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597" w:rsidRDefault="00826597" w:rsidP="00826597">
      <w:pPr>
        <w:pStyle w:val="Naslov"/>
        <w:rPr>
          <w:rFonts w:ascii="Times New Roman" w:hAnsi="Times New Roman" w:cs="Times New Roman"/>
          <w:color w:val="auto"/>
          <w:sz w:val="72"/>
          <w:szCs w:val="72"/>
        </w:rPr>
      </w:pPr>
      <w:r>
        <w:rPr>
          <w:rFonts w:ascii="Times New Roman" w:hAnsi="Times New Roman" w:cs="Times New Roman"/>
          <w:color w:val="auto"/>
          <w:sz w:val="72"/>
          <w:szCs w:val="72"/>
        </w:rPr>
        <w:t>OSNOVNA ŠKOLA KISTANJE</w:t>
      </w:r>
    </w:p>
    <w:p w:rsidR="00826597" w:rsidRDefault="00826597" w:rsidP="00826597">
      <w:pPr>
        <w:pStyle w:val="Naslov"/>
        <w:rPr>
          <w:rFonts w:ascii="Times New Roman" w:hAnsi="Times New Roman" w:cs="Times New Roman"/>
          <w:color w:val="auto"/>
          <w:sz w:val="72"/>
          <w:szCs w:val="72"/>
        </w:rPr>
      </w:pPr>
    </w:p>
    <w:p w:rsidR="00826597" w:rsidRDefault="00826597" w:rsidP="00826597">
      <w:pPr>
        <w:pStyle w:val="Naslov"/>
        <w:rPr>
          <w:rFonts w:ascii="Times New Roman" w:hAnsi="Times New Roman" w:cs="Times New Roman"/>
          <w:color w:val="auto"/>
          <w:sz w:val="72"/>
          <w:szCs w:val="72"/>
        </w:rPr>
      </w:pPr>
    </w:p>
    <w:p w:rsidR="00826597" w:rsidRDefault="00826597" w:rsidP="00826597">
      <w:pPr>
        <w:pStyle w:val="Naslov"/>
        <w:rPr>
          <w:rFonts w:ascii="Times New Roman" w:hAnsi="Times New Roman" w:cs="Times New Roman"/>
          <w:color w:val="auto"/>
          <w:sz w:val="72"/>
          <w:szCs w:val="72"/>
        </w:rPr>
      </w:pPr>
    </w:p>
    <w:p w:rsidR="00826597" w:rsidRDefault="00826597" w:rsidP="00826597">
      <w:pPr>
        <w:pStyle w:val="Naslov"/>
        <w:rPr>
          <w:rFonts w:ascii="Times New Roman" w:hAnsi="Times New Roman" w:cs="Times New Roman"/>
          <w:color w:val="auto"/>
          <w:sz w:val="72"/>
          <w:szCs w:val="72"/>
        </w:rPr>
      </w:pPr>
    </w:p>
    <w:p w:rsidR="00826597" w:rsidRDefault="00826597" w:rsidP="00826597">
      <w:pPr>
        <w:pStyle w:val="Naslov"/>
        <w:rPr>
          <w:rFonts w:ascii="Times New Roman" w:hAnsi="Times New Roman" w:cs="Times New Roman"/>
          <w:color w:val="auto"/>
          <w:sz w:val="72"/>
          <w:szCs w:val="72"/>
        </w:rPr>
      </w:pPr>
    </w:p>
    <w:p w:rsidR="00826597" w:rsidRDefault="00826597" w:rsidP="00826597">
      <w:pPr>
        <w:pStyle w:val="Naslov"/>
        <w:rPr>
          <w:rFonts w:ascii="Times New Roman" w:hAnsi="Times New Roman" w:cs="Times New Roman"/>
          <w:color w:val="auto"/>
          <w:sz w:val="72"/>
          <w:szCs w:val="72"/>
        </w:rPr>
      </w:pPr>
    </w:p>
    <w:p w:rsidR="00826597" w:rsidRDefault="00826597" w:rsidP="00826597">
      <w:pPr>
        <w:pStyle w:val="Naslov"/>
        <w:rPr>
          <w:rFonts w:ascii="Times New Roman" w:hAnsi="Times New Roman" w:cs="Times New Roman"/>
          <w:color w:val="auto"/>
          <w:sz w:val="72"/>
          <w:szCs w:val="72"/>
        </w:rPr>
      </w:pPr>
      <w:r>
        <w:rPr>
          <w:rFonts w:ascii="Times New Roman" w:hAnsi="Times New Roman" w:cs="Times New Roman"/>
          <w:color w:val="auto"/>
          <w:sz w:val="72"/>
          <w:szCs w:val="72"/>
        </w:rPr>
        <w:t>GODIŠNJI PLAN I PROGRAM ZA ŠKOLSKU GODINU 2025./2026.</w:t>
      </w:r>
    </w:p>
    <w:p w:rsidR="00826597" w:rsidRDefault="00826597" w:rsidP="00826597">
      <w:pPr>
        <w:pStyle w:val="Naslov"/>
        <w:rPr>
          <w:rFonts w:ascii="Times New Roman" w:hAnsi="Times New Roman" w:cs="Times New Roman"/>
          <w:color w:val="auto"/>
          <w:sz w:val="72"/>
          <w:szCs w:val="72"/>
        </w:rPr>
      </w:pPr>
    </w:p>
    <w:p w:rsidR="00826597" w:rsidRDefault="00826597" w:rsidP="00826597">
      <w:pPr>
        <w:pStyle w:val="Naslov"/>
        <w:rPr>
          <w:rFonts w:ascii="Times New Roman" w:hAnsi="Times New Roman" w:cs="Times New Roman"/>
          <w:color w:val="auto"/>
          <w:sz w:val="72"/>
          <w:szCs w:val="72"/>
        </w:rPr>
      </w:pPr>
    </w:p>
    <w:p w:rsidR="00826597" w:rsidRDefault="00826597" w:rsidP="00826597">
      <w:pPr>
        <w:pStyle w:val="Naslov"/>
        <w:rPr>
          <w:rFonts w:ascii="Times New Roman" w:hAnsi="Times New Roman" w:cs="Times New Roman"/>
          <w:color w:val="auto"/>
          <w:sz w:val="72"/>
          <w:szCs w:val="72"/>
        </w:rPr>
      </w:pPr>
    </w:p>
    <w:p w:rsidR="00826597" w:rsidRDefault="00826597" w:rsidP="00826597">
      <w:pPr>
        <w:pStyle w:val="Naslov"/>
        <w:rPr>
          <w:rFonts w:ascii="Times New Roman" w:hAnsi="Times New Roman" w:cs="Times New Roman"/>
          <w:color w:val="auto"/>
          <w:sz w:val="72"/>
          <w:szCs w:val="72"/>
        </w:rPr>
      </w:pPr>
    </w:p>
    <w:p w:rsidR="00826597" w:rsidRDefault="00826597" w:rsidP="00826597">
      <w:pPr>
        <w:pStyle w:val="Naslov"/>
        <w:rPr>
          <w:rFonts w:ascii="Times New Roman" w:hAnsi="Times New Roman" w:cs="Times New Roman"/>
          <w:color w:val="auto"/>
          <w:sz w:val="72"/>
          <w:szCs w:val="72"/>
        </w:rPr>
      </w:pPr>
    </w:p>
    <w:p w:rsidR="00826597" w:rsidRDefault="00826597" w:rsidP="00826597">
      <w:pPr>
        <w:pStyle w:val="Naslov"/>
        <w:rPr>
          <w:rFonts w:ascii="Times New Roman" w:hAnsi="Times New Roman" w:cs="Times New Roman"/>
          <w:color w:val="auto"/>
          <w:sz w:val="40"/>
          <w:szCs w:val="40"/>
        </w:rPr>
      </w:pPr>
      <w:r>
        <w:rPr>
          <w:rFonts w:ascii="Times New Roman" w:hAnsi="Times New Roman" w:cs="Times New Roman"/>
          <w:color w:val="auto"/>
          <w:sz w:val="40"/>
          <w:szCs w:val="40"/>
        </w:rPr>
        <w:t>Kistanje, rujan 2025.g.</w:t>
      </w:r>
    </w:p>
    <w:p w:rsidR="00826597" w:rsidRPr="00670788" w:rsidRDefault="00826597" w:rsidP="00826597">
      <w:pPr>
        <w:pStyle w:val="Naslov"/>
        <w:rPr>
          <w:rFonts w:ascii="Times New Roman" w:hAnsi="Times New Roman" w:cs="Times New Roman"/>
          <w:color w:val="auto"/>
          <w:sz w:val="40"/>
          <w:szCs w:val="40"/>
        </w:rPr>
      </w:pPr>
    </w:p>
    <w:p w:rsidR="00826597" w:rsidRDefault="00826597" w:rsidP="00826597">
      <w:pPr>
        <w:pStyle w:val="Naslov"/>
        <w:rPr>
          <w:rFonts w:ascii="Times New Roman" w:hAnsi="Times New Roman" w:cs="Times New Roman"/>
          <w:color w:val="auto"/>
          <w:sz w:val="24"/>
          <w:szCs w:val="24"/>
        </w:rPr>
      </w:pPr>
    </w:p>
    <w:p w:rsidR="00826597" w:rsidRPr="0088425C" w:rsidRDefault="00826597" w:rsidP="00826597">
      <w:pPr>
        <w:pStyle w:val="Naslov"/>
        <w:rPr>
          <w:rFonts w:ascii="Times New Roman" w:hAnsi="Times New Roman" w:cs="Times New Roman"/>
          <w:color w:val="auto"/>
          <w:sz w:val="24"/>
          <w:szCs w:val="24"/>
        </w:rPr>
      </w:pPr>
      <w:r w:rsidRPr="0088425C">
        <w:rPr>
          <w:rFonts w:ascii="Times New Roman" w:hAnsi="Times New Roman" w:cs="Times New Roman"/>
          <w:color w:val="auto"/>
          <w:sz w:val="24"/>
          <w:szCs w:val="24"/>
        </w:rPr>
        <w:lastRenderedPageBreak/>
        <w:t>OSNOVNI PODACI O ŠKOLI</w:t>
      </w:r>
    </w:p>
    <w:p w:rsidR="00826597" w:rsidRPr="0088425C" w:rsidRDefault="00826597" w:rsidP="00826597">
      <w:pPr>
        <w:pStyle w:val="Naslov"/>
        <w:rPr>
          <w:rFonts w:ascii="Times New Roman" w:hAnsi="Times New Roman" w:cs="Times New Roman"/>
          <w:color w:val="auto"/>
          <w:sz w:val="24"/>
          <w:szCs w:val="24"/>
        </w:rPr>
      </w:pPr>
    </w:p>
    <w:tbl>
      <w:tblPr>
        <w:tblW w:w="97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4608"/>
        <w:gridCol w:w="5100"/>
      </w:tblGrid>
      <w:tr w:rsidR="00826597" w:rsidRPr="0088425C" w:rsidTr="006F03B0">
        <w:tc>
          <w:tcPr>
            <w:tcW w:w="4608" w:type="dxa"/>
            <w:tcBorders>
              <w:top w:val="double" w:sz="4" w:space="0" w:color="auto"/>
              <w:left w:val="double" w:sz="4" w:space="0" w:color="auto"/>
              <w:bottom w:val="single" w:sz="6" w:space="0" w:color="auto"/>
              <w:right w:val="single" w:sz="6" w:space="0" w:color="auto"/>
            </w:tcBorders>
            <w:hideMark/>
          </w:tcPr>
          <w:p w:rsidR="00826597" w:rsidRPr="0088425C" w:rsidRDefault="00826597" w:rsidP="006F03B0">
            <w:pPr>
              <w:rPr>
                <w:b/>
              </w:rPr>
            </w:pPr>
            <w:r w:rsidRPr="0088425C">
              <w:rPr>
                <w:b/>
              </w:rPr>
              <w:t>Naziv škole:</w:t>
            </w:r>
          </w:p>
        </w:tc>
        <w:tc>
          <w:tcPr>
            <w:tcW w:w="5100" w:type="dxa"/>
            <w:tcBorders>
              <w:top w:val="double" w:sz="4" w:space="0" w:color="auto"/>
              <w:left w:val="single" w:sz="6" w:space="0" w:color="auto"/>
              <w:bottom w:val="single" w:sz="6" w:space="0" w:color="auto"/>
              <w:right w:val="double" w:sz="4" w:space="0" w:color="auto"/>
            </w:tcBorders>
            <w:hideMark/>
          </w:tcPr>
          <w:p w:rsidR="00826597" w:rsidRPr="0088425C" w:rsidRDefault="00826597" w:rsidP="006F03B0">
            <w:r w:rsidRPr="0088425C">
              <w:t>Osnovna škola Kistanje</w:t>
            </w:r>
          </w:p>
        </w:tc>
      </w:tr>
      <w:tr w:rsidR="00826597" w:rsidRPr="0088425C" w:rsidTr="006F03B0">
        <w:tc>
          <w:tcPr>
            <w:tcW w:w="4608" w:type="dxa"/>
            <w:tcBorders>
              <w:top w:val="single" w:sz="6" w:space="0" w:color="auto"/>
              <w:left w:val="double" w:sz="4" w:space="0" w:color="auto"/>
              <w:bottom w:val="single" w:sz="6" w:space="0" w:color="auto"/>
              <w:right w:val="single" w:sz="6" w:space="0" w:color="auto"/>
            </w:tcBorders>
            <w:hideMark/>
          </w:tcPr>
          <w:p w:rsidR="00826597" w:rsidRPr="0088425C" w:rsidRDefault="00826597" w:rsidP="006F03B0">
            <w:r w:rsidRPr="0088425C">
              <w:rPr>
                <w:b/>
              </w:rPr>
              <w:t>Adresa škole:</w:t>
            </w:r>
          </w:p>
        </w:tc>
        <w:tc>
          <w:tcPr>
            <w:tcW w:w="5100" w:type="dxa"/>
            <w:tcBorders>
              <w:top w:val="single" w:sz="6" w:space="0" w:color="auto"/>
              <w:left w:val="single" w:sz="6" w:space="0" w:color="auto"/>
              <w:bottom w:val="single" w:sz="6" w:space="0" w:color="auto"/>
              <w:right w:val="double" w:sz="4" w:space="0" w:color="auto"/>
            </w:tcBorders>
            <w:hideMark/>
          </w:tcPr>
          <w:p w:rsidR="00826597" w:rsidRPr="0088425C" w:rsidRDefault="00826597" w:rsidP="006F03B0">
            <w:r>
              <w:t>Dr. Franje Tuđmana 81</w:t>
            </w:r>
          </w:p>
        </w:tc>
      </w:tr>
      <w:tr w:rsidR="00826597" w:rsidRPr="0088425C" w:rsidTr="006F03B0">
        <w:tc>
          <w:tcPr>
            <w:tcW w:w="4608" w:type="dxa"/>
            <w:tcBorders>
              <w:top w:val="single" w:sz="6" w:space="0" w:color="auto"/>
              <w:left w:val="double" w:sz="4" w:space="0" w:color="auto"/>
              <w:bottom w:val="single" w:sz="6" w:space="0" w:color="auto"/>
              <w:right w:val="single" w:sz="6" w:space="0" w:color="auto"/>
            </w:tcBorders>
            <w:hideMark/>
          </w:tcPr>
          <w:p w:rsidR="00826597" w:rsidRPr="0088425C" w:rsidRDefault="00826597" w:rsidP="006F03B0">
            <w:pPr>
              <w:rPr>
                <w:b/>
              </w:rPr>
            </w:pPr>
            <w:r w:rsidRPr="0088425C">
              <w:rPr>
                <w:b/>
              </w:rPr>
              <w:t>Županija:</w:t>
            </w:r>
          </w:p>
        </w:tc>
        <w:tc>
          <w:tcPr>
            <w:tcW w:w="5100" w:type="dxa"/>
            <w:tcBorders>
              <w:top w:val="single" w:sz="6" w:space="0" w:color="auto"/>
              <w:left w:val="single" w:sz="6" w:space="0" w:color="auto"/>
              <w:bottom w:val="single" w:sz="6" w:space="0" w:color="auto"/>
              <w:right w:val="double" w:sz="4" w:space="0" w:color="auto"/>
            </w:tcBorders>
            <w:hideMark/>
          </w:tcPr>
          <w:p w:rsidR="00826597" w:rsidRPr="0088425C" w:rsidRDefault="00826597" w:rsidP="006F03B0">
            <w:r w:rsidRPr="0088425C">
              <w:t>Šibensko-kninska</w:t>
            </w:r>
          </w:p>
        </w:tc>
      </w:tr>
      <w:tr w:rsidR="00826597" w:rsidRPr="0088425C" w:rsidTr="006F03B0">
        <w:tc>
          <w:tcPr>
            <w:tcW w:w="4608" w:type="dxa"/>
            <w:tcBorders>
              <w:top w:val="single" w:sz="6" w:space="0" w:color="auto"/>
              <w:left w:val="double" w:sz="4" w:space="0" w:color="auto"/>
              <w:bottom w:val="single" w:sz="6" w:space="0" w:color="auto"/>
              <w:right w:val="single" w:sz="6" w:space="0" w:color="auto"/>
            </w:tcBorders>
            <w:hideMark/>
          </w:tcPr>
          <w:p w:rsidR="00826597" w:rsidRPr="0088425C" w:rsidRDefault="00826597" w:rsidP="006F03B0">
            <w:pPr>
              <w:rPr>
                <w:b/>
              </w:rPr>
            </w:pPr>
            <w:r w:rsidRPr="0088425C">
              <w:rPr>
                <w:b/>
              </w:rPr>
              <w:t xml:space="preserve">Telefonski broj: </w:t>
            </w:r>
          </w:p>
        </w:tc>
        <w:tc>
          <w:tcPr>
            <w:tcW w:w="5100" w:type="dxa"/>
            <w:tcBorders>
              <w:top w:val="single" w:sz="6" w:space="0" w:color="auto"/>
              <w:left w:val="single" w:sz="6" w:space="0" w:color="auto"/>
              <w:bottom w:val="single" w:sz="6" w:space="0" w:color="auto"/>
              <w:right w:val="double" w:sz="4" w:space="0" w:color="auto"/>
            </w:tcBorders>
            <w:hideMark/>
          </w:tcPr>
          <w:p w:rsidR="00826597" w:rsidRPr="0088425C" w:rsidRDefault="00826597" w:rsidP="006F03B0">
            <w:r w:rsidRPr="0088425C">
              <w:t>022/763-600</w:t>
            </w:r>
            <w:r>
              <w:t>, 091/957-5546</w:t>
            </w:r>
          </w:p>
        </w:tc>
      </w:tr>
      <w:tr w:rsidR="00826597" w:rsidRPr="0088425C" w:rsidTr="006F03B0">
        <w:tc>
          <w:tcPr>
            <w:tcW w:w="4608" w:type="dxa"/>
            <w:tcBorders>
              <w:top w:val="single" w:sz="6" w:space="0" w:color="auto"/>
              <w:left w:val="double" w:sz="4" w:space="0" w:color="auto"/>
              <w:bottom w:val="single" w:sz="6" w:space="0" w:color="auto"/>
              <w:right w:val="single" w:sz="6" w:space="0" w:color="auto"/>
            </w:tcBorders>
            <w:hideMark/>
          </w:tcPr>
          <w:p w:rsidR="00826597" w:rsidRPr="0088425C" w:rsidRDefault="00826597" w:rsidP="006F03B0">
            <w:pPr>
              <w:rPr>
                <w:b/>
              </w:rPr>
            </w:pPr>
            <w:r w:rsidRPr="0088425C">
              <w:rPr>
                <w:b/>
              </w:rPr>
              <w:t>Internetska pošta:</w:t>
            </w:r>
          </w:p>
        </w:tc>
        <w:tc>
          <w:tcPr>
            <w:tcW w:w="5100" w:type="dxa"/>
            <w:tcBorders>
              <w:top w:val="single" w:sz="6" w:space="0" w:color="auto"/>
              <w:left w:val="single" w:sz="6" w:space="0" w:color="auto"/>
              <w:bottom w:val="single" w:sz="6" w:space="0" w:color="auto"/>
              <w:right w:val="double" w:sz="4" w:space="0" w:color="auto"/>
            </w:tcBorders>
            <w:hideMark/>
          </w:tcPr>
          <w:p w:rsidR="00826597" w:rsidRPr="0088425C" w:rsidRDefault="00826597" w:rsidP="006F03B0">
            <w:r w:rsidRPr="0088425C">
              <w:t>ured@os-kistanje.skole.hr</w:t>
            </w:r>
          </w:p>
        </w:tc>
      </w:tr>
      <w:tr w:rsidR="00826597" w:rsidRPr="0088425C" w:rsidTr="006F03B0">
        <w:tc>
          <w:tcPr>
            <w:tcW w:w="4608" w:type="dxa"/>
            <w:tcBorders>
              <w:top w:val="single" w:sz="6" w:space="0" w:color="auto"/>
              <w:left w:val="double" w:sz="4" w:space="0" w:color="auto"/>
              <w:bottom w:val="single" w:sz="6" w:space="0" w:color="auto"/>
              <w:right w:val="single" w:sz="6" w:space="0" w:color="auto"/>
            </w:tcBorders>
            <w:hideMark/>
          </w:tcPr>
          <w:p w:rsidR="00826597" w:rsidRPr="0088425C" w:rsidRDefault="00826597" w:rsidP="006F03B0">
            <w:pPr>
              <w:rPr>
                <w:b/>
              </w:rPr>
            </w:pPr>
            <w:r w:rsidRPr="0088425C">
              <w:rPr>
                <w:b/>
              </w:rPr>
              <w:t>Internetska adresa:</w:t>
            </w:r>
          </w:p>
        </w:tc>
        <w:tc>
          <w:tcPr>
            <w:tcW w:w="5100" w:type="dxa"/>
            <w:tcBorders>
              <w:top w:val="single" w:sz="6" w:space="0" w:color="auto"/>
              <w:left w:val="single" w:sz="6" w:space="0" w:color="auto"/>
              <w:bottom w:val="single" w:sz="6" w:space="0" w:color="auto"/>
              <w:right w:val="double" w:sz="4" w:space="0" w:color="auto"/>
            </w:tcBorders>
            <w:hideMark/>
          </w:tcPr>
          <w:p w:rsidR="00826597" w:rsidRPr="0088425C" w:rsidRDefault="00826597" w:rsidP="006F03B0">
            <w:hyperlink r:id="rId5" w:history="1">
              <w:r w:rsidRPr="0088425C">
                <w:rPr>
                  <w:rStyle w:val="Hiperveza"/>
                </w:rPr>
                <w:t>http://os-kistanje.skole.hr</w:t>
              </w:r>
            </w:hyperlink>
          </w:p>
        </w:tc>
      </w:tr>
      <w:tr w:rsidR="00826597" w:rsidRPr="0088425C" w:rsidTr="006F03B0">
        <w:tc>
          <w:tcPr>
            <w:tcW w:w="4608" w:type="dxa"/>
            <w:tcBorders>
              <w:top w:val="single" w:sz="6" w:space="0" w:color="auto"/>
              <w:left w:val="double" w:sz="4" w:space="0" w:color="auto"/>
              <w:bottom w:val="single" w:sz="6" w:space="0" w:color="auto"/>
              <w:right w:val="single" w:sz="6" w:space="0" w:color="auto"/>
            </w:tcBorders>
            <w:hideMark/>
          </w:tcPr>
          <w:p w:rsidR="00826597" w:rsidRPr="0088425C" w:rsidRDefault="00826597" w:rsidP="006F03B0">
            <w:pPr>
              <w:rPr>
                <w:b/>
              </w:rPr>
            </w:pPr>
            <w:r w:rsidRPr="0088425C">
              <w:rPr>
                <w:b/>
              </w:rPr>
              <w:t>Šifra škole:</w:t>
            </w:r>
          </w:p>
        </w:tc>
        <w:tc>
          <w:tcPr>
            <w:tcW w:w="5100" w:type="dxa"/>
            <w:tcBorders>
              <w:top w:val="single" w:sz="6" w:space="0" w:color="auto"/>
              <w:left w:val="single" w:sz="6" w:space="0" w:color="auto"/>
              <w:bottom w:val="single" w:sz="6" w:space="0" w:color="auto"/>
              <w:right w:val="double" w:sz="4" w:space="0" w:color="auto"/>
            </w:tcBorders>
            <w:hideMark/>
          </w:tcPr>
          <w:p w:rsidR="00826597" w:rsidRPr="0088425C" w:rsidRDefault="00826597" w:rsidP="006F03B0">
            <w:r w:rsidRPr="0088425C">
              <w:t>15-376-001</w:t>
            </w:r>
          </w:p>
        </w:tc>
      </w:tr>
      <w:tr w:rsidR="00826597" w:rsidRPr="0088425C" w:rsidTr="006F03B0">
        <w:tc>
          <w:tcPr>
            <w:tcW w:w="4608" w:type="dxa"/>
            <w:tcBorders>
              <w:top w:val="single" w:sz="6" w:space="0" w:color="auto"/>
              <w:left w:val="double" w:sz="4" w:space="0" w:color="auto"/>
              <w:bottom w:val="single" w:sz="6" w:space="0" w:color="auto"/>
              <w:right w:val="single" w:sz="6" w:space="0" w:color="auto"/>
            </w:tcBorders>
            <w:hideMark/>
          </w:tcPr>
          <w:p w:rsidR="00826597" w:rsidRPr="0088425C" w:rsidRDefault="00826597" w:rsidP="006F03B0">
            <w:pPr>
              <w:rPr>
                <w:b/>
              </w:rPr>
            </w:pPr>
            <w:r w:rsidRPr="0088425C">
              <w:rPr>
                <w:b/>
              </w:rPr>
              <w:t>Matični broj škole:</w:t>
            </w:r>
          </w:p>
        </w:tc>
        <w:tc>
          <w:tcPr>
            <w:tcW w:w="5100" w:type="dxa"/>
            <w:tcBorders>
              <w:top w:val="single" w:sz="6" w:space="0" w:color="auto"/>
              <w:left w:val="single" w:sz="6" w:space="0" w:color="auto"/>
              <w:bottom w:val="single" w:sz="6" w:space="0" w:color="auto"/>
              <w:right w:val="double" w:sz="4" w:space="0" w:color="auto"/>
            </w:tcBorders>
            <w:hideMark/>
          </w:tcPr>
          <w:p w:rsidR="00826597" w:rsidRPr="0088425C" w:rsidRDefault="00826597" w:rsidP="006F03B0">
            <w:r w:rsidRPr="0088425C">
              <w:t>030082393</w:t>
            </w:r>
          </w:p>
        </w:tc>
      </w:tr>
      <w:tr w:rsidR="00826597" w:rsidRPr="0088425C" w:rsidTr="006F03B0">
        <w:tc>
          <w:tcPr>
            <w:tcW w:w="4608" w:type="dxa"/>
            <w:tcBorders>
              <w:top w:val="single" w:sz="6" w:space="0" w:color="auto"/>
              <w:left w:val="double" w:sz="4" w:space="0" w:color="auto"/>
              <w:bottom w:val="single" w:sz="6" w:space="0" w:color="auto"/>
              <w:right w:val="single" w:sz="6" w:space="0" w:color="auto"/>
            </w:tcBorders>
            <w:hideMark/>
          </w:tcPr>
          <w:p w:rsidR="00826597" w:rsidRPr="0088425C" w:rsidRDefault="00826597" w:rsidP="006F03B0">
            <w:pPr>
              <w:rPr>
                <w:b/>
              </w:rPr>
            </w:pPr>
            <w:r w:rsidRPr="0088425C">
              <w:rPr>
                <w:b/>
              </w:rPr>
              <w:t>OIB:</w:t>
            </w:r>
          </w:p>
        </w:tc>
        <w:tc>
          <w:tcPr>
            <w:tcW w:w="5100" w:type="dxa"/>
            <w:tcBorders>
              <w:top w:val="single" w:sz="6" w:space="0" w:color="auto"/>
              <w:left w:val="single" w:sz="6" w:space="0" w:color="auto"/>
              <w:bottom w:val="single" w:sz="6" w:space="0" w:color="auto"/>
              <w:right w:val="double" w:sz="4" w:space="0" w:color="auto"/>
            </w:tcBorders>
            <w:hideMark/>
          </w:tcPr>
          <w:p w:rsidR="00826597" w:rsidRPr="0088425C" w:rsidRDefault="00826597" w:rsidP="006F03B0">
            <w:r w:rsidRPr="0088425C">
              <w:t>02524221654</w:t>
            </w:r>
          </w:p>
        </w:tc>
      </w:tr>
      <w:tr w:rsidR="00826597" w:rsidRPr="0088425C" w:rsidTr="006F03B0">
        <w:tc>
          <w:tcPr>
            <w:tcW w:w="4608" w:type="dxa"/>
            <w:tcBorders>
              <w:top w:val="single" w:sz="6" w:space="0" w:color="auto"/>
              <w:left w:val="double" w:sz="4" w:space="0" w:color="auto"/>
              <w:bottom w:val="single" w:sz="6" w:space="0" w:color="auto"/>
              <w:right w:val="single" w:sz="6" w:space="0" w:color="auto"/>
            </w:tcBorders>
            <w:hideMark/>
          </w:tcPr>
          <w:p w:rsidR="00826597" w:rsidRPr="0088425C" w:rsidRDefault="00826597" w:rsidP="006F03B0">
            <w:pPr>
              <w:rPr>
                <w:b/>
              </w:rPr>
            </w:pPr>
            <w:r w:rsidRPr="0088425C">
              <w:rPr>
                <w:b/>
              </w:rPr>
              <w:t>Upis u sudski registar (broj i datum):</w:t>
            </w:r>
          </w:p>
        </w:tc>
        <w:tc>
          <w:tcPr>
            <w:tcW w:w="5100" w:type="dxa"/>
            <w:tcBorders>
              <w:top w:val="single" w:sz="6" w:space="0" w:color="auto"/>
              <w:left w:val="single" w:sz="6" w:space="0" w:color="auto"/>
              <w:bottom w:val="single" w:sz="6" w:space="0" w:color="auto"/>
              <w:right w:val="double" w:sz="4" w:space="0" w:color="auto"/>
            </w:tcBorders>
            <w:hideMark/>
          </w:tcPr>
          <w:p w:rsidR="00826597" w:rsidRPr="0088425C" w:rsidRDefault="00826597" w:rsidP="006F03B0">
            <w:r w:rsidRPr="0088425C">
              <w:t>Tt-97/1743-5 (05.12.1997.)</w:t>
            </w:r>
          </w:p>
        </w:tc>
      </w:tr>
      <w:tr w:rsidR="00826597" w:rsidRPr="0088425C" w:rsidTr="006F03B0">
        <w:trPr>
          <w:trHeight w:hRule="exact" w:val="170"/>
        </w:trPr>
        <w:tc>
          <w:tcPr>
            <w:tcW w:w="4608" w:type="dxa"/>
            <w:tcBorders>
              <w:top w:val="single" w:sz="6" w:space="0" w:color="auto"/>
              <w:left w:val="double" w:sz="4" w:space="0" w:color="auto"/>
              <w:bottom w:val="single" w:sz="6" w:space="0" w:color="auto"/>
              <w:right w:val="single" w:sz="6" w:space="0" w:color="auto"/>
            </w:tcBorders>
            <w:shd w:val="clear" w:color="auto" w:fill="E0E0E0"/>
          </w:tcPr>
          <w:p w:rsidR="00826597" w:rsidRPr="0088425C" w:rsidRDefault="00826597" w:rsidP="006F03B0">
            <w:pPr>
              <w:rPr>
                <w:b/>
              </w:rPr>
            </w:pPr>
          </w:p>
        </w:tc>
        <w:tc>
          <w:tcPr>
            <w:tcW w:w="5100" w:type="dxa"/>
            <w:tcBorders>
              <w:top w:val="single" w:sz="6" w:space="0" w:color="auto"/>
              <w:left w:val="single" w:sz="6" w:space="0" w:color="auto"/>
              <w:bottom w:val="single" w:sz="6" w:space="0" w:color="auto"/>
              <w:right w:val="double" w:sz="4" w:space="0" w:color="auto"/>
            </w:tcBorders>
            <w:shd w:val="clear" w:color="auto" w:fill="E0E0E0"/>
          </w:tcPr>
          <w:p w:rsidR="00826597" w:rsidRPr="0088425C" w:rsidRDefault="00826597" w:rsidP="006F03B0"/>
        </w:tc>
      </w:tr>
      <w:tr w:rsidR="00826597" w:rsidRPr="0088425C" w:rsidTr="006F03B0">
        <w:tc>
          <w:tcPr>
            <w:tcW w:w="4608" w:type="dxa"/>
            <w:tcBorders>
              <w:top w:val="single" w:sz="6" w:space="0" w:color="auto"/>
              <w:left w:val="double" w:sz="4" w:space="0" w:color="auto"/>
              <w:bottom w:val="single" w:sz="6" w:space="0" w:color="auto"/>
              <w:right w:val="single" w:sz="6" w:space="0" w:color="auto"/>
            </w:tcBorders>
            <w:hideMark/>
          </w:tcPr>
          <w:p w:rsidR="00826597" w:rsidRPr="0088425C" w:rsidRDefault="00826597" w:rsidP="006F03B0">
            <w:pPr>
              <w:rPr>
                <w:b/>
              </w:rPr>
            </w:pPr>
            <w:r w:rsidRPr="0088425C">
              <w:rPr>
                <w:b/>
              </w:rPr>
              <w:t>Ravnatelj škole:</w:t>
            </w:r>
          </w:p>
        </w:tc>
        <w:tc>
          <w:tcPr>
            <w:tcW w:w="5100" w:type="dxa"/>
            <w:tcBorders>
              <w:top w:val="single" w:sz="6" w:space="0" w:color="auto"/>
              <w:left w:val="single" w:sz="6" w:space="0" w:color="auto"/>
              <w:bottom w:val="single" w:sz="6" w:space="0" w:color="auto"/>
              <w:right w:val="double" w:sz="4" w:space="0" w:color="auto"/>
            </w:tcBorders>
            <w:hideMark/>
          </w:tcPr>
          <w:p w:rsidR="00826597" w:rsidRPr="0088425C" w:rsidRDefault="00826597" w:rsidP="006F03B0">
            <w:r w:rsidRPr="0088425C">
              <w:t>Sanja Marasović Stručić</w:t>
            </w:r>
          </w:p>
        </w:tc>
      </w:tr>
      <w:tr w:rsidR="00826597" w:rsidRPr="0088425C" w:rsidTr="006F03B0">
        <w:tc>
          <w:tcPr>
            <w:tcW w:w="4608" w:type="dxa"/>
            <w:tcBorders>
              <w:top w:val="single" w:sz="6" w:space="0" w:color="auto"/>
              <w:left w:val="double" w:sz="4" w:space="0" w:color="auto"/>
              <w:bottom w:val="single" w:sz="6" w:space="0" w:color="auto"/>
              <w:right w:val="single" w:sz="6" w:space="0" w:color="auto"/>
            </w:tcBorders>
            <w:hideMark/>
          </w:tcPr>
          <w:p w:rsidR="00826597" w:rsidRPr="0088425C" w:rsidRDefault="00826597" w:rsidP="006F03B0">
            <w:pPr>
              <w:rPr>
                <w:b/>
              </w:rPr>
            </w:pPr>
            <w:r w:rsidRPr="0088425C">
              <w:rPr>
                <w:b/>
              </w:rPr>
              <w:t>Zamjenik ravnatelja:</w:t>
            </w:r>
          </w:p>
        </w:tc>
        <w:tc>
          <w:tcPr>
            <w:tcW w:w="5100" w:type="dxa"/>
            <w:tcBorders>
              <w:top w:val="single" w:sz="6" w:space="0" w:color="auto"/>
              <w:left w:val="single" w:sz="6" w:space="0" w:color="auto"/>
              <w:bottom w:val="single" w:sz="6" w:space="0" w:color="auto"/>
              <w:right w:val="double" w:sz="4" w:space="0" w:color="auto"/>
            </w:tcBorders>
            <w:hideMark/>
          </w:tcPr>
          <w:p w:rsidR="00826597" w:rsidRPr="0088425C" w:rsidRDefault="00826597" w:rsidP="006F03B0">
            <w:r w:rsidRPr="0088425C">
              <w:t>Mirjana Delonga</w:t>
            </w:r>
          </w:p>
        </w:tc>
      </w:tr>
      <w:tr w:rsidR="00826597" w:rsidRPr="0088425C" w:rsidTr="006F03B0">
        <w:trPr>
          <w:trHeight w:hRule="exact" w:val="170"/>
        </w:trPr>
        <w:tc>
          <w:tcPr>
            <w:tcW w:w="4608" w:type="dxa"/>
            <w:tcBorders>
              <w:top w:val="single" w:sz="6" w:space="0" w:color="auto"/>
              <w:left w:val="double" w:sz="4" w:space="0" w:color="auto"/>
              <w:bottom w:val="single" w:sz="6" w:space="0" w:color="auto"/>
              <w:right w:val="single" w:sz="6" w:space="0" w:color="auto"/>
            </w:tcBorders>
            <w:shd w:val="clear" w:color="auto" w:fill="E0E0E0"/>
          </w:tcPr>
          <w:p w:rsidR="00826597" w:rsidRPr="0088425C" w:rsidRDefault="00826597" w:rsidP="006F03B0">
            <w:pPr>
              <w:rPr>
                <w:b/>
              </w:rPr>
            </w:pPr>
          </w:p>
        </w:tc>
        <w:tc>
          <w:tcPr>
            <w:tcW w:w="5100" w:type="dxa"/>
            <w:tcBorders>
              <w:top w:val="single" w:sz="6" w:space="0" w:color="auto"/>
              <w:left w:val="single" w:sz="6" w:space="0" w:color="auto"/>
              <w:bottom w:val="single" w:sz="6" w:space="0" w:color="auto"/>
              <w:right w:val="double" w:sz="4" w:space="0" w:color="auto"/>
            </w:tcBorders>
            <w:shd w:val="clear" w:color="auto" w:fill="E0E0E0"/>
          </w:tcPr>
          <w:p w:rsidR="00826597" w:rsidRPr="0088425C" w:rsidRDefault="00826597" w:rsidP="006F03B0"/>
        </w:tc>
      </w:tr>
      <w:tr w:rsidR="00826597" w:rsidRPr="0088425C" w:rsidTr="006F03B0">
        <w:tc>
          <w:tcPr>
            <w:tcW w:w="4608" w:type="dxa"/>
            <w:tcBorders>
              <w:top w:val="single" w:sz="6" w:space="0" w:color="auto"/>
              <w:left w:val="double" w:sz="4" w:space="0" w:color="auto"/>
              <w:bottom w:val="single" w:sz="6" w:space="0" w:color="auto"/>
              <w:right w:val="single" w:sz="6" w:space="0" w:color="auto"/>
            </w:tcBorders>
            <w:hideMark/>
          </w:tcPr>
          <w:p w:rsidR="00826597" w:rsidRPr="0088425C" w:rsidRDefault="00826597" w:rsidP="006F03B0">
            <w:pPr>
              <w:rPr>
                <w:b/>
              </w:rPr>
            </w:pPr>
            <w:r w:rsidRPr="0088425C">
              <w:rPr>
                <w:b/>
              </w:rPr>
              <w:t>Broj učenika:</w:t>
            </w:r>
          </w:p>
        </w:tc>
        <w:tc>
          <w:tcPr>
            <w:tcW w:w="5100" w:type="dxa"/>
            <w:tcBorders>
              <w:top w:val="single" w:sz="6" w:space="0" w:color="auto"/>
              <w:left w:val="single" w:sz="6" w:space="0" w:color="auto"/>
              <w:bottom w:val="single" w:sz="6" w:space="0" w:color="auto"/>
              <w:right w:val="double" w:sz="4" w:space="0" w:color="auto"/>
            </w:tcBorders>
            <w:hideMark/>
          </w:tcPr>
          <w:p w:rsidR="00826597" w:rsidRPr="0088425C" w:rsidRDefault="00826597" w:rsidP="006F03B0">
            <w:r>
              <w:t>175</w:t>
            </w:r>
          </w:p>
        </w:tc>
      </w:tr>
      <w:tr w:rsidR="00826597" w:rsidRPr="0088425C" w:rsidTr="006F03B0">
        <w:tc>
          <w:tcPr>
            <w:tcW w:w="4608" w:type="dxa"/>
            <w:tcBorders>
              <w:top w:val="single" w:sz="6" w:space="0" w:color="auto"/>
              <w:left w:val="double" w:sz="4" w:space="0" w:color="auto"/>
              <w:bottom w:val="single" w:sz="6" w:space="0" w:color="auto"/>
              <w:right w:val="single" w:sz="6" w:space="0" w:color="auto"/>
            </w:tcBorders>
            <w:hideMark/>
          </w:tcPr>
          <w:p w:rsidR="00826597" w:rsidRPr="0088425C" w:rsidRDefault="00826597" w:rsidP="006F03B0">
            <w:pPr>
              <w:rPr>
                <w:b/>
              </w:rPr>
            </w:pPr>
            <w:r w:rsidRPr="0088425C">
              <w:rPr>
                <w:b/>
              </w:rPr>
              <w:t>Broj učenika u razrednoj nastavi:</w:t>
            </w:r>
          </w:p>
        </w:tc>
        <w:tc>
          <w:tcPr>
            <w:tcW w:w="5100" w:type="dxa"/>
            <w:tcBorders>
              <w:top w:val="single" w:sz="6" w:space="0" w:color="auto"/>
              <w:left w:val="single" w:sz="6" w:space="0" w:color="auto"/>
              <w:bottom w:val="single" w:sz="6" w:space="0" w:color="auto"/>
              <w:right w:val="double" w:sz="4" w:space="0" w:color="auto"/>
            </w:tcBorders>
            <w:hideMark/>
          </w:tcPr>
          <w:p w:rsidR="00826597" w:rsidRPr="0088425C" w:rsidRDefault="00826597" w:rsidP="006F03B0">
            <w:r>
              <w:t xml:space="preserve">74 </w:t>
            </w:r>
          </w:p>
        </w:tc>
      </w:tr>
      <w:tr w:rsidR="00826597" w:rsidRPr="0088425C" w:rsidTr="006F03B0">
        <w:tc>
          <w:tcPr>
            <w:tcW w:w="4608" w:type="dxa"/>
            <w:tcBorders>
              <w:top w:val="single" w:sz="6" w:space="0" w:color="auto"/>
              <w:left w:val="double" w:sz="4" w:space="0" w:color="auto"/>
              <w:bottom w:val="single" w:sz="6" w:space="0" w:color="auto"/>
              <w:right w:val="single" w:sz="6" w:space="0" w:color="auto"/>
            </w:tcBorders>
            <w:hideMark/>
          </w:tcPr>
          <w:p w:rsidR="00826597" w:rsidRPr="0088425C" w:rsidRDefault="00826597" w:rsidP="006F03B0">
            <w:pPr>
              <w:rPr>
                <w:b/>
              </w:rPr>
            </w:pPr>
            <w:r w:rsidRPr="0088425C">
              <w:rPr>
                <w:b/>
              </w:rPr>
              <w:t>Broj učenika u predmetnoj nastavi:</w:t>
            </w:r>
          </w:p>
        </w:tc>
        <w:tc>
          <w:tcPr>
            <w:tcW w:w="5100" w:type="dxa"/>
            <w:tcBorders>
              <w:top w:val="single" w:sz="6" w:space="0" w:color="auto"/>
              <w:left w:val="single" w:sz="6" w:space="0" w:color="auto"/>
              <w:bottom w:val="single" w:sz="6" w:space="0" w:color="auto"/>
              <w:right w:val="double" w:sz="4" w:space="0" w:color="auto"/>
            </w:tcBorders>
            <w:hideMark/>
          </w:tcPr>
          <w:p w:rsidR="00826597" w:rsidRPr="0088425C" w:rsidRDefault="00826597" w:rsidP="006F03B0">
            <w:r>
              <w:t>101</w:t>
            </w:r>
          </w:p>
        </w:tc>
      </w:tr>
      <w:tr w:rsidR="00826597" w:rsidRPr="0088425C" w:rsidTr="006F03B0">
        <w:tc>
          <w:tcPr>
            <w:tcW w:w="4608" w:type="dxa"/>
            <w:tcBorders>
              <w:top w:val="single" w:sz="6" w:space="0" w:color="auto"/>
              <w:left w:val="double" w:sz="4" w:space="0" w:color="auto"/>
              <w:bottom w:val="single" w:sz="6" w:space="0" w:color="auto"/>
              <w:right w:val="single" w:sz="6" w:space="0" w:color="auto"/>
            </w:tcBorders>
            <w:hideMark/>
          </w:tcPr>
          <w:p w:rsidR="00826597" w:rsidRPr="0088425C" w:rsidRDefault="00826597" w:rsidP="006F03B0">
            <w:pPr>
              <w:rPr>
                <w:b/>
              </w:rPr>
            </w:pPr>
            <w:r w:rsidRPr="0088425C">
              <w:rPr>
                <w:b/>
              </w:rPr>
              <w:t>Broj učenika s teškoćama u razvoju:</w:t>
            </w:r>
          </w:p>
        </w:tc>
        <w:tc>
          <w:tcPr>
            <w:tcW w:w="5100" w:type="dxa"/>
            <w:tcBorders>
              <w:top w:val="single" w:sz="6" w:space="0" w:color="auto"/>
              <w:left w:val="single" w:sz="6" w:space="0" w:color="auto"/>
              <w:bottom w:val="single" w:sz="6" w:space="0" w:color="auto"/>
              <w:right w:val="double" w:sz="4" w:space="0" w:color="auto"/>
            </w:tcBorders>
            <w:hideMark/>
          </w:tcPr>
          <w:p w:rsidR="00826597" w:rsidRPr="0088425C" w:rsidRDefault="00826597" w:rsidP="006F03B0">
            <w:r>
              <w:t>24</w:t>
            </w:r>
          </w:p>
        </w:tc>
      </w:tr>
      <w:tr w:rsidR="00826597" w:rsidRPr="0088425C" w:rsidTr="006F03B0">
        <w:tc>
          <w:tcPr>
            <w:tcW w:w="4608" w:type="dxa"/>
            <w:tcBorders>
              <w:top w:val="single" w:sz="6" w:space="0" w:color="auto"/>
              <w:left w:val="double" w:sz="4" w:space="0" w:color="auto"/>
              <w:bottom w:val="single" w:sz="6" w:space="0" w:color="auto"/>
              <w:right w:val="single" w:sz="6" w:space="0" w:color="auto"/>
            </w:tcBorders>
            <w:hideMark/>
          </w:tcPr>
          <w:p w:rsidR="00826597" w:rsidRPr="0088425C" w:rsidRDefault="00826597" w:rsidP="006F03B0">
            <w:pPr>
              <w:rPr>
                <w:b/>
              </w:rPr>
            </w:pPr>
            <w:r w:rsidRPr="0088425C">
              <w:rPr>
                <w:b/>
              </w:rPr>
              <w:t>Broj učenika putnika:</w:t>
            </w:r>
          </w:p>
        </w:tc>
        <w:tc>
          <w:tcPr>
            <w:tcW w:w="5100" w:type="dxa"/>
            <w:tcBorders>
              <w:top w:val="single" w:sz="6" w:space="0" w:color="auto"/>
              <w:left w:val="single" w:sz="6" w:space="0" w:color="auto"/>
              <w:bottom w:val="single" w:sz="6" w:space="0" w:color="auto"/>
              <w:right w:val="double" w:sz="4" w:space="0" w:color="auto"/>
            </w:tcBorders>
            <w:hideMark/>
          </w:tcPr>
          <w:p w:rsidR="00826597" w:rsidRPr="0088425C" w:rsidRDefault="00826597" w:rsidP="006F03B0">
            <w:r>
              <w:t>33</w:t>
            </w:r>
          </w:p>
        </w:tc>
      </w:tr>
      <w:tr w:rsidR="00826597" w:rsidRPr="0088425C" w:rsidTr="006F03B0">
        <w:tc>
          <w:tcPr>
            <w:tcW w:w="4608" w:type="dxa"/>
            <w:tcBorders>
              <w:top w:val="single" w:sz="6" w:space="0" w:color="auto"/>
              <w:left w:val="double" w:sz="4" w:space="0" w:color="auto"/>
              <w:bottom w:val="single" w:sz="6" w:space="0" w:color="auto"/>
              <w:right w:val="single" w:sz="6" w:space="0" w:color="auto"/>
            </w:tcBorders>
            <w:hideMark/>
          </w:tcPr>
          <w:p w:rsidR="00826597" w:rsidRPr="0088425C" w:rsidRDefault="00826597" w:rsidP="006F03B0">
            <w:pPr>
              <w:rPr>
                <w:b/>
              </w:rPr>
            </w:pPr>
            <w:r w:rsidRPr="0088425C">
              <w:rPr>
                <w:b/>
              </w:rPr>
              <w:t>Ukupan broj razrednih odjela:</w:t>
            </w:r>
          </w:p>
        </w:tc>
        <w:tc>
          <w:tcPr>
            <w:tcW w:w="5100" w:type="dxa"/>
            <w:tcBorders>
              <w:top w:val="single" w:sz="6" w:space="0" w:color="auto"/>
              <w:left w:val="single" w:sz="6" w:space="0" w:color="auto"/>
              <w:bottom w:val="single" w:sz="6" w:space="0" w:color="auto"/>
              <w:right w:val="double" w:sz="4" w:space="0" w:color="auto"/>
            </w:tcBorders>
            <w:hideMark/>
          </w:tcPr>
          <w:p w:rsidR="00826597" w:rsidRPr="0088425C" w:rsidRDefault="00826597" w:rsidP="006F03B0">
            <w:r>
              <w:t>17</w:t>
            </w:r>
          </w:p>
        </w:tc>
      </w:tr>
      <w:tr w:rsidR="00826597" w:rsidRPr="0088425C" w:rsidTr="006F03B0">
        <w:tc>
          <w:tcPr>
            <w:tcW w:w="4608" w:type="dxa"/>
            <w:tcBorders>
              <w:top w:val="single" w:sz="6" w:space="0" w:color="auto"/>
              <w:left w:val="double" w:sz="4" w:space="0" w:color="auto"/>
              <w:bottom w:val="single" w:sz="6" w:space="0" w:color="auto"/>
              <w:right w:val="single" w:sz="6" w:space="0" w:color="auto"/>
            </w:tcBorders>
            <w:hideMark/>
          </w:tcPr>
          <w:p w:rsidR="00826597" w:rsidRPr="0088425C" w:rsidRDefault="00826597" w:rsidP="006F03B0">
            <w:pPr>
              <w:rPr>
                <w:b/>
              </w:rPr>
            </w:pPr>
            <w:r w:rsidRPr="0088425C">
              <w:rPr>
                <w:b/>
              </w:rPr>
              <w:t>Ukupan broj posebnih odgojno-obrazovnih grupa (čl.7)</w:t>
            </w:r>
          </w:p>
        </w:tc>
        <w:tc>
          <w:tcPr>
            <w:tcW w:w="5100" w:type="dxa"/>
            <w:tcBorders>
              <w:top w:val="single" w:sz="6" w:space="0" w:color="auto"/>
              <w:left w:val="single" w:sz="6" w:space="0" w:color="auto"/>
              <w:bottom w:val="single" w:sz="6" w:space="0" w:color="auto"/>
              <w:right w:val="double" w:sz="4" w:space="0" w:color="auto"/>
            </w:tcBorders>
            <w:hideMark/>
          </w:tcPr>
          <w:p w:rsidR="00826597" w:rsidRPr="0088425C" w:rsidRDefault="00826597" w:rsidP="006F03B0">
            <w:r w:rsidRPr="0088425C">
              <w:t>2</w:t>
            </w:r>
          </w:p>
        </w:tc>
      </w:tr>
      <w:tr w:rsidR="00826597" w:rsidRPr="0088425C" w:rsidTr="006F03B0">
        <w:tc>
          <w:tcPr>
            <w:tcW w:w="4608" w:type="dxa"/>
            <w:tcBorders>
              <w:top w:val="single" w:sz="6" w:space="0" w:color="auto"/>
              <w:left w:val="double" w:sz="4" w:space="0" w:color="auto"/>
              <w:bottom w:val="single" w:sz="6" w:space="0" w:color="auto"/>
              <w:right w:val="single" w:sz="6" w:space="0" w:color="auto"/>
            </w:tcBorders>
            <w:hideMark/>
          </w:tcPr>
          <w:p w:rsidR="00826597" w:rsidRPr="0088425C" w:rsidRDefault="00826597" w:rsidP="006F03B0">
            <w:pPr>
              <w:rPr>
                <w:b/>
              </w:rPr>
            </w:pPr>
            <w:r w:rsidRPr="0088425C">
              <w:rPr>
                <w:b/>
              </w:rPr>
              <w:t>Broj razrednih odjela RN-a:</w:t>
            </w:r>
          </w:p>
        </w:tc>
        <w:tc>
          <w:tcPr>
            <w:tcW w:w="5100" w:type="dxa"/>
            <w:tcBorders>
              <w:top w:val="single" w:sz="6" w:space="0" w:color="auto"/>
              <w:left w:val="single" w:sz="6" w:space="0" w:color="auto"/>
              <w:bottom w:val="single" w:sz="6" w:space="0" w:color="auto"/>
              <w:right w:val="double" w:sz="4" w:space="0" w:color="auto"/>
            </w:tcBorders>
            <w:hideMark/>
          </w:tcPr>
          <w:p w:rsidR="00826597" w:rsidRPr="0088425C" w:rsidRDefault="00826597" w:rsidP="006F03B0">
            <w:r>
              <w:t>8</w:t>
            </w:r>
          </w:p>
        </w:tc>
      </w:tr>
      <w:tr w:rsidR="00826597" w:rsidRPr="0088425C" w:rsidTr="006F03B0">
        <w:tc>
          <w:tcPr>
            <w:tcW w:w="4608" w:type="dxa"/>
            <w:tcBorders>
              <w:top w:val="single" w:sz="6" w:space="0" w:color="auto"/>
              <w:left w:val="double" w:sz="4" w:space="0" w:color="auto"/>
              <w:bottom w:val="single" w:sz="6" w:space="0" w:color="auto"/>
              <w:right w:val="single" w:sz="6" w:space="0" w:color="auto"/>
            </w:tcBorders>
            <w:hideMark/>
          </w:tcPr>
          <w:p w:rsidR="00826597" w:rsidRPr="0088425C" w:rsidRDefault="00826597" w:rsidP="006F03B0">
            <w:pPr>
              <w:rPr>
                <w:b/>
              </w:rPr>
            </w:pPr>
            <w:r w:rsidRPr="0088425C">
              <w:rPr>
                <w:b/>
              </w:rPr>
              <w:t>Broj razrednih odjela PN-a:</w:t>
            </w:r>
          </w:p>
        </w:tc>
        <w:tc>
          <w:tcPr>
            <w:tcW w:w="5100" w:type="dxa"/>
            <w:tcBorders>
              <w:top w:val="single" w:sz="6" w:space="0" w:color="auto"/>
              <w:left w:val="single" w:sz="6" w:space="0" w:color="auto"/>
              <w:bottom w:val="single" w:sz="6" w:space="0" w:color="auto"/>
              <w:right w:val="double" w:sz="4" w:space="0" w:color="auto"/>
            </w:tcBorders>
            <w:hideMark/>
          </w:tcPr>
          <w:p w:rsidR="00826597" w:rsidRPr="0088425C" w:rsidRDefault="00826597" w:rsidP="006F03B0">
            <w:r w:rsidRPr="0088425C">
              <w:t>9</w:t>
            </w:r>
          </w:p>
        </w:tc>
      </w:tr>
      <w:tr w:rsidR="00826597" w:rsidRPr="0088425C" w:rsidTr="006F03B0">
        <w:tc>
          <w:tcPr>
            <w:tcW w:w="4608" w:type="dxa"/>
            <w:tcBorders>
              <w:top w:val="single" w:sz="6" w:space="0" w:color="auto"/>
              <w:left w:val="double" w:sz="4" w:space="0" w:color="auto"/>
              <w:bottom w:val="single" w:sz="6" w:space="0" w:color="auto"/>
              <w:right w:val="single" w:sz="6" w:space="0" w:color="auto"/>
            </w:tcBorders>
            <w:hideMark/>
          </w:tcPr>
          <w:p w:rsidR="00826597" w:rsidRPr="0088425C" w:rsidRDefault="00826597" w:rsidP="006F03B0">
            <w:pPr>
              <w:rPr>
                <w:b/>
              </w:rPr>
            </w:pPr>
            <w:r w:rsidRPr="0088425C">
              <w:rPr>
                <w:b/>
              </w:rPr>
              <w:t>Broj smjena:</w:t>
            </w:r>
          </w:p>
        </w:tc>
        <w:tc>
          <w:tcPr>
            <w:tcW w:w="5100" w:type="dxa"/>
            <w:tcBorders>
              <w:top w:val="single" w:sz="6" w:space="0" w:color="auto"/>
              <w:left w:val="single" w:sz="6" w:space="0" w:color="auto"/>
              <w:bottom w:val="single" w:sz="6" w:space="0" w:color="auto"/>
              <w:right w:val="double" w:sz="4" w:space="0" w:color="auto"/>
            </w:tcBorders>
            <w:hideMark/>
          </w:tcPr>
          <w:p w:rsidR="00826597" w:rsidRPr="0088425C" w:rsidRDefault="00826597" w:rsidP="006F03B0">
            <w:r w:rsidRPr="0088425C">
              <w:t>2</w:t>
            </w:r>
          </w:p>
        </w:tc>
      </w:tr>
      <w:tr w:rsidR="00826597" w:rsidRPr="0088425C" w:rsidTr="006F03B0">
        <w:tc>
          <w:tcPr>
            <w:tcW w:w="4608" w:type="dxa"/>
            <w:tcBorders>
              <w:top w:val="single" w:sz="6" w:space="0" w:color="auto"/>
              <w:left w:val="double" w:sz="4" w:space="0" w:color="auto"/>
              <w:bottom w:val="single" w:sz="6" w:space="0" w:color="auto"/>
              <w:right w:val="single" w:sz="6" w:space="0" w:color="auto"/>
            </w:tcBorders>
            <w:hideMark/>
          </w:tcPr>
          <w:p w:rsidR="00826597" w:rsidRPr="0088425C" w:rsidRDefault="00826597" w:rsidP="006F03B0">
            <w:pPr>
              <w:rPr>
                <w:b/>
              </w:rPr>
            </w:pPr>
            <w:r w:rsidRPr="0088425C">
              <w:rPr>
                <w:b/>
              </w:rPr>
              <w:t>Početak i završetak svake smjene:</w:t>
            </w:r>
          </w:p>
        </w:tc>
        <w:tc>
          <w:tcPr>
            <w:tcW w:w="5100" w:type="dxa"/>
            <w:tcBorders>
              <w:top w:val="single" w:sz="6" w:space="0" w:color="auto"/>
              <w:left w:val="single" w:sz="6" w:space="0" w:color="auto"/>
              <w:bottom w:val="single" w:sz="6" w:space="0" w:color="auto"/>
              <w:right w:val="double" w:sz="4" w:space="0" w:color="auto"/>
            </w:tcBorders>
            <w:hideMark/>
          </w:tcPr>
          <w:p w:rsidR="00826597" w:rsidRPr="0088425C" w:rsidRDefault="00826597" w:rsidP="006F03B0">
            <w:r>
              <w:t>08.00-13.10    13.30-18.35</w:t>
            </w:r>
          </w:p>
        </w:tc>
      </w:tr>
      <w:tr w:rsidR="00826597" w:rsidRPr="0088425C" w:rsidTr="006F03B0">
        <w:tc>
          <w:tcPr>
            <w:tcW w:w="4608" w:type="dxa"/>
            <w:tcBorders>
              <w:top w:val="single" w:sz="6" w:space="0" w:color="auto"/>
              <w:left w:val="double" w:sz="4" w:space="0" w:color="auto"/>
              <w:bottom w:val="single" w:sz="6" w:space="0" w:color="auto"/>
              <w:right w:val="single" w:sz="6" w:space="0" w:color="auto"/>
            </w:tcBorders>
            <w:hideMark/>
          </w:tcPr>
          <w:p w:rsidR="00826597" w:rsidRPr="0088425C" w:rsidRDefault="00826597" w:rsidP="006F03B0">
            <w:pPr>
              <w:rPr>
                <w:b/>
              </w:rPr>
            </w:pPr>
            <w:r w:rsidRPr="0088425C">
              <w:rPr>
                <w:b/>
              </w:rPr>
              <w:t>Broj radnika:</w:t>
            </w:r>
          </w:p>
        </w:tc>
        <w:tc>
          <w:tcPr>
            <w:tcW w:w="5100" w:type="dxa"/>
            <w:tcBorders>
              <w:top w:val="single" w:sz="6" w:space="0" w:color="auto"/>
              <w:left w:val="single" w:sz="6" w:space="0" w:color="auto"/>
              <w:bottom w:val="single" w:sz="6" w:space="0" w:color="auto"/>
              <w:right w:val="double" w:sz="4" w:space="0" w:color="auto"/>
            </w:tcBorders>
            <w:hideMark/>
          </w:tcPr>
          <w:p w:rsidR="00826597" w:rsidRPr="0088425C" w:rsidRDefault="00826597" w:rsidP="006F03B0">
            <w:r>
              <w:t>42</w:t>
            </w:r>
          </w:p>
        </w:tc>
      </w:tr>
      <w:tr w:rsidR="00826597" w:rsidRPr="0088425C" w:rsidTr="006F03B0">
        <w:tc>
          <w:tcPr>
            <w:tcW w:w="4608" w:type="dxa"/>
            <w:tcBorders>
              <w:top w:val="single" w:sz="6" w:space="0" w:color="auto"/>
              <w:left w:val="double" w:sz="4" w:space="0" w:color="auto"/>
              <w:bottom w:val="single" w:sz="6" w:space="0" w:color="auto"/>
              <w:right w:val="single" w:sz="6" w:space="0" w:color="auto"/>
            </w:tcBorders>
            <w:hideMark/>
          </w:tcPr>
          <w:p w:rsidR="00826597" w:rsidRPr="0088425C" w:rsidRDefault="00826597" w:rsidP="006F03B0">
            <w:pPr>
              <w:rPr>
                <w:b/>
              </w:rPr>
            </w:pPr>
            <w:r w:rsidRPr="0088425C">
              <w:rPr>
                <w:b/>
              </w:rPr>
              <w:t>Broj učitelja predmetne nastave:</w:t>
            </w:r>
          </w:p>
        </w:tc>
        <w:tc>
          <w:tcPr>
            <w:tcW w:w="5100" w:type="dxa"/>
            <w:tcBorders>
              <w:top w:val="single" w:sz="6" w:space="0" w:color="auto"/>
              <w:left w:val="single" w:sz="6" w:space="0" w:color="auto"/>
              <w:bottom w:val="single" w:sz="6" w:space="0" w:color="auto"/>
              <w:right w:val="double" w:sz="4" w:space="0" w:color="auto"/>
            </w:tcBorders>
            <w:hideMark/>
          </w:tcPr>
          <w:p w:rsidR="00826597" w:rsidRPr="0088425C" w:rsidRDefault="00826597" w:rsidP="006F03B0">
            <w:r>
              <w:t>23</w:t>
            </w:r>
          </w:p>
        </w:tc>
      </w:tr>
      <w:tr w:rsidR="00826597" w:rsidRPr="0088425C" w:rsidTr="006F03B0">
        <w:tc>
          <w:tcPr>
            <w:tcW w:w="4608" w:type="dxa"/>
            <w:tcBorders>
              <w:top w:val="single" w:sz="6" w:space="0" w:color="auto"/>
              <w:left w:val="double" w:sz="4" w:space="0" w:color="auto"/>
              <w:bottom w:val="single" w:sz="6" w:space="0" w:color="auto"/>
              <w:right w:val="single" w:sz="6" w:space="0" w:color="auto"/>
            </w:tcBorders>
            <w:hideMark/>
          </w:tcPr>
          <w:p w:rsidR="00826597" w:rsidRPr="0088425C" w:rsidRDefault="00826597" w:rsidP="006F03B0">
            <w:pPr>
              <w:rPr>
                <w:b/>
              </w:rPr>
            </w:pPr>
            <w:r w:rsidRPr="0088425C">
              <w:rPr>
                <w:b/>
              </w:rPr>
              <w:t>Broj učitelja razredne nastave:</w:t>
            </w:r>
          </w:p>
        </w:tc>
        <w:tc>
          <w:tcPr>
            <w:tcW w:w="5100" w:type="dxa"/>
            <w:tcBorders>
              <w:top w:val="single" w:sz="6" w:space="0" w:color="auto"/>
              <w:left w:val="single" w:sz="6" w:space="0" w:color="auto"/>
              <w:bottom w:val="single" w:sz="6" w:space="0" w:color="auto"/>
              <w:right w:val="double" w:sz="4" w:space="0" w:color="auto"/>
            </w:tcBorders>
            <w:hideMark/>
          </w:tcPr>
          <w:p w:rsidR="00826597" w:rsidRPr="0088425C" w:rsidRDefault="00826597" w:rsidP="006F03B0">
            <w:r w:rsidRPr="0088425C">
              <w:t>9</w:t>
            </w:r>
          </w:p>
        </w:tc>
      </w:tr>
      <w:tr w:rsidR="00826597" w:rsidRPr="0088425C" w:rsidTr="006F03B0">
        <w:tc>
          <w:tcPr>
            <w:tcW w:w="4608" w:type="dxa"/>
            <w:tcBorders>
              <w:top w:val="single" w:sz="6" w:space="0" w:color="auto"/>
              <w:left w:val="double" w:sz="4" w:space="0" w:color="auto"/>
              <w:bottom w:val="single" w:sz="6" w:space="0" w:color="auto"/>
              <w:right w:val="single" w:sz="6" w:space="0" w:color="auto"/>
            </w:tcBorders>
            <w:hideMark/>
          </w:tcPr>
          <w:p w:rsidR="00826597" w:rsidRPr="0088425C" w:rsidRDefault="00826597" w:rsidP="006F03B0">
            <w:pPr>
              <w:rPr>
                <w:b/>
              </w:rPr>
            </w:pPr>
            <w:r w:rsidRPr="0088425C">
              <w:rPr>
                <w:b/>
              </w:rPr>
              <w:t>Broj stručnih suradnika:</w:t>
            </w:r>
          </w:p>
        </w:tc>
        <w:tc>
          <w:tcPr>
            <w:tcW w:w="5100" w:type="dxa"/>
            <w:tcBorders>
              <w:top w:val="single" w:sz="6" w:space="0" w:color="auto"/>
              <w:left w:val="single" w:sz="6" w:space="0" w:color="auto"/>
              <w:bottom w:val="single" w:sz="6" w:space="0" w:color="auto"/>
              <w:right w:val="double" w:sz="4" w:space="0" w:color="auto"/>
            </w:tcBorders>
            <w:hideMark/>
          </w:tcPr>
          <w:p w:rsidR="00826597" w:rsidRPr="0088425C" w:rsidRDefault="00826597" w:rsidP="006F03B0">
            <w:r w:rsidRPr="0088425C">
              <w:t>4</w:t>
            </w:r>
          </w:p>
        </w:tc>
      </w:tr>
      <w:tr w:rsidR="00826597" w:rsidRPr="0088425C" w:rsidTr="006F03B0">
        <w:tc>
          <w:tcPr>
            <w:tcW w:w="4608" w:type="dxa"/>
            <w:tcBorders>
              <w:top w:val="single" w:sz="6" w:space="0" w:color="auto"/>
              <w:left w:val="double" w:sz="4" w:space="0" w:color="auto"/>
              <w:bottom w:val="single" w:sz="6" w:space="0" w:color="auto"/>
              <w:right w:val="single" w:sz="6" w:space="0" w:color="auto"/>
            </w:tcBorders>
            <w:hideMark/>
          </w:tcPr>
          <w:p w:rsidR="00826597" w:rsidRPr="0088425C" w:rsidRDefault="00826597" w:rsidP="006F03B0">
            <w:pPr>
              <w:rPr>
                <w:b/>
              </w:rPr>
            </w:pPr>
            <w:r w:rsidRPr="0088425C">
              <w:rPr>
                <w:b/>
              </w:rPr>
              <w:t>Broj ostalih radnika:</w:t>
            </w:r>
          </w:p>
        </w:tc>
        <w:tc>
          <w:tcPr>
            <w:tcW w:w="5100" w:type="dxa"/>
            <w:tcBorders>
              <w:top w:val="single" w:sz="6" w:space="0" w:color="auto"/>
              <w:left w:val="single" w:sz="6" w:space="0" w:color="auto"/>
              <w:bottom w:val="single" w:sz="6" w:space="0" w:color="auto"/>
              <w:right w:val="double" w:sz="4" w:space="0" w:color="auto"/>
            </w:tcBorders>
            <w:hideMark/>
          </w:tcPr>
          <w:p w:rsidR="00826597" w:rsidRPr="0088425C" w:rsidRDefault="00826597" w:rsidP="006F03B0">
            <w:r>
              <w:t>6</w:t>
            </w:r>
          </w:p>
        </w:tc>
      </w:tr>
      <w:tr w:rsidR="00826597" w:rsidRPr="0088425C" w:rsidTr="006F03B0">
        <w:tc>
          <w:tcPr>
            <w:tcW w:w="4608" w:type="dxa"/>
            <w:tcBorders>
              <w:top w:val="single" w:sz="6" w:space="0" w:color="auto"/>
              <w:left w:val="double" w:sz="4" w:space="0" w:color="auto"/>
              <w:bottom w:val="single" w:sz="6" w:space="0" w:color="auto"/>
              <w:right w:val="single" w:sz="6" w:space="0" w:color="auto"/>
            </w:tcBorders>
            <w:hideMark/>
          </w:tcPr>
          <w:p w:rsidR="00826597" w:rsidRPr="0088425C" w:rsidRDefault="00826597" w:rsidP="006F03B0">
            <w:pPr>
              <w:rPr>
                <w:b/>
              </w:rPr>
            </w:pPr>
            <w:r w:rsidRPr="0088425C">
              <w:rPr>
                <w:b/>
              </w:rPr>
              <w:t>Broj nestručnih učitelja:</w:t>
            </w:r>
          </w:p>
        </w:tc>
        <w:tc>
          <w:tcPr>
            <w:tcW w:w="5100" w:type="dxa"/>
            <w:tcBorders>
              <w:top w:val="single" w:sz="6" w:space="0" w:color="auto"/>
              <w:left w:val="single" w:sz="6" w:space="0" w:color="auto"/>
              <w:bottom w:val="single" w:sz="6" w:space="0" w:color="auto"/>
              <w:right w:val="double" w:sz="4" w:space="0" w:color="auto"/>
            </w:tcBorders>
            <w:hideMark/>
          </w:tcPr>
          <w:p w:rsidR="00826597" w:rsidRPr="0088425C" w:rsidRDefault="00826597" w:rsidP="006F03B0">
            <w:r>
              <w:t xml:space="preserve">3  </w:t>
            </w:r>
          </w:p>
        </w:tc>
      </w:tr>
      <w:tr w:rsidR="00826597" w:rsidRPr="0088425C" w:rsidTr="006F03B0">
        <w:tc>
          <w:tcPr>
            <w:tcW w:w="4608" w:type="dxa"/>
            <w:tcBorders>
              <w:top w:val="single" w:sz="6" w:space="0" w:color="auto"/>
              <w:left w:val="double" w:sz="4" w:space="0" w:color="auto"/>
              <w:bottom w:val="single" w:sz="6" w:space="0" w:color="auto"/>
              <w:right w:val="single" w:sz="6" w:space="0" w:color="auto"/>
            </w:tcBorders>
            <w:hideMark/>
          </w:tcPr>
          <w:p w:rsidR="00826597" w:rsidRPr="0088425C" w:rsidRDefault="00826597" w:rsidP="006F03B0">
            <w:pPr>
              <w:rPr>
                <w:b/>
              </w:rPr>
            </w:pPr>
            <w:r w:rsidRPr="0088425C">
              <w:rPr>
                <w:b/>
              </w:rPr>
              <w:t>Broj pripravnika:</w:t>
            </w:r>
          </w:p>
        </w:tc>
        <w:tc>
          <w:tcPr>
            <w:tcW w:w="5100" w:type="dxa"/>
            <w:tcBorders>
              <w:top w:val="single" w:sz="6" w:space="0" w:color="auto"/>
              <w:left w:val="single" w:sz="6" w:space="0" w:color="auto"/>
              <w:bottom w:val="single" w:sz="6" w:space="0" w:color="auto"/>
              <w:right w:val="double" w:sz="4" w:space="0" w:color="auto"/>
            </w:tcBorders>
            <w:hideMark/>
          </w:tcPr>
          <w:p w:rsidR="00826597" w:rsidRPr="0088425C" w:rsidRDefault="00826597" w:rsidP="006F03B0">
            <w:r w:rsidRPr="0088425C">
              <w:t>0</w:t>
            </w:r>
          </w:p>
        </w:tc>
      </w:tr>
      <w:tr w:rsidR="00826597" w:rsidRPr="0088425C" w:rsidTr="006F03B0">
        <w:tc>
          <w:tcPr>
            <w:tcW w:w="4608" w:type="dxa"/>
            <w:tcBorders>
              <w:top w:val="single" w:sz="6" w:space="0" w:color="auto"/>
              <w:left w:val="double" w:sz="4" w:space="0" w:color="auto"/>
              <w:bottom w:val="single" w:sz="6" w:space="0" w:color="auto"/>
              <w:right w:val="single" w:sz="6" w:space="0" w:color="auto"/>
            </w:tcBorders>
            <w:hideMark/>
          </w:tcPr>
          <w:p w:rsidR="00826597" w:rsidRPr="0088425C" w:rsidRDefault="00826597" w:rsidP="006F03B0">
            <w:pPr>
              <w:rPr>
                <w:b/>
              </w:rPr>
            </w:pPr>
            <w:r w:rsidRPr="0088425C">
              <w:rPr>
                <w:b/>
              </w:rPr>
              <w:t>Broj mentora i savjetnika:</w:t>
            </w:r>
          </w:p>
        </w:tc>
        <w:tc>
          <w:tcPr>
            <w:tcW w:w="5100" w:type="dxa"/>
            <w:tcBorders>
              <w:top w:val="single" w:sz="6" w:space="0" w:color="auto"/>
              <w:left w:val="single" w:sz="6" w:space="0" w:color="auto"/>
              <w:bottom w:val="single" w:sz="6" w:space="0" w:color="auto"/>
              <w:right w:val="double" w:sz="4" w:space="0" w:color="auto"/>
            </w:tcBorders>
            <w:hideMark/>
          </w:tcPr>
          <w:p w:rsidR="00826597" w:rsidRPr="0088425C" w:rsidRDefault="00826597" w:rsidP="006F03B0">
            <w:r w:rsidRPr="0088425C">
              <w:t>1</w:t>
            </w:r>
          </w:p>
        </w:tc>
      </w:tr>
      <w:tr w:rsidR="00826597" w:rsidRPr="0088425C" w:rsidTr="006F03B0">
        <w:trPr>
          <w:trHeight w:hRule="exact" w:val="170"/>
        </w:trPr>
        <w:tc>
          <w:tcPr>
            <w:tcW w:w="4608" w:type="dxa"/>
            <w:tcBorders>
              <w:top w:val="single" w:sz="6" w:space="0" w:color="auto"/>
              <w:left w:val="double" w:sz="4" w:space="0" w:color="auto"/>
              <w:bottom w:val="single" w:sz="6" w:space="0" w:color="auto"/>
              <w:right w:val="single" w:sz="6" w:space="0" w:color="auto"/>
            </w:tcBorders>
            <w:shd w:val="clear" w:color="auto" w:fill="E0E0E0"/>
          </w:tcPr>
          <w:p w:rsidR="00826597" w:rsidRPr="0088425C" w:rsidRDefault="00826597" w:rsidP="006F03B0">
            <w:pPr>
              <w:rPr>
                <w:b/>
              </w:rPr>
            </w:pPr>
          </w:p>
        </w:tc>
        <w:tc>
          <w:tcPr>
            <w:tcW w:w="5100" w:type="dxa"/>
            <w:tcBorders>
              <w:top w:val="single" w:sz="6" w:space="0" w:color="auto"/>
              <w:left w:val="single" w:sz="6" w:space="0" w:color="auto"/>
              <w:bottom w:val="single" w:sz="6" w:space="0" w:color="auto"/>
              <w:right w:val="double" w:sz="4" w:space="0" w:color="auto"/>
            </w:tcBorders>
            <w:shd w:val="clear" w:color="auto" w:fill="E0E0E0"/>
          </w:tcPr>
          <w:p w:rsidR="00826597" w:rsidRPr="0088425C" w:rsidRDefault="00826597" w:rsidP="006F03B0"/>
        </w:tc>
      </w:tr>
      <w:tr w:rsidR="00826597" w:rsidRPr="0088425C" w:rsidTr="006F03B0">
        <w:tc>
          <w:tcPr>
            <w:tcW w:w="4608" w:type="dxa"/>
            <w:tcBorders>
              <w:top w:val="single" w:sz="6" w:space="0" w:color="auto"/>
              <w:left w:val="double" w:sz="4" w:space="0" w:color="auto"/>
              <w:bottom w:val="single" w:sz="6" w:space="0" w:color="auto"/>
              <w:right w:val="single" w:sz="6" w:space="0" w:color="auto"/>
            </w:tcBorders>
            <w:hideMark/>
          </w:tcPr>
          <w:p w:rsidR="00826597" w:rsidRPr="0088425C" w:rsidRDefault="00826597" w:rsidP="006F03B0">
            <w:pPr>
              <w:rPr>
                <w:b/>
              </w:rPr>
            </w:pPr>
            <w:r w:rsidRPr="0088425C">
              <w:rPr>
                <w:b/>
              </w:rPr>
              <w:t>Broj računala u školi:</w:t>
            </w:r>
          </w:p>
        </w:tc>
        <w:tc>
          <w:tcPr>
            <w:tcW w:w="5100" w:type="dxa"/>
            <w:tcBorders>
              <w:top w:val="single" w:sz="6" w:space="0" w:color="auto"/>
              <w:left w:val="single" w:sz="6" w:space="0" w:color="auto"/>
              <w:bottom w:val="single" w:sz="6" w:space="0" w:color="auto"/>
              <w:right w:val="double" w:sz="4" w:space="0" w:color="auto"/>
            </w:tcBorders>
            <w:hideMark/>
          </w:tcPr>
          <w:p w:rsidR="00826597" w:rsidRPr="0088425C" w:rsidRDefault="00826597" w:rsidP="006F03B0">
            <w:r w:rsidRPr="0088425C">
              <w:t>40</w:t>
            </w:r>
          </w:p>
        </w:tc>
      </w:tr>
      <w:tr w:rsidR="00826597" w:rsidRPr="0088425C" w:rsidTr="006F03B0">
        <w:tc>
          <w:tcPr>
            <w:tcW w:w="4608" w:type="dxa"/>
            <w:tcBorders>
              <w:top w:val="single" w:sz="6" w:space="0" w:color="auto"/>
              <w:left w:val="double" w:sz="4" w:space="0" w:color="auto"/>
              <w:bottom w:val="single" w:sz="6" w:space="0" w:color="auto"/>
              <w:right w:val="single" w:sz="6" w:space="0" w:color="auto"/>
            </w:tcBorders>
            <w:hideMark/>
          </w:tcPr>
          <w:p w:rsidR="00826597" w:rsidRPr="0088425C" w:rsidRDefault="00826597" w:rsidP="006F03B0">
            <w:pPr>
              <w:rPr>
                <w:b/>
              </w:rPr>
            </w:pPr>
            <w:r w:rsidRPr="0088425C">
              <w:rPr>
                <w:b/>
              </w:rPr>
              <w:t>Broj specijaliziranih učionica:</w:t>
            </w:r>
          </w:p>
        </w:tc>
        <w:tc>
          <w:tcPr>
            <w:tcW w:w="5100" w:type="dxa"/>
            <w:tcBorders>
              <w:top w:val="single" w:sz="6" w:space="0" w:color="auto"/>
              <w:left w:val="single" w:sz="6" w:space="0" w:color="auto"/>
              <w:bottom w:val="single" w:sz="6" w:space="0" w:color="auto"/>
              <w:right w:val="double" w:sz="4" w:space="0" w:color="auto"/>
            </w:tcBorders>
            <w:hideMark/>
          </w:tcPr>
          <w:p w:rsidR="00826597" w:rsidRPr="0088425C" w:rsidRDefault="00826597" w:rsidP="006F03B0">
            <w:r w:rsidRPr="0088425C">
              <w:t>2</w:t>
            </w:r>
          </w:p>
        </w:tc>
      </w:tr>
      <w:tr w:rsidR="00826597" w:rsidRPr="0088425C" w:rsidTr="006F03B0">
        <w:tc>
          <w:tcPr>
            <w:tcW w:w="4608" w:type="dxa"/>
            <w:tcBorders>
              <w:top w:val="single" w:sz="6" w:space="0" w:color="auto"/>
              <w:left w:val="double" w:sz="4" w:space="0" w:color="auto"/>
              <w:bottom w:val="single" w:sz="6" w:space="0" w:color="auto"/>
              <w:right w:val="single" w:sz="6" w:space="0" w:color="auto"/>
            </w:tcBorders>
            <w:hideMark/>
          </w:tcPr>
          <w:p w:rsidR="00826597" w:rsidRPr="0088425C" w:rsidRDefault="00826597" w:rsidP="006F03B0">
            <w:pPr>
              <w:rPr>
                <w:b/>
              </w:rPr>
            </w:pPr>
            <w:r w:rsidRPr="0088425C">
              <w:rPr>
                <w:b/>
              </w:rPr>
              <w:t>Broj općih učionica:</w:t>
            </w:r>
          </w:p>
        </w:tc>
        <w:tc>
          <w:tcPr>
            <w:tcW w:w="5100" w:type="dxa"/>
            <w:tcBorders>
              <w:top w:val="single" w:sz="6" w:space="0" w:color="auto"/>
              <w:left w:val="single" w:sz="6" w:space="0" w:color="auto"/>
              <w:bottom w:val="single" w:sz="6" w:space="0" w:color="auto"/>
              <w:right w:val="double" w:sz="4" w:space="0" w:color="auto"/>
            </w:tcBorders>
            <w:hideMark/>
          </w:tcPr>
          <w:p w:rsidR="00826597" w:rsidRPr="0088425C" w:rsidRDefault="00826597" w:rsidP="006F03B0">
            <w:r w:rsidRPr="0088425C">
              <w:t>10</w:t>
            </w:r>
          </w:p>
        </w:tc>
      </w:tr>
      <w:tr w:rsidR="00826597" w:rsidRPr="0088425C" w:rsidTr="006F03B0">
        <w:tc>
          <w:tcPr>
            <w:tcW w:w="4608" w:type="dxa"/>
            <w:tcBorders>
              <w:top w:val="single" w:sz="6" w:space="0" w:color="auto"/>
              <w:left w:val="double" w:sz="4" w:space="0" w:color="auto"/>
              <w:bottom w:val="single" w:sz="6" w:space="0" w:color="auto"/>
              <w:right w:val="single" w:sz="6" w:space="0" w:color="auto"/>
            </w:tcBorders>
            <w:hideMark/>
          </w:tcPr>
          <w:p w:rsidR="00826597" w:rsidRPr="0088425C" w:rsidRDefault="00826597" w:rsidP="006F03B0">
            <w:pPr>
              <w:rPr>
                <w:b/>
              </w:rPr>
            </w:pPr>
            <w:r w:rsidRPr="0088425C">
              <w:rPr>
                <w:b/>
              </w:rPr>
              <w:t>Broj športskih dvorana:</w:t>
            </w:r>
          </w:p>
        </w:tc>
        <w:tc>
          <w:tcPr>
            <w:tcW w:w="5100" w:type="dxa"/>
            <w:tcBorders>
              <w:top w:val="single" w:sz="6" w:space="0" w:color="auto"/>
              <w:left w:val="single" w:sz="6" w:space="0" w:color="auto"/>
              <w:bottom w:val="single" w:sz="6" w:space="0" w:color="auto"/>
              <w:right w:val="double" w:sz="4" w:space="0" w:color="auto"/>
            </w:tcBorders>
            <w:hideMark/>
          </w:tcPr>
          <w:p w:rsidR="00826597" w:rsidRPr="0088425C" w:rsidRDefault="00826597" w:rsidP="006F03B0">
            <w:r w:rsidRPr="0088425C">
              <w:t>1</w:t>
            </w:r>
          </w:p>
        </w:tc>
      </w:tr>
      <w:tr w:rsidR="00826597" w:rsidRPr="0088425C" w:rsidTr="006F03B0">
        <w:tc>
          <w:tcPr>
            <w:tcW w:w="4608" w:type="dxa"/>
            <w:tcBorders>
              <w:top w:val="single" w:sz="6" w:space="0" w:color="auto"/>
              <w:left w:val="double" w:sz="4" w:space="0" w:color="auto"/>
              <w:bottom w:val="single" w:sz="6" w:space="0" w:color="auto"/>
              <w:right w:val="single" w:sz="6" w:space="0" w:color="auto"/>
            </w:tcBorders>
            <w:hideMark/>
          </w:tcPr>
          <w:p w:rsidR="00826597" w:rsidRPr="0088425C" w:rsidRDefault="00826597" w:rsidP="006F03B0">
            <w:pPr>
              <w:rPr>
                <w:b/>
              </w:rPr>
            </w:pPr>
            <w:r w:rsidRPr="0088425C">
              <w:rPr>
                <w:b/>
              </w:rPr>
              <w:t>Broj športskih igrališta:</w:t>
            </w:r>
          </w:p>
        </w:tc>
        <w:tc>
          <w:tcPr>
            <w:tcW w:w="5100" w:type="dxa"/>
            <w:tcBorders>
              <w:top w:val="single" w:sz="6" w:space="0" w:color="auto"/>
              <w:left w:val="single" w:sz="6" w:space="0" w:color="auto"/>
              <w:bottom w:val="single" w:sz="6" w:space="0" w:color="auto"/>
              <w:right w:val="double" w:sz="4" w:space="0" w:color="auto"/>
            </w:tcBorders>
            <w:hideMark/>
          </w:tcPr>
          <w:p w:rsidR="00826597" w:rsidRPr="0088425C" w:rsidRDefault="00826597" w:rsidP="006F03B0">
            <w:r w:rsidRPr="0088425C">
              <w:t>2</w:t>
            </w:r>
          </w:p>
        </w:tc>
      </w:tr>
      <w:tr w:rsidR="00826597" w:rsidRPr="0088425C" w:rsidTr="006F03B0">
        <w:tc>
          <w:tcPr>
            <w:tcW w:w="4608" w:type="dxa"/>
            <w:tcBorders>
              <w:top w:val="single" w:sz="6" w:space="0" w:color="auto"/>
              <w:left w:val="double" w:sz="4" w:space="0" w:color="auto"/>
              <w:bottom w:val="double" w:sz="4" w:space="0" w:color="auto"/>
              <w:right w:val="single" w:sz="6" w:space="0" w:color="auto"/>
            </w:tcBorders>
            <w:hideMark/>
          </w:tcPr>
          <w:p w:rsidR="00826597" w:rsidRPr="0088425C" w:rsidRDefault="00826597" w:rsidP="006F03B0">
            <w:pPr>
              <w:rPr>
                <w:b/>
              </w:rPr>
            </w:pPr>
            <w:r w:rsidRPr="0088425C">
              <w:rPr>
                <w:b/>
              </w:rPr>
              <w:t>Školska knjižnica:</w:t>
            </w:r>
          </w:p>
        </w:tc>
        <w:tc>
          <w:tcPr>
            <w:tcW w:w="5100" w:type="dxa"/>
            <w:tcBorders>
              <w:top w:val="single" w:sz="6" w:space="0" w:color="auto"/>
              <w:left w:val="single" w:sz="6" w:space="0" w:color="auto"/>
              <w:bottom w:val="double" w:sz="4" w:space="0" w:color="auto"/>
              <w:right w:val="double" w:sz="4" w:space="0" w:color="auto"/>
            </w:tcBorders>
            <w:hideMark/>
          </w:tcPr>
          <w:p w:rsidR="00826597" w:rsidRPr="0088425C" w:rsidRDefault="00826597" w:rsidP="006F03B0">
            <w:r w:rsidRPr="0088425C">
              <w:t>1</w:t>
            </w:r>
          </w:p>
        </w:tc>
      </w:tr>
    </w:tbl>
    <w:p w:rsidR="00826597" w:rsidRPr="0088425C" w:rsidRDefault="00826597" w:rsidP="00826597">
      <w:pPr>
        <w:rPr>
          <w:b/>
        </w:rPr>
      </w:pPr>
    </w:p>
    <w:p w:rsidR="00826597" w:rsidRPr="0088425C" w:rsidRDefault="00826597" w:rsidP="00826597">
      <w:pPr>
        <w:rPr>
          <w:b/>
        </w:rPr>
      </w:pPr>
    </w:p>
    <w:p w:rsidR="00826597" w:rsidRPr="0088425C" w:rsidRDefault="00826597" w:rsidP="00826597">
      <w:pPr>
        <w:rPr>
          <w:b/>
        </w:rPr>
      </w:pPr>
    </w:p>
    <w:p w:rsidR="00826597" w:rsidRPr="0088425C" w:rsidRDefault="00826597" w:rsidP="00826597">
      <w:pPr>
        <w:rPr>
          <w:b/>
        </w:rPr>
      </w:pPr>
    </w:p>
    <w:p w:rsidR="00826597" w:rsidRDefault="00826597" w:rsidP="00826597">
      <w:pPr>
        <w:rPr>
          <w:b/>
        </w:rPr>
      </w:pPr>
    </w:p>
    <w:p w:rsidR="00826597" w:rsidRPr="0088425C" w:rsidRDefault="00826597" w:rsidP="00826597">
      <w:pPr>
        <w:rPr>
          <w:b/>
        </w:rPr>
      </w:pPr>
    </w:p>
    <w:p w:rsidR="00826597" w:rsidRPr="0088425C" w:rsidRDefault="00826597" w:rsidP="00826597">
      <w:pPr>
        <w:rPr>
          <w:b/>
        </w:rPr>
      </w:pPr>
    </w:p>
    <w:p w:rsidR="00826597" w:rsidRPr="0088425C" w:rsidRDefault="00826597" w:rsidP="00826597">
      <w:pPr>
        <w:rPr>
          <w:b/>
        </w:rPr>
      </w:pPr>
    </w:p>
    <w:p w:rsidR="00826597" w:rsidRPr="0088425C" w:rsidRDefault="00826597" w:rsidP="00826597">
      <w:pPr>
        <w:rPr>
          <w:b/>
        </w:rPr>
      </w:pPr>
      <w:r w:rsidRPr="0088425C">
        <w:rPr>
          <w:b/>
        </w:rPr>
        <w:lastRenderedPageBreak/>
        <w:t>1. PODACI O UVJETIMA RADA</w:t>
      </w:r>
    </w:p>
    <w:p w:rsidR="00826597" w:rsidRPr="0088425C" w:rsidRDefault="00826597" w:rsidP="00826597">
      <w:pPr>
        <w:rPr>
          <w:b/>
        </w:rPr>
      </w:pPr>
    </w:p>
    <w:p w:rsidR="00826597" w:rsidRPr="0088425C" w:rsidRDefault="00826597" w:rsidP="00826597">
      <w:pPr>
        <w:rPr>
          <w:b/>
        </w:rPr>
      </w:pPr>
      <w:r w:rsidRPr="0088425C">
        <w:rPr>
          <w:b/>
        </w:rPr>
        <w:t>1.1. Podaci o upisnom području</w:t>
      </w:r>
    </w:p>
    <w:p w:rsidR="00826597" w:rsidRPr="0088425C" w:rsidRDefault="00826597" w:rsidP="00826597">
      <w:pPr>
        <w:ind w:firstLine="720"/>
        <w:rPr>
          <w:b/>
          <w:sz w:val="20"/>
          <w:szCs w:val="20"/>
        </w:rPr>
      </w:pPr>
    </w:p>
    <w:p w:rsidR="00826597" w:rsidRPr="0088425C" w:rsidRDefault="00826597" w:rsidP="00826597">
      <w:pPr>
        <w:spacing w:line="360" w:lineRule="auto"/>
        <w:ind w:firstLine="720"/>
        <w:jc w:val="both"/>
        <w:rPr>
          <w:sz w:val="22"/>
          <w:szCs w:val="22"/>
        </w:rPr>
      </w:pPr>
      <w:r w:rsidRPr="0088425C">
        <w:rPr>
          <w:sz w:val="22"/>
          <w:szCs w:val="22"/>
        </w:rPr>
        <w:t>Školsko područje Općine Kistanje organizirano je nakon završetka Domovinskog rata 1997.g. Općina Kistanje obuhvaća naselja: Biovičino Selo, Gošić, Đevrske, Ivoševci, Kakanj, Kolašac, Krnjeuve, Modrino Selo, Nunić, Parčić, Smrdelje, Varivode i Zečevo.</w:t>
      </w:r>
    </w:p>
    <w:p w:rsidR="00826597" w:rsidRPr="0088425C" w:rsidRDefault="00826597" w:rsidP="00826597">
      <w:pPr>
        <w:spacing w:line="360" w:lineRule="auto"/>
        <w:ind w:firstLine="720"/>
        <w:jc w:val="both"/>
        <w:rPr>
          <w:sz w:val="22"/>
          <w:szCs w:val="22"/>
        </w:rPr>
      </w:pPr>
      <w:r w:rsidRPr="0088425C">
        <w:rPr>
          <w:sz w:val="22"/>
          <w:szCs w:val="22"/>
        </w:rPr>
        <w:t xml:space="preserve">Republika Hrvatska pobrinula se za doseljene Hrvate iz Janjeva te im je sagradila 170 obiteljskih kuća. Kuće nemaju dovršene fasade, ali su </w:t>
      </w:r>
      <w:r w:rsidRPr="00ED1DEB">
        <w:rPr>
          <w:sz w:val="22"/>
          <w:szCs w:val="22"/>
        </w:rPr>
        <w:t>opremljene</w:t>
      </w:r>
      <w:r w:rsidRPr="0088425C">
        <w:rPr>
          <w:sz w:val="22"/>
          <w:szCs w:val="22"/>
        </w:rPr>
        <w:t xml:space="preserve"> potrebnim namještajem, te zadovoljavaju sve uvjete za stanovanje.</w:t>
      </w:r>
    </w:p>
    <w:p w:rsidR="00826597" w:rsidRPr="0088425C" w:rsidRDefault="00826597" w:rsidP="00826597">
      <w:pPr>
        <w:spacing w:line="360" w:lineRule="auto"/>
        <w:ind w:firstLine="720"/>
        <w:jc w:val="both"/>
        <w:rPr>
          <w:sz w:val="22"/>
          <w:szCs w:val="22"/>
        </w:rPr>
      </w:pPr>
      <w:r w:rsidRPr="0088425C">
        <w:rPr>
          <w:sz w:val="22"/>
          <w:szCs w:val="22"/>
        </w:rPr>
        <w:t>Uspoređujući broj upisane djece od početka rada škole 1997.-1998.g. do danas, bilo je vidljivo povećanje broja upisane djece te tako i broja razrednih odjela. Međutim, zadnje četiri školske godine došlo je do naglog pada broja učenika, te je tako 202</w:t>
      </w:r>
      <w:r>
        <w:rPr>
          <w:sz w:val="22"/>
          <w:szCs w:val="22"/>
        </w:rPr>
        <w:t>5./2026.g. upisano samo 175</w:t>
      </w:r>
      <w:r w:rsidRPr="0088425C">
        <w:rPr>
          <w:sz w:val="22"/>
          <w:szCs w:val="22"/>
        </w:rPr>
        <w:t xml:space="preserve"> učen</w:t>
      </w:r>
      <w:r>
        <w:rPr>
          <w:sz w:val="22"/>
          <w:szCs w:val="22"/>
        </w:rPr>
        <w:t xml:space="preserve">ika (u odnosu na 301 od prije 10 </w:t>
      </w:r>
      <w:r w:rsidRPr="0088425C">
        <w:rPr>
          <w:sz w:val="22"/>
          <w:szCs w:val="22"/>
        </w:rPr>
        <w:t xml:space="preserve">godina). </w:t>
      </w:r>
      <w:r>
        <w:rPr>
          <w:sz w:val="22"/>
          <w:szCs w:val="22"/>
        </w:rPr>
        <w:t>Ove školske godine opet imamo lagani pad broja učenika, jer je upisano manje učenika prvih razreda nego je učenika osmih razreda napustilo školu. Osim toga, broj upisanih prvaša nije bio dovoljan za dva odjela, pa je jedna učiteljica razredne nastave ostala bez radnog mjesta.</w:t>
      </w:r>
    </w:p>
    <w:p w:rsidR="00826597" w:rsidRPr="0088425C" w:rsidRDefault="00826597" w:rsidP="00826597">
      <w:pPr>
        <w:spacing w:line="360" w:lineRule="auto"/>
        <w:ind w:firstLine="720"/>
        <w:jc w:val="both"/>
        <w:rPr>
          <w:sz w:val="22"/>
          <w:szCs w:val="22"/>
        </w:rPr>
      </w:pPr>
      <w:r>
        <w:rPr>
          <w:sz w:val="22"/>
          <w:szCs w:val="22"/>
        </w:rPr>
        <w:t xml:space="preserve">Ukupno je upisano 175 </w:t>
      </w:r>
      <w:r w:rsidRPr="0088425C">
        <w:rPr>
          <w:sz w:val="22"/>
          <w:szCs w:val="22"/>
        </w:rPr>
        <w:t xml:space="preserve">obveznika, koji su podijeljeni u 18 razrednih odjela: 8 razrednih odjela razredne nastave, 2 posebne odgojno-obrazovna grupe za učenike s poteškoćama te 8 razrednih odjela predmetne nastave. </w:t>
      </w:r>
    </w:p>
    <w:p w:rsidR="00826597" w:rsidRPr="0088425C" w:rsidRDefault="00826597" w:rsidP="00826597">
      <w:pPr>
        <w:spacing w:line="360" w:lineRule="auto"/>
        <w:ind w:firstLine="720"/>
        <w:jc w:val="both"/>
        <w:rPr>
          <w:sz w:val="22"/>
          <w:szCs w:val="22"/>
        </w:rPr>
      </w:pPr>
      <w:r w:rsidRPr="0088425C">
        <w:rPr>
          <w:sz w:val="22"/>
          <w:szCs w:val="22"/>
        </w:rPr>
        <w:t xml:space="preserve">Socijalne prilike u Općini Kistanje su iznimno teške jer velika većina roditelja ne radi nego žive isključivo od socijalne pomoći, koja je nedostatna, pogotovo što su to uglavnom obitelji s većim brojem djece. Manji broj obitelji uzdržava se radom u stočarstvu i trgovini. </w:t>
      </w:r>
      <w:r>
        <w:rPr>
          <w:sz w:val="22"/>
          <w:szCs w:val="22"/>
        </w:rPr>
        <w:t xml:space="preserve">I ove školske godine za svu djecu bez obzira na imovinsko stanje od Vlade Republike Hrvatske osigurana je besplatna užina u školi. </w:t>
      </w:r>
    </w:p>
    <w:p w:rsidR="00826597" w:rsidRPr="0088425C" w:rsidRDefault="00826597" w:rsidP="00826597">
      <w:pPr>
        <w:spacing w:line="360" w:lineRule="auto"/>
        <w:ind w:firstLine="720"/>
        <w:jc w:val="both"/>
        <w:rPr>
          <w:sz w:val="22"/>
          <w:szCs w:val="22"/>
        </w:rPr>
      </w:pPr>
      <w:r w:rsidRPr="0088425C">
        <w:rPr>
          <w:sz w:val="22"/>
          <w:szCs w:val="22"/>
        </w:rPr>
        <w:t xml:space="preserve">Medicinska skrb je adekvatna jer u Kistanjama djeluje liječnik opće prakse i stomatolog. Stanovnicima je dostupna ljekarna i poštanski ured, koji je s radom započeo 2006.g. </w:t>
      </w:r>
      <w:r>
        <w:rPr>
          <w:sz w:val="22"/>
          <w:szCs w:val="22"/>
        </w:rPr>
        <w:t xml:space="preserve">Međutim, probleme imamo sa školskim liječnikom jer nam Dom Zdravlja Šibenik još nije osigurao stalnog školskog liječnika nego se više njih izmjenjuje u Školi, trenutačno nam je dodijeljen dr. Faruk Popaja.  </w:t>
      </w:r>
      <w:r w:rsidRPr="0088425C">
        <w:rPr>
          <w:sz w:val="22"/>
          <w:szCs w:val="22"/>
        </w:rPr>
        <w:t xml:space="preserve">Općinsko je sjedište nositelj gospodarskog razvoja dok je Crkva nositelj duhovno-moralne potpore mještanima. </w:t>
      </w:r>
    </w:p>
    <w:p w:rsidR="00826597" w:rsidRDefault="00826597" w:rsidP="00826597">
      <w:pPr>
        <w:spacing w:line="360" w:lineRule="auto"/>
        <w:ind w:firstLine="720"/>
        <w:jc w:val="both"/>
        <w:rPr>
          <w:sz w:val="22"/>
          <w:szCs w:val="22"/>
        </w:rPr>
      </w:pPr>
      <w:r w:rsidRPr="0088425C">
        <w:rPr>
          <w:sz w:val="22"/>
          <w:szCs w:val="22"/>
        </w:rPr>
        <w:t xml:space="preserve">Povezanost s drugim gradovima i općinama </w:t>
      </w:r>
      <w:r>
        <w:rPr>
          <w:sz w:val="22"/>
          <w:szCs w:val="22"/>
        </w:rPr>
        <w:t xml:space="preserve">od prošle godine ostvaruje se preko od države subvencioniranog projekta, u tzv Šik Bus projektu. Dok traje navedeni projekt, Kistanje je napokon povezano sa Kninom i Šibenikom, i nizom manjih mjesta usput. </w:t>
      </w:r>
    </w:p>
    <w:p w:rsidR="00826597" w:rsidRPr="0088425C" w:rsidRDefault="00826597" w:rsidP="00826597">
      <w:pPr>
        <w:spacing w:line="360" w:lineRule="auto"/>
        <w:ind w:firstLine="720"/>
        <w:jc w:val="both"/>
        <w:rPr>
          <w:sz w:val="22"/>
          <w:szCs w:val="22"/>
        </w:rPr>
      </w:pPr>
      <w:r w:rsidRPr="0088425C">
        <w:rPr>
          <w:sz w:val="22"/>
          <w:szCs w:val="22"/>
        </w:rPr>
        <w:t>Za učenike-putnike prijevoz je organizirao osnivač Škole, Županija šibensko-kninska.</w:t>
      </w:r>
      <w:r>
        <w:rPr>
          <w:sz w:val="22"/>
          <w:szCs w:val="22"/>
        </w:rPr>
        <w:t xml:space="preserve"> Već četiri godine imamo izrazite probleme prilikom organizacije posebnog prijevoza za dva učenika iz Sonkovića, budući da sredstva koja osigurava MZOM nisu dostatna za plaćanje troškova prijevoza. </w:t>
      </w:r>
    </w:p>
    <w:p w:rsidR="00826597" w:rsidRDefault="00826597" w:rsidP="00826597">
      <w:pPr>
        <w:spacing w:line="360" w:lineRule="auto"/>
        <w:ind w:firstLine="720"/>
        <w:jc w:val="both"/>
        <w:rPr>
          <w:sz w:val="22"/>
          <w:szCs w:val="22"/>
        </w:rPr>
      </w:pPr>
      <w:r w:rsidRPr="0088425C">
        <w:rPr>
          <w:sz w:val="22"/>
          <w:szCs w:val="22"/>
        </w:rPr>
        <w:t>Učenici OŠ Kistanje uključeni su u rad nekoliko udruga kao što su Udruga Novo Janjevo, NK Janjevo, Crkveni zbor te udruga pripadnika srpske naciona</w:t>
      </w:r>
      <w:r>
        <w:rPr>
          <w:sz w:val="22"/>
          <w:szCs w:val="22"/>
        </w:rPr>
        <w:t xml:space="preserve">lne manjine Prosvjeta., a već četiri </w:t>
      </w:r>
      <w:r w:rsidRPr="0088425C">
        <w:rPr>
          <w:sz w:val="22"/>
          <w:szCs w:val="22"/>
        </w:rPr>
        <w:t xml:space="preserve">godine </w:t>
      </w:r>
      <w:r>
        <w:rPr>
          <w:sz w:val="22"/>
          <w:szCs w:val="22"/>
        </w:rPr>
        <w:t>djeluje</w:t>
      </w:r>
      <w:r w:rsidRPr="0088425C">
        <w:rPr>
          <w:sz w:val="22"/>
          <w:szCs w:val="22"/>
        </w:rPr>
        <w:t xml:space="preserve"> i Učenička zadruga „Glama“. Zainteresiranost i motiviranost djece kao i odraslih je velika, međutim, potrebno je poboljšati uvjete rada. </w:t>
      </w:r>
    </w:p>
    <w:p w:rsidR="00826597" w:rsidRPr="0088425C" w:rsidRDefault="00826597" w:rsidP="00826597">
      <w:pPr>
        <w:spacing w:line="360" w:lineRule="auto"/>
        <w:ind w:firstLine="720"/>
        <w:jc w:val="both"/>
        <w:rPr>
          <w:sz w:val="22"/>
          <w:szCs w:val="22"/>
        </w:rPr>
      </w:pPr>
    </w:p>
    <w:p w:rsidR="00826597" w:rsidRPr="0088425C" w:rsidRDefault="00826597" w:rsidP="00826597">
      <w:pPr>
        <w:rPr>
          <w:b/>
        </w:rPr>
      </w:pPr>
      <w:r w:rsidRPr="0088425C">
        <w:rPr>
          <w:b/>
        </w:rPr>
        <w:lastRenderedPageBreak/>
        <w:t>1.2.  Unutrašnji školski prostori</w:t>
      </w:r>
    </w:p>
    <w:p w:rsidR="00826597" w:rsidRPr="0088425C" w:rsidRDefault="00826597" w:rsidP="00826597">
      <w:pPr>
        <w:ind w:firstLine="720"/>
        <w:jc w:val="both"/>
        <w:rPr>
          <w:b/>
          <w:sz w:val="20"/>
          <w:szCs w:val="20"/>
        </w:rPr>
      </w:pPr>
    </w:p>
    <w:p w:rsidR="00826597" w:rsidRDefault="00826597" w:rsidP="00826597">
      <w:pPr>
        <w:spacing w:line="360" w:lineRule="auto"/>
        <w:ind w:firstLine="720"/>
        <w:jc w:val="both"/>
        <w:rPr>
          <w:sz w:val="22"/>
          <w:szCs w:val="22"/>
        </w:rPr>
      </w:pPr>
      <w:r w:rsidRPr="0088425C">
        <w:rPr>
          <w:sz w:val="22"/>
          <w:szCs w:val="22"/>
        </w:rPr>
        <w:t>Nastava u OŠ Kistanje odvija se u 10 klasičnih učionica ukupne površine 550m</w:t>
      </w:r>
      <w:r w:rsidRPr="0088425C">
        <w:rPr>
          <w:sz w:val="22"/>
          <w:szCs w:val="22"/>
          <w:vertAlign w:val="superscript"/>
        </w:rPr>
        <w:t>2</w:t>
      </w:r>
      <w:r w:rsidRPr="0088425C">
        <w:rPr>
          <w:sz w:val="22"/>
          <w:szCs w:val="22"/>
        </w:rPr>
        <w:t>, 1 posebnoj učionici informatike te 1 posebnoj učionici za učenike s poteškoćama u učenju. Učionice nisu specijalizirane te ih zbog nedostatka prostora dijele učenici i nastavnici razredne i predmetne nastave, a u predmetnoj nastavi čak više nastavnika dijeli istu učionicu. Između učionica nalazi se 9 kabineta ukupne površine 100m</w:t>
      </w:r>
      <w:r w:rsidRPr="0088425C">
        <w:rPr>
          <w:sz w:val="22"/>
          <w:szCs w:val="22"/>
          <w:vertAlign w:val="superscript"/>
        </w:rPr>
        <w:t>2</w:t>
      </w:r>
      <w:r w:rsidRPr="0088425C">
        <w:rPr>
          <w:sz w:val="22"/>
          <w:szCs w:val="22"/>
        </w:rPr>
        <w:t xml:space="preserve"> koji također nisu specijalizirani te ih dijeli više nastavnika (u jednom ih je čak </w:t>
      </w:r>
      <w:r>
        <w:rPr>
          <w:sz w:val="22"/>
          <w:szCs w:val="22"/>
        </w:rPr>
        <w:t>4</w:t>
      </w:r>
      <w:r w:rsidRPr="0088425C">
        <w:rPr>
          <w:sz w:val="22"/>
          <w:szCs w:val="22"/>
        </w:rPr>
        <w:t xml:space="preserve">). </w:t>
      </w:r>
    </w:p>
    <w:p w:rsidR="00826597" w:rsidRPr="0088425C" w:rsidRDefault="00826597" w:rsidP="00826597">
      <w:pPr>
        <w:spacing w:line="360" w:lineRule="auto"/>
        <w:ind w:firstLine="720"/>
        <w:jc w:val="both"/>
        <w:rPr>
          <w:sz w:val="22"/>
          <w:szCs w:val="22"/>
        </w:rPr>
      </w:pPr>
      <w:r w:rsidRPr="0088425C">
        <w:rPr>
          <w:sz w:val="22"/>
          <w:szCs w:val="22"/>
        </w:rPr>
        <w:t xml:space="preserve">Od školske godine 2014./2015. škola je osigurala poseban prostor za učenike putnike u kojem oni mogu boraviti dok čekaju prijevoz, naravno pod paskom dežurnih učitelja.  Škola posjeduje skromno opremljenu knjižnicu (vidljiv je nedostatak lektirnih naslova) te </w:t>
      </w:r>
      <w:r>
        <w:rPr>
          <w:sz w:val="22"/>
          <w:szCs w:val="22"/>
        </w:rPr>
        <w:t>s</w:t>
      </w:r>
      <w:r w:rsidRPr="00ED1DEB">
        <w:rPr>
          <w:sz w:val="22"/>
          <w:szCs w:val="22"/>
        </w:rPr>
        <w:t>portsku dvoranu. S</w:t>
      </w:r>
      <w:r>
        <w:rPr>
          <w:sz w:val="22"/>
          <w:szCs w:val="22"/>
        </w:rPr>
        <w:t>port</w:t>
      </w:r>
      <w:r w:rsidRPr="00ED1DEB">
        <w:rPr>
          <w:sz w:val="22"/>
          <w:szCs w:val="22"/>
        </w:rPr>
        <w:t>ska</w:t>
      </w:r>
      <w:r w:rsidRPr="0088425C">
        <w:rPr>
          <w:sz w:val="22"/>
          <w:szCs w:val="22"/>
        </w:rPr>
        <w:t xml:space="preserve"> dvorana je u iznimno lošem stanju, te se će se ove godine minimalno koristiti. Planirana je obnova parketa, ali zbog iznimno visoke cijene radova, ne možemo sa sigurnošću planirati početak istih. Ostatak prostora od 1800 m</w:t>
      </w:r>
      <w:r w:rsidRPr="0088425C">
        <w:rPr>
          <w:sz w:val="22"/>
          <w:szCs w:val="22"/>
          <w:vertAlign w:val="superscript"/>
        </w:rPr>
        <w:t>2</w:t>
      </w:r>
      <w:r w:rsidRPr="0088425C">
        <w:rPr>
          <w:sz w:val="22"/>
          <w:szCs w:val="22"/>
        </w:rPr>
        <w:t xml:space="preserve"> čine hodnici, predvorje (u kojem se također odvijaju školske kulturne priredbe), 6 sanitarnih čvorova, 6 uredskih prostorija, zbornica i neopremljena </w:t>
      </w:r>
      <w:r>
        <w:rPr>
          <w:sz w:val="22"/>
          <w:szCs w:val="22"/>
        </w:rPr>
        <w:t xml:space="preserve">čajna </w:t>
      </w:r>
      <w:r w:rsidRPr="0088425C">
        <w:rPr>
          <w:sz w:val="22"/>
          <w:szCs w:val="22"/>
        </w:rPr>
        <w:t xml:space="preserve">kuhinja. </w:t>
      </w:r>
    </w:p>
    <w:p w:rsidR="00826597" w:rsidRPr="0088425C" w:rsidRDefault="00826597" w:rsidP="00826597">
      <w:pPr>
        <w:spacing w:line="360" w:lineRule="auto"/>
        <w:ind w:firstLine="720"/>
        <w:jc w:val="both"/>
        <w:rPr>
          <w:sz w:val="22"/>
          <w:szCs w:val="22"/>
        </w:rPr>
      </w:pPr>
      <w:r w:rsidRPr="0088425C">
        <w:rPr>
          <w:sz w:val="22"/>
          <w:szCs w:val="22"/>
        </w:rPr>
        <w:t xml:space="preserve">Informatička </w:t>
      </w:r>
      <w:r>
        <w:rPr>
          <w:sz w:val="22"/>
          <w:szCs w:val="22"/>
        </w:rPr>
        <w:t xml:space="preserve">učionica </w:t>
      </w:r>
      <w:r w:rsidRPr="00ED1DEB">
        <w:rPr>
          <w:sz w:val="22"/>
          <w:szCs w:val="22"/>
        </w:rPr>
        <w:t>ima</w:t>
      </w:r>
      <w:r w:rsidRPr="0088425C">
        <w:rPr>
          <w:sz w:val="22"/>
          <w:szCs w:val="22"/>
        </w:rPr>
        <w:t xml:space="preserve"> 17 umreženih računala. Planira se nabaviti još barem tri, </w:t>
      </w:r>
      <w:r>
        <w:rPr>
          <w:sz w:val="22"/>
          <w:szCs w:val="22"/>
        </w:rPr>
        <w:t xml:space="preserve">budući smo iz programa E škole dobili dvije pametne ploče. </w:t>
      </w:r>
      <w:r w:rsidRPr="0088425C">
        <w:rPr>
          <w:sz w:val="22"/>
          <w:szCs w:val="22"/>
        </w:rPr>
        <w:t xml:space="preserve"> Zainteresiranost učenika za nastavu informatike je sve veća, te su samim time i grupe sve veće, što stvara sve više problema oko organizacije nastave informatike (najveći su problem i dalje zastarjela računala).</w:t>
      </w:r>
      <w:r>
        <w:rPr>
          <w:sz w:val="22"/>
          <w:szCs w:val="22"/>
        </w:rPr>
        <w:t xml:space="preserve"> Planirano obnavljanje računalnog fonda uz pomoć osnivača Županije Šibensko-kninske odgađa se na neodređeno vrijeme budući su sva financijska sredstva vezana uz porast cijena prijevoza učenika. </w:t>
      </w:r>
    </w:p>
    <w:p w:rsidR="00826597" w:rsidRPr="0088425C" w:rsidRDefault="00826597" w:rsidP="00826597">
      <w:pPr>
        <w:spacing w:line="360" w:lineRule="auto"/>
        <w:ind w:firstLine="720"/>
        <w:jc w:val="both"/>
        <w:rPr>
          <w:sz w:val="22"/>
          <w:szCs w:val="22"/>
        </w:rPr>
      </w:pPr>
      <w:r w:rsidRPr="0088425C">
        <w:rPr>
          <w:sz w:val="22"/>
          <w:szCs w:val="22"/>
        </w:rPr>
        <w:t xml:space="preserve">Nastavna sredstva i pomagala po predmetima su nešto bolja nego do sad, jer se dosta uložilo u opremu učionica i kabineta fizike, matematike, kemije, biologije, tehničke kulture. </w:t>
      </w:r>
    </w:p>
    <w:p w:rsidR="00826597" w:rsidRPr="0088425C" w:rsidRDefault="00826597" w:rsidP="00826597">
      <w:pPr>
        <w:spacing w:line="360" w:lineRule="auto"/>
        <w:ind w:firstLine="720"/>
        <w:jc w:val="both"/>
        <w:rPr>
          <w:sz w:val="22"/>
          <w:szCs w:val="22"/>
        </w:rPr>
      </w:pPr>
    </w:p>
    <w:p w:rsidR="00826597" w:rsidRPr="0088425C" w:rsidRDefault="00826597" w:rsidP="00826597">
      <w:pPr>
        <w:ind w:firstLine="720"/>
        <w:jc w:val="both"/>
        <w:rPr>
          <w:sz w:val="22"/>
          <w:szCs w:val="22"/>
        </w:rPr>
      </w:pPr>
    </w:p>
    <w:p w:rsidR="00826597" w:rsidRPr="0088425C" w:rsidRDefault="00826597" w:rsidP="00826597">
      <w:pPr>
        <w:ind w:firstLine="720"/>
        <w:jc w:val="both"/>
        <w:rPr>
          <w:sz w:val="22"/>
          <w:szCs w:val="22"/>
        </w:rPr>
      </w:pPr>
    </w:p>
    <w:p w:rsidR="00826597" w:rsidRPr="0088425C" w:rsidRDefault="00826597" w:rsidP="00826597">
      <w:pPr>
        <w:ind w:firstLine="720"/>
        <w:jc w:val="both"/>
        <w:rPr>
          <w:sz w:val="22"/>
          <w:szCs w:val="22"/>
        </w:rPr>
      </w:pPr>
    </w:p>
    <w:p w:rsidR="00826597" w:rsidRPr="0088425C" w:rsidRDefault="00826597" w:rsidP="00826597">
      <w:pPr>
        <w:ind w:firstLine="720"/>
        <w:jc w:val="both"/>
        <w:rPr>
          <w:sz w:val="22"/>
          <w:szCs w:val="22"/>
        </w:rPr>
      </w:pPr>
    </w:p>
    <w:p w:rsidR="00826597" w:rsidRPr="0088425C" w:rsidRDefault="00826597" w:rsidP="00826597">
      <w:pPr>
        <w:ind w:firstLine="720"/>
        <w:jc w:val="both"/>
        <w:rPr>
          <w:sz w:val="22"/>
          <w:szCs w:val="22"/>
        </w:rPr>
      </w:pPr>
    </w:p>
    <w:p w:rsidR="00826597" w:rsidRPr="0088425C" w:rsidRDefault="00826597" w:rsidP="00826597">
      <w:pPr>
        <w:ind w:firstLine="720"/>
        <w:jc w:val="both"/>
        <w:rPr>
          <w:sz w:val="22"/>
          <w:szCs w:val="22"/>
        </w:rPr>
      </w:pPr>
    </w:p>
    <w:p w:rsidR="00826597" w:rsidRPr="0088425C" w:rsidRDefault="00826597" w:rsidP="00826597">
      <w:pPr>
        <w:ind w:firstLine="720"/>
        <w:jc w:val="both"/>
        <w:rPr>
          <w:sz w:val="22"/>
          <w:szCs w:val="22"/>
        </w:rPr>
      </w:pPr>
    </w:p>
    <w:p w:rsidR="00826597" w:rsidRPr="0088425C" w:rsidRDefault="00826597" w:rsidP="00826597">
      <w:pPr>
        <w:ind w:firstLine="720"/>
        <w:jc w:val="both"/>
        <w:rPr>
          <w:sz w:val="22"/>
          <w:szCs w:val="22"/>
        </w:rPr>
      </w:pPr>
    </w:p>
    <w:p w:rsidR="00826597" w:rsidRPr="0088425C" w:rsidRDefault="00826597" w:rsidP="00826597">
      <w:pPr>
        <w:ind w:firstLine="720"/>
        <w:jc w:val="both"/>
        <w:rPr>
          <w:sz w:val="22"/>
          <w:szCs w:val="22"/>
        </w:rPr>
      </w:pPr>
    </w:p>
    <w:p w:rsidR="00826597" w:rsidRPr="0088425C" w:rsidRDefault="00826597" w:rsidP="00826597">
      <w:pPr>
        <w:ind w:firstLine="720"/>
        <w:jc w:val="both"/>
        <w:rPr>
          <w:sz w:val="22"/>
          <w:szCs w:val="22"/>
        </w:rPr>
      </w:pPr>
    </w:p>
    <w:p w:rsidR="00826597" w:rsidRPr="0088425C" w:rsidRDefault="00826597" w:rsidP="00826597">
      <w:pPr>
        <w:ind w:firstLine="720"/>
        <w:jc w:val="both"/>
        <w:rPr>
          <w:sz w:val="22"/>
          <w:szCs w:val="22"/>
        </w:rPr>
      </w:pPr>
    </w:p>
    <w:p w:rsidR="00826597" w:rsidRPr="0088425C" w:rsidRDefault="00826597" w:rsidP="00826597">
      <w:pPr>
        <w:ind w:firstLine="720"/>
        <w:jc w:val="both"/>
        <w:rPr>
          <w:sz w:val="22"/>
          <w:szCs w:val="22"/>
        </w:rPr>
      </w:pPr>
    </w:p>
    <w:p w:rsidR="00826597" w:rsidRPr="0088425C" w:rsidRDefault="00826597" w:rsidP="00826597">
      <w:pPr>
        <w:ind w:firstLine="720"/>
        <w:jc w:val="both"/>
        <w:rPr>
          <w:sz w:val="22"/>
          <w:szCs w:val="22"/>
        </w:rPr>
      </w:pPr>
    </w:p>
    <w:p w:rsidR="00826597" w:rsidRPr="0088425C" w:rsidRDefault="00826597" w:rsidP="00826597">
      <w:pPr>
        <w:ind w:firstLine="720"/>
        <w:jc w:val="both"/>
        <w:rPr>
          <w:sz w:val="22"/>
          <w:szCs w:val="22"/>
        </w:rPr>
      </w:pPr>
    </w:p>
    <w:p w:rsidR="00826597" w:rsidRPr="0088425C" w:rsidRDefault="00826597" w:rsidP="00826597">
      <w:pPr>
        <w:ind w:firstLine="720"/>
        <w:jc w:val="both"/>
        <w:rPr>
          <w:sz w:val="22"/>
          <w:szCs w:val="22"/>
        </w:rPr>
      </w:pPr>
    </w:p>
    <w:p w:rsidR="00826597" w:rsidRPr="0088425C" w:rsidRDefault="00826597" w:rsidP="00826597">
      <w:pPr>
        <w:ind w:firstLine="720"/>
        <w:jc w:val="both"/>
        <w:rPr>
          <w:sz w:val="22"/>
          <w:szCs w:val="22"/>
        </w:rPr>
      </w:pPr>
    </w:p>
    <w:p w:rsidR="00826597" w:rsidRPr="0088425C" w:rsidRDefault="00826597" w:rsidP="00826597">
      <w:pPr>
        <w:ind w:firstLine="720"/>
        <w:jc w:val="both"/>
        <w:rPr>
          <w:sz w:val="22"/>
          <w:szCs w:val="22"/>
        </w:rPr>
      </w:pPr>
    </w:p>
    <w:p w:rsidR="00826597" w:rsidRPr="0088425C" w:rsidRDefault="00826597" w:rsidP="00826597">
      <w:pPr>
        <w:ind w:firstLine="720"/>
        <w:jc w:val="both"/>
        <w:rPr>
          <w:sz w:val="22"/>
          <w:szCs w:val="22"/>
        </w:rPr>
      </w:pPr>
    </w:p>
    <w:p w:rsidR="00826597" w:rsidRPr="0088425C" w:rsidRDefault="00826597" w:rsidP="00826597">
      <w:pPr>
        <w:ind w:firstLine="720"/>
        <w:jc w:val="both"/>
        <w:rPr>
          <w:sz w:val="22"/>
          <w:szCs w:val="22"/>
        </w:rPr>
      </w:pPr>
    </w:p>
    <w:p w:rsidR="00826597" w:rsidRPr="0088425C" w:rsidRDefault="00826597" w:rsidP="00826597">
      <w:pPr>
        <w:ind w:firstLine="720"/>
        <w:jc w:val="both"/>
        <w:rPr>
          <w:sz w:val="22"/>
          <w:szCs w:val="22"/>
        </w:rPr>
      </w:pPr>
    </w:p>
    <w:p w:rsidR="00826597" w:rsidRPr="0088425C" w:rsidRDefault="00826597" w:rsidP="00826597">
      <w:pPr>
        <w:ind w:firstLine="720"/>
        <w:jc w:val="both"/>
        <w:rPr>
          <w:sz w:val="22"/>
          <w:szCs w:val="22"/>
        </w:rPr>
      </w:pPr>
    </w:p>
    <w:p w:rsidR="00826597" w:rsidRPr="0088425C" w:rsidRDefault="00826597" w:rsidP="00826597">
      <w:pPr>
        <w:ind w:firstLine="720"/>
        <w:jc w:val="both"/>
        <w:rPr>
          <w:sz w:val="22"/>
          <w:szCs w:val="22"/>
        </w:rPr>
      </w:pPr>
    </w:p>
    <w:p w:rsidR="00826597" w:rsidRPr="0088425C" w:rsidRDefault="00826597" w:rsidP="00826597">
      <w:pPr>
        <w:ind w:firstLine="720"/>
        <w:jc w:val="both"/>
        <w:rPr>
          <w:sz w:val="22"/>
          <w:szCs w:val="22"/>
        </w:rPr>
      </w:pPr>
    </w:p>
    <w:p w:rsidR="00826597" w:rsidRPr="0088425C" w:rsidRDefault="00826597" w:rsidP="00826597">
      <w:pPr>
        <w:ind w:firstLine="720"/>
        <w:jc w:val="both"/>
        <w:rPr>
          <w:sz w:val="22"/>
          <w:szCs w:val="22"/>
        </w:rPr>
      </w:pPr>
    </w:p>
    <w:p w:rsidR="00826597" w:rsidRPr="0088425C" w:rsidRDefault="00826597" w:rsidP="00826597">
      <w:pPr>
        <w:ind w:firstLine="720"/>
        <w:jc w:val="both"/>
        <w:rPr>
          <w:sz w:val="22"/>
          <w:szCs w:val="22"/>
        </w:rPr>
      </w:pP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1"/>
        <w:gridCol w:w="900"/>
        <w:gridCol w:w="1080"/>
        <w:gridCol w:w="821"/>
        <w:gridCol w:w="1020"/>
        <w:gridCol w:w="1578"/>
        <w:gridCol w:w="1560"/>
      </w:tblGrid>
      <w:tr w:rsidR="00826597" w:rsidRPr="0088425C" w:rsidTr="006F03B0">
        <w:trPr>
          <w:cantSplit/>
          <w:trHeight w:val="414"/>
          <w:jc w:val="center"/>
        </w:trPr>
        <w:tc>
          <w:tcPr>
            <w:tcW w:w="2911" w:type="dxa"/>
            <w:vMerge w:val="restart"/>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b/>
                <w:sz w:val="20"/>
                <w:szCs w:val="20"/>
              </w:rPr>
            </w:pPr>
            <w:r w:rsidRPr="0088425C">
              <w:rPr>
                <w:b/>
                <w:sz w:val="22"/>
                <w:szCs w:val="22"/>
              </w:rPr>
              <w:t>NAZIV PROSTORA</w:t>
            </w:r>
            <w:r w:rsidRPr="0088425C">
              <w:rPr>
                <w:b/>
                <w:sz w:val="20"/>
                <w:szCs w:val="20"/>
              </w:rPr>
              <w:t xml:space="preserve">            (klasična učionica, kabinet, knjižnica, dvorana)</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b/>
                <w:sz w:val="22"/>
                <w:szCs w:val="22"/>
              </w:rPr>
            </w:pPr>
            <w:r w:rsidRPr="0088425C">
              <w:rPr>
                <w:b/>
                <w:sz w:val="22"/>
                <w:szCs w:val="22"/>
              </w:rPr>
              <w:t>Učionice</w:t>
            </w:r>
          </w:p>
        </w:tc>
        <w:tc>
          <w:tcPr>
            <w:tcW w:w="1841"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rsidR="00826597" w:rsidRPr="0088425C" w:rsidRDefault="00826597" w:rsidP="006F03B0">
            <w:pPr>
              <w:jc w:val="center"/>
              <w:rPr>
                <w:b/>
                <w:sz w:val="22"/>
                <w:szCs w:val="22"/>
              </w:rPr>
            </w:pPr>
            <w:r w:rsidRPr="0088425C">
              <w:rPr>
                <w:b/>
                <w:sz w:val="22"/>
                <w:szCs w:val="22"/>
              </w:rPr>
              <w:t>Kabineti</w:t>
            </w:r>
          </w:p>
        </w:tc>
        <w:tc>
          <w:tcPr>
            <w:tcW w:w="3138" w:type="dxa"/>
            <w:gridSpan w:val="2"/>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b/>
                <w:sz w:val="22"/>
                <w:szCs w:val="22"/>
              </w:rPr>
            </w:pPr>
            <w:r w:rsidRPr="0088425C">
              <w:rPr>
                <w:b/>
                <w:sz w:val="22"/>
                <w:szCs w:val="22"/>
              </w:rPr>
              <w:t>Oznaka stanja opremljenosti</w:t>
            </w:r>
          </w:p>
        </w:tc>
      </w:tr>
      <w:tr w:rsidR="00826597" w:rsidRPr="0088425C" w:rsidTr="006F03B0">
        <w:trPr>
          <w:cantSplit/>
          <w:trHeight w:val="424"/>
          <w:jc w:val="center"/>
        </w:trPr>
        <w:tc>
          <w:tcPr>
            <w:tcW w:w="2911" w:type="dxa"/>
            <w:vMerge/>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rPr>
                <w:b/>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b/>
                <w:sz w:val="22"/>
                <w:szCs w:val="22"/>
              </w:rPr>
            </w:pPr>
            <w:r w:rsidRPr="0088425C">
              <w:rPr>
                <w:b/>
                <w:sz w:val="22"/>
                <w:szCs w:val="22"/>
              </w:rPr>
              <w:t>Broj</w:t>
            </w:r>
          </w:p>
        </w:tc>
        <w:tc>
          <w:tcPr>
            <w:tcW w:w="1080"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b/>
                <w:sz w:val="22"/>
                <w:szCs w:val="22"/>
              </w:rPr>
            </w:pPr>
            <w:r w:rsidRPr="0088425C">
              <w:rPr>
                <w:b/>
                <w:sz w:val="22"/>
                <w:szCs w:val="22"/>
              </w:rPr>
              <w:t xml:space="preserve">Veličina </w:t>
            </w:r>
          </w:p>
          <w:p w:rsidR="00826597" w:rsidRPr="0088425C" w:rsidRDefault="00826597" w:rsidP="006F03B0">
            <w:pPr>
              <w:jc w:val="center"/>
              <w:rPr>
                <w:b/>
                <w:sz w:val="22"/>
                <w:szCs w:val="22"/>
              </w:rPr>
            </w:pPr>
            <w:r w:rsidRPr="0088425C">
              <w:rPr>
                <w:b/>
                <w:sz w:val="22"/>
                <w:szCs w:val="22"/>
              </w:rPr>
              <w:t>u m</w:t>
            </w:r>
            <w:r w:rsidRPr="0088425C">
              <w:rPr>
                <w:b/>
                <w:sz w:val="22"/>
                <w:szCs w:val="22"/>
                <w:vertAlign w:val="superscript"/>
              </w:rPr>
              <w:t>2</w:t>
            </w:r>
          </w:p>
        </w:tc>
        <w:tc>
          <w:tcPr>
            <w:tcW w:w="821"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826597" w:rsidRPr="0088425C" w:rsidRDefault="00826597" w:rsidP="006F03B0">
            <w:pPr>
              <w:jc w:val="center"/>
              <w:rPr>
                <w:b/>
                <w:sz w:val="22"/>
                <w:szCs w:val="22"/>
              </w:rPr>
            </w:pPr>
            <w:r w:rsidRPr="0088425C">
              <w:rPr>
                <w:b/>
                <w:sz w:val="22"/>
                <w:szCs w:val="22"/>
              </w:rPr>
              <w:t>Broj</w:t>
            </w:r>
          </w:p>
        </w:tc>
        <w:tc>
          <w:tcPr>
            <w:tcW w:w="1020"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826597" w:rsidRPr="0088425C" w:rsidRDefault="00826597" w:rsidP="006F03B0">
            <w:pPr>
              <w:jc w:val="center"/>
              <w:rPr>
                <w:b/>
                <w:sz w:val="22"/>
                <w:szCs w:val="22"/>
              </w:rPr>
            </w:pPr>
            <w:r w:rsidRPr="0088425C">
              <w:rPr>
                <w:b/>
                <w:sz w:val="22"/>
                <w:szCs w:val="22"/>
              </w:rPr>
              <w:t xml:space="preserve">Veličina </w:t>
            </w:r>
          </w:p>
          <w:p w:rsidR="00826597" w:rsidRPr="0088425C" w:rsidRDefault="00826597" w:rsidP="006F03B0">
            <w:pPr>
              <w:jc w:val="center"/>
              <w:rPr>
                <w:b/>
                <w:sz w:val="22"/>
                <w:szCs w:val="22"/>
              </w:rPr>
            </w:pPr>
            <w:r w:rsidRPr="0088425C">
              <w:rPr>
                <w:b/>
                <w:sz w:val="22"/>
                <w:szCs w:val="22"/>
              </w:rPr>
              <w:t>u m</w:t>
            </w:r>
            <w:r w:rsidRPr="0088425C">
              <w:rPr>
                <w:b/>
                <w:sz w:val="22"/>
                <w:szCs w:val="22"/>
                <w:vertAlign w:val="superscript"/>
              </w:rPr>
              <w:t>2</w:t>
            </w:r>
          </w:p>
        </w:tc>
        <w:tc>
          <w:tcPr>
            <w:tcW w:w="1578"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jc w:val="center"/>
              <w:rPr>
                <w:b/>
                <w:sz w:val="22"/>
                <w:szCs w:val="22"/>
              </w:rPr>
            </w:pPr>
            <w:r w:rsidRPr="0088425C">
              <w:rPr>
                <w:b/>
                <w:sz w:val="22"/>
                <w:szCs w:val="22"/>
              </w:rPr>
              <w:t xml:space="preserve">Opća </w:t>
            </w:r>
          </w:p>
          <w:p w:rsidR="00826597" w:rsidRPr="0088425C" w:rsidRDefault="00826597" w:rsidP="006F03B0">
            <w:pPr>
              <w:jc w:val="center"/>
              <w:rPr>
                <w:b/>
                <w:sz w:val="22"/>
                <w:szCs w:val="22"/>
              </w:rPr>
            </w:pPr>
            <w:r w:rsidRPr="0088425C">
              <w:rPr>
                <w:b/>
                <w:sz w:val="22"/>
                <w:szCs w:val="22"/>
              </w:rPr>
              <w:t>opremljenost</w:t>
            </w:r>
          </w:p>
        </w:tc>
        <w:tc>
          <w:tcPr>
            <w:tcW w:w="1560"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b/>
                <w:sz w:val="22"/>
                <w:szCs w:val="22"/>
              </w:rPr>
            </w:pPr>
            <w:r w:rsidRPr="0088425C">
              <w:rPr>
                <w:b/>
                <w:sz w:val="22"/>
                <w:szCs w:val="22"/>
              </w:rPr>
              <w:t xml:space="preserve">Didaktička </w:t>
            </w:r>
          </w:p>
          <w:p w:rsidR="00826597" w:rsidRPr="0088425C" w:rsidRDefault="00826597" w:rsidP="006F03B0">
            <w:pPr>
              <w:jc w:val="center"/>
              <w:rPr>
                <w:b/>
                <w:sz w:val="22"/>
                <w:szCs w:val="22"/>
              </w:rPr>
            </w:pPr>
            <w:r w:rsidRPr="0088425C">
              <w:rPr>
                <w:b/>
                <w:sz w:val="22"/>
                <w:szCs w:val="22"/>
              </w:rPr>
              <w:t>opremljenost</w:t>
            </w:r>
          </w:p>
        </w:tc>
      </w:tr>
      <w:tr w:rsidR="00826597" w:rsidRPr="0088425C" w:rsidTr="006F03B0">
        <w:trPr>
          <w:jc w:val="center"/>
        </w:trPr>
        <w:tc>
          <w:tcPr>
            <w:tcW w:w="2911"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rPr>
                <w:b/>
                <w:sz w:val="22"/>
                <w:szCs w:val="22"/>
              </w:rPr>
            </w:pPr>
            <w:r w:rsidRPr="0088425C">
              <w:rPr>
                <w:b/>
                <w:sz w:val="22"/>
                <w:szCs w:val="22"/>
              </w:rPr>
              <w:t>RAZREDNA NASTAVA</w:t>
            </w:r>
          </w:p>
        </w:tc>
        <w:tc>
          <w:tcPr>
            <w:tcW w:w="900" w:type="dxa"/>
            <w:tcBorders>
              <w:top w:val="single" w:sz="4" w:space="0" w:color="auto"/>
              <w:left w:val="single" w:sz="4" w:space="0" w:color="auto"/>
              <w:bottom w:val="single" w:sz="4" w:space="0" w:color="auto"/>
              <w:right w:val="single" w:sz="4" w:space="0" w:color="auto"/>
            </w:tcBorders>
            <w:vAlign w:val="center"/>
          </w:tcPr>
          <w:p w:rsidR="00826597" w:rsidRPr="0088425C" w:rsidRDefault="00826597" w:rsidP="006F03B0">
            <w:pPr>
              <w:jc w:val="center"/>
              <w:rPr>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826597" w:rsidRPr="0088425C" w:rsidRDefault="00826597" w:rsidP="006F03B0">
            <w:pPr>
              <w:jc w:val="center"/>
              <w:rPr>
                <w:b/>
                <w:sz w:val="22"/>
                <w:szCs w:val="22"/>
              </w:rPr>
            </w:pPr>
          </w:p>
        </w:tc>
        <w:tc>
          <w:tcPr>
            <w:tcW w:w="821" w:type="dxa"/>
            <w:tcBorders>
              <w:top w:val="single" w:sz="4" w:space="0" w:color="auto"/>
              <w:left w:val="single" w:sz="4" w:space="0" w:color="auto"/>
              <w:bottom w:val="single" w:sz="4" w:space="0" w:color="auto"/>
              <w:right w:val="single" w:sz="4" w:space="0" w:color="auto"/>
            </w:tcBorders>
            <w:shd w:val="clear" w:color="auto" w:fill="DBE5F1"/>
            <w:hideMark/>
          </w:tcPr>
          <w:p w:rsidR="00826597" w:rsidRPr="0088425C" w:rsidRDefault="00826597" w:rsidP="006F03B0">
            <w:pPr>
              <w:jc w:val="center"/>
              <w:rPr>
                <w:sz w:val="22"/>
                <w:szCs w:val="22"/>
              </w:rPr>
            </w:pPr>
            <w:r w:rsidRPr="0088425C">
              <w:rPr>
                <w:sz w:val="22"/>
                <w:szCs w:val="22"/>
              </w:rPr>
              <w:t>4</w:t>
            </w:r>
          </w:p>
        </w:tc>
        <w:tc>
          <w:tcPr>
            <w:tcW w:w="1020" w:type="dxa"/>
            <w:tcBorders>
              <w:top w:val="single" w:sz="4" w:space="0" w:color="auto"/>
              <w:left w:val="single" w:sz="4" w:space="0" w:color="auto"/>
              <w:bottom w:val="single" w:sz="4" w:space="0" w:color="auto"/>
              <w:right w:val="single" w:sz="4" w:space="0" w:color="auto"/>
            </w:tcBorders>
            <w:shd w:val="clear" w:color="auto" w:fill="DBE5F1"/>
          </w:tcPr>
          <w:p w:rsidR="00826597" w:rsidRPr="0088425C" w:rsidRDefault="00826597" w:rsidP="006F03B0">
            <w:pPr>
              <w:jc w:val="center"/>
              <w:rPr>
                <w:sz w:val="22"/>
                <w:szCs w:val="22"/>
              </w:rPr>
            </w:pPr>
          </w:p>
        </w:tc>
        <w:tc>
          <w:tcPr>
            <w:tcW w:w="1578" w:type="dxa"/>
            <w:tcBorders>
              <w:top w:val="single" w:sz="4" w:space="0" w:color="auto"/>
              <w:left w:val="single" w:sz="4" w:space="0" w:color="auto"/>
              <w:bottom w:val="single" w:sz="4" w:space="0" w:color="auto"/>
              <w:right w:val="single" w:sz="4" w:space="0" w:color="auto"/>
            </w:tcBorders>
            <w:vAlign w:val="center"/>
          </w:tcPr>
          <w:p w:rsidR="00826597" w:rsidRPr="0088425C" w:rsidRDefault="00826597" w:rsidP="006F03B0">
            <w:pPr>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826597" w:rsidRPr="0088425C" w:rsidRDefault="00826597" w:rsidP="006F03B0">
            <w:pPr>
              <w:jc w:val="center"/>
            </w:pPr>
          </w:p>
        </w:tc>
      </w:tr>
      <w:tr w:rsidR="00826597" w:rsidRPr="0088425C" w:rsidTr="006F03B0">
        <w:trPr>
          <w:jc w:val="center"/>
        </w:trPr>
        <w:tc>
          <w:tcPr>
            <w:tcW w:w="2911"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rPr>
                <w:sz w:val="22"/>
                <w:szCs w:val="22"/>
              </w:rPr>
            </w:pPr>
            <w:r w:rsidRPr="0088425C">
              <w:rPr>
                <w:sz w:val="22"/>
                <w:szCs w:val="22"/>
              </w:rPr>
              <w:t>1. razred</w:t>
            </w:r>
          </w:p>
        </w:tc>
        <w:tc>
          <w:tcPr>
            <w:tcW w:w="900"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b/>
                <w:sz w:val="22"/>
                <w:szCs w:val="22"/>
              </w:rPr>
            </w:pPr>
            <w:r w:rsidRPr="0088425C">
              <w:rPr>
                <w:b/>
                <w:sz w:val="22"/>
                <w:szCs w:val="22"/>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b/>
                <w:sz w:val="22"/>
                <w:szCs w:val="22"/>
              </w:rPr>
            </w:pPr>
            <w:r w:rsidRPr="0088425C">
              <w:rPr>
                <w:b/>
                <w:sz w:val="22"/>
                <w:szCs w:val="22"/>
              </w:rPr>
              <w:t>55</w:t>
            </w:r>
          </w:p>
        </w:tc>
        <w:tc>
          <w:tcPr>
            <w:tcW w:w="821" w:type="dxa"/>
            <w:tcBorders>
              <w:top w:val="single" w:sz="4" w:space="0" w:color="auto"/>
              <w:left w:val="single" w:sz="4" w:space="0" w:color="auto"/>
              <w:bottom w:val="single" w:sz="4" w:space="0" w:color="auto"/>
              <w:right w:val="single" w:sz="4" w:space="0" w:color="auto"/>
            </w:tcBorders>
            <w:shd w:val="clear" w:color="auto" w:fill="DBE5F1"/>
          </w:tcPr>
          <w:p w:rsidR="00826597" w:rsidRPr="0088425C" w:rsidRDefault="00826597" w:rsidP="006F03B0">
            <w:pPr>
              <w:jc w:val="center"/>
              <w:rPr>
                <w:sz w:val="22"/>
                <w:szCs w:val="22"/>
              </w:rPr>
            </w:pPr>
          </w:p>
        </w:tc>
        <w:tc>
          <w:tcPr>
            <w:tcW w:w="1020" w:type="dxa"/>
            <w:tcBorders>
              <w:top w:val="single" w:sz="4" w:space="0" w:color="auto"/>
              <w:left w:val="single" w:sz="4" w:space="0" w:color="auto"/>
              <w:bottom w:val="single" w:sz="4" w:space="0" w:color="auto"/>
              <w:right w:val="single" w:sz="4" w:space="0" w:color="auto"/>
            </w:tcBorders>
            <w:shd w:val="clear" w:color="auto" w:fill="DBE5F1"/>
          </w:tcPr>
          <w:p w:rsidR="00826597" w:rsidRPr="0088425C" w:rsidRDefault="00826597" w:rsidP="006F03B0">
            <w:pPr>
              <w:jc w:val="center"/>
              <w:rPr>
                <w:sz w:val="22"/>
                <w:szCs w:val="22"/>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sz w:val="22"/>
                <w:szCs w:val="22"/>
              </w:rPr>
            </w:pPr>
            <w:r w:rsidRPr="0088425C">
              <w:rPr>
                <w:sz w:val="22"/>
                <w:szCs w:val="22"/>
              </w:rPr>
              <w:t>3</w:t>
            </w:r>
          </w:p>
        </w:tc>
        <w:tc>
          <w:tcPr>
            <w:tcW w:w="1560"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pPr>
            <w:r w:rsidRPr="0088425C">
              <w:t>3</w:t>
            </w:r>
          </w:p>
        </w:tc>
      </w:tr>
      <w:tr w:rsidR="00826597" w:rsidRPr="0088425C" w:rsidTr="006F03B0">
        <w:trPr>
          <w:jc w:val="center"/>
        </w:trPr>
        <w:tc>
          <w:tcPr>
            <w:tcW w:w="2911"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rPr>
                <w:sz w:val="22"/>
                <w:szCs w:val="22"/>
              </w:rPr>
            </w:pPr>
            <w:r w:rsidRPr="0088425C">
              <w:rPr>
                <w:sz w:val="22"/>
                <w:szCs w:val="22"/>
              </w:rPr>
              <w:t>2. razred</w:t>
            </w:r>
          </w:p>
        </w:tc>
        <w:tc>
          <w:tcPr>
            <w:tcW w:w="900"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sz w:val="22"/>
                <w:szCs w:val="22"/>
              </w:rPr>
            </w:pPr>
            <w:r w:rsidRPr="0088425C">
              <w:rPr>
                <w:sz w:val="22"/>
                <w:szCs w:val="22"/>
              </w:rPr>
              <w:t>2</w:t>
            </w:r>
          </w:p>
        </w:tc>
        <w:tc>
          <w:tcPr>
            <w:tcW w:w="1080"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sz w:val="22"/>
                <w:szCs w:val="22"/>
              </w:rPr>
            </w:pPr>
            <w:r w:rsidRPr="0088425C">
              <w:rPr>
                <w:sz w:val="22"/>
                <w:szCs w:val="22"/>
              </w:rPr>
              <w:t>55</w:t>
            </w:r>
          </w:p>
        </w:tc>
        <w:tc>
          <w:tcPr>
            <w:tcW w:w="821" w:type="dxa"/>
            <w:tcBorders>
              <w:top w:val="single" w:sz="4" w:space="0" w:color="auto"/>
              <w:left w:val="single" w:sz="4" w:space="0" w:color="auto"/>
              <w:bottom w:val="single" w:sz="4" w:space="0" w:color="auto"/>
              <w:right w:val="single" w:sz="4" w:space="0" w:color="auto"/>
            </w:tcBorders>
            <w:shd w:val="clear" w:color="auto" w:fill="DBE5F1"/>
          </w:tcPr>
          <w:p w:rsidR="00826597" w:rsidRPr="0088425C" w:rsidRDefault="00826597" w:rsidP="006F03B0">
            <w:pPr>
              <w:jc w:val="center"/>
              <w:rPr>
                <w:sz w:val="22"/>
                <w:szCs w:val="22"/>
              </w:rPr>
            </w:pPr>
          </w:p>
        </w:tc>
        <w:tc>
          <w:tcPr>
            <w:tcW w:w="1020" w:type="dxa"/>
            <w:tcBorders>
              <w:top w:val="single" w:sz="4" w:space="0" w:color="auto"/>
              <w:left w:val="single" w:sz="4" w:space="0" w:color="auto"/>
              <w:bottom w:val="single" w:sz="4" w:space="0" w:color="auto"/>
              <w:right w:val="single" w:sz="4" w:space="0" w:color="auto"/>
            </w:tcBorders>
            <w:shd w:val="clear" w:color="auto" w:fill="DBE5F1"/>
          </w:tcPr>
          <w:p w:rsidR="00826597" w:rsidRPr="0088425C" w:rsidRDefault="00826597" w:rsidP="006F03B0">
            <w:pPr>
              <w:jc w:val="center"/>
              <w:rPr>
                <w:sz w:val="22"/>
                <w:szCs w:val="22"/>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sz w:val="22"/>
                <w:szCs w:val="22"/>
              </w:rPr>
            </w:pPr>
            <w:r w:rsidRPr="0088425C">
              <w:rPr>
                <w:sz w:val="22"/>
                <w:szCs w:val="22"/>
              </w:rPr>
              <w:t>3</w:t>
            </w:r>
          </w:p>
        </w:tc>
        <w:tc>
          <w:tcPr>
            <w:tcW w:w="1560"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pPr>
            <w:r w:rsidRPr="0088425C">
              <w:t>3</w:t>
            </w:r>
          </w:p>
        </w:tc>
      </w:tr>
      <w:tr w:rsidR="00826597" w:rsidRPr="0088425C" w:rsidTr="006F03B0">
        <w:trPr>
          <w:jc w:val="center"/>
        </w:trPr>
        <w:tc>
          <w:tcPr>
            <w:tcW w:w="2911"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rPr>
                <w:sz w:val="22"/>
                <w:szCs w:val="22"/>
              </w:rPr>
            </w:pPr>
            <w:r w:rsidRPr="0088425C">
              <w:rPr>
                <w:sz w:val="22"/>
                <w:szCs w:val="22"/>
              </w:rPr>
              <w:t>3. razred</w:t>
            </w:r>
          </w:p>
        </w:tc>
        <w:tc>
          <w:tcPr>
            <w:tcW w:w="900"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sz w:val="22"/>
                <w:szCs w:val="22"/>
              </w:rPr>
            </w:pPr>
            <w:r w:rsidRPr="0088425C">
              <w:rPr>
                <w:sz w:val="22"/>
                <w:szCs w:val="22"/>
              </w:rPr>
              <w:t>2</w:t>
            </w:r>
          </w:p>
        </w:tc>
        <w:tc>
          <w:tcPr>
            <w:tcW w:w="1080"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sz w:val="22"/>
                <w:szCs w:val="22"/>
              </w:rPr>
            </w:pPr>
            <w:r w:rsidRPr="0088425C">
              <w:rPr>
                <w:sz w:val="22"/>
                <w:szCs w:val="22"/>
              </w:rPr>
              <w:t>55</w:t>
            </w:r>
          </w:p>
        </w:tc>
        <w:tc>
          <w:tcPr>
            <w:tcW w:w="821" w:type="dxa"/>
            <w:tcBorders>
              <w:top w:val="single" w:sz="4" w:space="0" w:color="auto"/>
              <w:left w:val="single" w:sz="4" w:space="0" w:color="auto"/>
              <w:bottom w:val="single" w:sz="4" w:space="0" w:color="auto"/>
              <w:right w:val="single" w:sz="4" w:space="0" w:color="auto"/>
            </w:tcBorders>
            <w:shd w:val="clear" w:color="auto" w:fill="DBE5F1"/>
          </w:tcPr>
          <w:p w:rsidR="00826597" w:rsidRPr="0088425C" w:rsidRDefault="00826597" w:rsidP="006F03B0">
            <w:pPr>
              <w:jc w:val="center"/>
              <w:rPr>
                <w:sz w:val="22"/>
                <w:szCs w:val="22"/>
              </w:rPr>
            </w:pPr>
          </w:p>
        </w:tc>
        <w:tc>
          <w:tcPr>
            <w:tcW w:w="1020" w:type="dxa"/>
            <w:tcBorders>
              <w:top w:val="single" w:sz="4" w:space="0" w:color="auto"/>
              <w:left w:val="single" w:sz="4" w:space="0" w:color="auto"/>
              <w:bottom w:val="single" w:sz="4" w:space="0" w:color="auto"/>
              <w:right w:val="single" w:sz="4" w:space="0" w:color="auto"/>
            </w:tcBorders>
            <w:shd w:val="clear" w:color="auto" w:fill="DBE5F1"/>
          </w:tcPr>
          <w:p w:rsidR="00826597" w:rsidRPr="0088425C" w:rsidRDefault="00826597" w:rsidP="006F03B0">
            <w:pPr>
              <w:jc w:val="center"/>
              <w:rPr>
                <w:sz w:val="22"/>
                <w:szCs w:val="22"/>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sz w:val="22"/>
                <w:szCs w:val="22"/>
              </w:rPr>
            </w:pPr>
            <w:r w:rsidRPr="0088425C">
              <w:rPr>
                <w:sz w:val="22"/>
                <w:szCs w:val="22"/>
              </w:rPr>
              <w:t>3</w:t>
            </w:r>
          </w:p>
        </w:tc>
        <w:tc>
          <w:tcPr>
            <w:tcW w:w="1560"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pPr>
            <w:r w:rsidRPr="0088425C">
              <w:t>3</w:t>
            </w:r>
          </w:p>
        </w:tc>
      </w:tr>
      <w:tr w:rsidR="00826597" w:rsidRPr="0088425C" w:rsidTr="006F03B0">
        <w:trPr>
          <w:jc w:val="center"/>
        </w:trPr>
        <w:tc>
          <w:tcPr>
            <w:tcW w:w="2911"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rPr>
                <w:sz w:val="22"/>
                <w:szCs w:val="22"/>
              </w:rPr>
            </w:pPr>
            <w:r w:rsidRPr="0088425C">
              <w:rPr>
                <w:sz w:val="22"/>
                <w:szCs w:val="22"/>
              </w:rPr>
              <w:t>4. razred</w:t>
            </w:r>
          </w:p>
        </w:tc>
        <w:tc>
          <w:tcPr>
            <w:tcW w:w="900"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sz w:val="22"/>
                <w:szCs w:val="22"/>
              </w:rPr>
            </w:pPr>
            <w:r w:rsidRPr="0088425C">
              <w:rPr>
                <w:sz w:val="22"/>
                <w:szCs w:val="22"/>
              </w:rPr>
              <w:t>2</w:t>
            </w:r>
          </w:p>
        </w:tc>
        <w:tc>
          <w:tcPr>
            <w:tcW w:w="1080"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sz w:val="22"/>
                <w:szCs w:val="22"/>
              </w:rPr>
            </w:pPr>
            <w:r w:rsidRPr="0088425C">
              <w:rPr>
                <w:sz w:val="22"/>
                <w:szCs w:val="22"/>
              </w:rPr>
              <w:t>55</w:t>
            </w:r>
          </w:p>
        </w:tc>
        <w:tc>
          <w:tcPr>
            <w:tcW w:w="821" w:type="dxa"/>
            <w:tcBorders>
              <w:top w:val="single" w:sz="4" w:space="0" w:color="auto"/>
              <w:left w:val="single" w:sz="4" w:space="0" w:color="auto"/>
              <w:bottom w:val="single" w:sz="4" w:space="0" w:color="auto"/>
              <w:right w:val="single" w:sz="4" w:space="0" w:color="auto"/>
            </w:tcBorders>
            <w:shd w:val="clear" w:color="auto" w:fill="DBE5F1"/>
          </w:tcPr>
          <w:p w:rsidR="00826597" w:rsidRPr="0088425C" w:rsidRDefault="00826597" w:rsidP="006F03B0">
            <w:pPr>
              <w:jc w:val="center"/>
              <w:rPr>
                <w:sz w:val="22"/>
                <w:szCs w:val="22"/>
              </w:rPr>
            </w:pPr>
          </w:p>
        </w:tc>
        <w:tc>
          <w:tcPr>
            <w:tcW w:w="1020" w:type="dxa"/>
            <w:tcBorders>
              <w:top w:val="single" w:sz="4" w:space="0" w:color="auto"/>
              <w:left w:val="single" w:sz="4" w:space="0" w:color="auto"/>
              <w:bottom w:val="single" w:sz="4" w:space="0" w:color="auto"/>
              <w:right w:val="single" w:sz="4" w:space="0" w:color="auto"/>
            </w:tcBorders>
            <w:shd w:val="clear" w:color="auto" w:fill="DBE5F1"/>
          </w:tcPr>
          <w:p w:rsidR="00826597" w:rsidRPr="0088425C" w:rsidRDefault="00826597" w:rsidP="006F03B0">
            <w:pPr>
              <w:jc w:val="center"/>
              <w:rPr>
                <w:sz w:val="22"/>
                <w:szCs w:val="22"/>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sz w:val="22"/>
                <w:szCs w:val="22"/>
              </w:rPr>
            </w:pPr>
            <w:r w:rsidRPr="0088425C">
              <w:rPr>
                <w:sz w:val="22"/>
                <w:szCs w:val="22"/>
              </w:rPr>
              <w:t>3</w:t>
            </w:r>
          </w:p>
        </w:tc>
        <w:tc>
          <w:tcPr>
            <w:tcW w:w="1560"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pPr>
            <w:r w:rsidRPr="0088425C">
              <w:t>3</w:t>
            </w:r>
          </w:p>
        </w:tc>
      </w:tr>
      <w:tr w:rsidR="00826597" w:rsidRPr="0088425C" w:rsidTr="006F03B0">
        <w:trPr>
          <w:jc w:val="center"/>
        </w:trPr>
        <w:tc>
          <w:tcPr>
            <w:tcW w:w="2911"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rPr>
                <w:b/>
                <w:sz w:val="22"/>
                <w:szCs w:val="22"/>
              </w:rPr>
            </w:pPr>
            <w:r w:rsidRPr="0088425C">
              <w:rPr>
                <w:b/>
                <w:sz w:val="22"/>
                <w:szCs w:val="22"/>
              </w:rPr>
              <w:t>PREDMETNA NASTAVA</w:t>
            </w:r>
          </w:p>
        </w:tc>
        <w:tc>
          <w:tcPr>
            <w:tcW w:w="900" w:type="dxa"/>
            <w:tcBorders>
              <w:top w:val="single" w:sz="4" w:space="0" w:color="auto"/>
              <w:left w:val="single" w:sz="4" w:space="0" w:color="auto"/>
              <w:bottom w:val="single" w:sz="4" w:space="0" w:color="auto"/>
              <w:right w:val="single" w:sz="4" w:space="0" w:color="auto"/>
            </w:tcBorders>
            <w:vAlign w:val="center"/>
          </w:tcPr>
          <w:p w:rsidR="00826597" w:rsidRPr="0088425C" w:rsidRDefault="00826597" w:rsidP="006F03B0">
            <w:pPr>
              <w:jc w:val="center"/>
              <w:rPr>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826597" w:rsidRPr="0088425C" w:rsidRDefault="00826597" w:rsidP="006F03B0">
            <w:pPr>
              <w:jc w:val="center"/>
              <w:rPr>
                <w:sz w:val="22"/>
                <w:szCs w:val="22"/>
              </w:rPr>
            </w:pPr>
          </w:p>
        </w:tc>
        <w:tc>
          <w:tcPr>
            <w:tcW w:w="821" w:type="dxa"/>
            <w:tcBorders>
              <w:top w:val="single" w:sz="4" w:space="0" w:color="auto"/>
              <w:left w:val="single" w:sz="4" w:space="0" w:color="auto"/>
              <w:bottom w:val="single" w:sz="4" w:space="0" w:color="auto"/>
              <w:right w:val="single" w:sz="4" w:space="0" w:color="auto"/>
            </w:tcBorders>
            <w:shd w:val="clear" w:color="auto" w:fill="DBE5F1"/>
            <w:hideMark/>
          </w:tcPr>
          <w:p w:rsidR="00826597" w:rsidRPr="0088425C" w:rsidRDefault="00826597" w:rsidP="006F03B0">
            <w:pPr>
              <w:jc w:val="center"/>
              <w:rPr>
                <w:sz w:val="22"/>
                <w:szCs w:val="22"/>
              </w:rPr>
            </w:pPr>
            <w:r w:rsidRPr="0088425C">
              <w:rPr>
                <w:sz w:val="22"/>
                <w:szCs w:val="22"/>
              </w:rPr>
              <w:t>5</w:t>
            </w:r>
          </w:p>
        </w:tc>
        <w:tc>
          <w:tcPr>
            <w:tcW w:w="1020" w:type="dxa"/>
            <w:tcBorders>
              <w:top w:val="single" w:sz="4" w:space="0" w:color="auto"/>
              <w:left w:val="single" w:sz="4" w:space="0" w:color="auto"/>
              <w:bottom w:val="single" w:sz="4" w:space="0" w:color="auto"/>
              <w:right w:val="single" w:sz="4" w:space="0" w:color="auto"/>
            </w:tcBorders>
            <w:shd w:val="clear" w:color="auto" w:fill="DBE5F1"/>
          </w:tcPr>
          <w:p w:rsidR="00826597" w:rsidRPr="0088425C" w:rsidRDefault="00826597" w:rsidP="006F03B0">
            <w:pPr>
              <w:jc w:val="center"/>
              <w:rPr>
                <w:sz w:val="22"/>
                <w:szCs w:val="22"/>
              </w:rPr>
            </w:pPr>
          </w:p>
        </w:tc>
        <w:tc>
          <w:tcPr>
            <w:tcW w:w="1578" w:type="dxa"/>
            <w:tcBorders>
              <w:top w:val="single" w:sz="4" w:space="0" w:color="auto"/>
              <w:left w:val="single" w:sz="4" w:space="0" w:color="auto"/>
              <w:bottom w:val="single" w:sz="4" w:space="0" w:color="auto"/>
              <w:right w:val="single" w:sz="4" w:space="0" w:color="auto"/>
            </w:tcBorders>
            <w:vAlign w:val="center"/>
          </w:tcPr>
          <w:p w:rsidR="00826597" w:rsidRPr="0088425C" w:rsidRDefault="00826597" w:rsidP="006F03B0">
            <w:pPr>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826597" w:rsidRPr="0088425C" w:rsidRDefault="00826597" w:rsidP="006F03B0">
            <w:pPr>
              <w:jc w:val="center"/>
            </w:pPr>
          </w:p>
        </w:tc>
      </w:tr>
      <w:tr w:rsidR="00826597" w:rsidRPr="0088425C" w:rsidTr="006F03B0">
        <w:trPr>
          <w:jc w:val="center"/>
        </w:trPr>
        <w:tc>
          <w:tcPr>
            <w:tcW w:w="2911"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rPr>
                <w:sz w:val="22"/>
                <w:szCs w:val="22"/>
              </w:rPr>
            </w:pPr>
            <w:r w:rsidRPr="0088425C">
              <w:rPr>
                <w:sz w:val="22"/>
                <w:szCs w:val="22"/>
              </w:rPr>
              <w:t>Hrvatski jezik</w:t>
            </w:r>
          </w:p>
        </w:tc>
        <w:tc>
          <w:tcPr>
            <w:tcW w:w="900"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sz w:val="22"/>
                <w:szCs w:val="22"/>
              </w:rPr>
            </w:pPr>
            <w:r w:rsidRPr="0088425C">
              <w:rPr>
                <w:sz w:val="22"/>
                <w:szCs w:val="22"/>
              </w:rPr>
              <w:t>2</w:t>
            </w:r>
          </w:p>
        </w:tc>
        <w:tc>
          <w:tcPr>
            <w:tcW w:w="1080"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sz w:val="22"/>
                <w:szCs w:val="22"/>
              </w:rPr>
            </w:pPr>
            <w:r w:rsidRPr="0088425C">
              <w:rPr>
                <w:sz w:val="22"/>
                <w:szCs w:val="22"/>
              </w:rPr>
              <w:t>55</w:t>
            </w:r>
          </w:p>
        </w:tc>
        <w:tc>
          <w:tcPr>
            <w:tcW w:w="821" w:type="dxa"/>
            <w:tcBorders>
              <w:top w:val="single" w:sz="4" w:space="0" w:color="auto"/>
              <w:left w:val="single" w:sz="4" w:space="0" w:color="auto"/>
              <w:bottom w:val="single" w:sz="4" w:space="0" w:color="auto"/>
              <w:right w:val="single" w:sz="4" w:space="0" w:color="auto"/>
            </w:tcBorders>
            <w:shd w:val="clear" w:color="auto" w:fill="DBE5F1"/>
          </w:tcPr>
          <w:p w:rsidR="00826597" w:rsidRPr="0088425C" w:rsidRDefault="00826597" w:rsidP="006F03B0">
            <w:pPr>
              <w:jc w:val="center"/>
              <w:rPr>
                <w:sz w:val="22"/>
                <w:szCs w:val="22"/>
              </w:rPr>
            </w:pPr>
          </w:p>
        </w:tc>
        <w:tc>
          <w:tcPr>
            <w:tcW w:w="1020" w:type="dxa"/>
            <w:tcBorders>
              <w:top w:val="single" w:sz="4" w:space="0" w:color="auto"/>
              <w:left w:val="single" w:sz="4" w:space="0" w:color="auto"/>
              <w:bottom w:val="single" w:sz="4" w:space="0" w:color="auto"/>
              <w:right w:val="single" w:sz="4" w:space="0" w:color="auto"/>
            </w:tcBorders>
            <w:shd w:val="clear" w:color="auto" w:fill="DBE5F1"/>
          </w:tcPr>
          <w:p w:rsidR="00826597" w:rsidRPr="0088425C" w:rsidRDefault="00826597" w:rsidP="006F03B0">
            <w:pPr>
              <w:jc w:val="center"/>
              <w:rPr>
                <w:sz w:val="22"/>
                <w:szCs w:val="22"/>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sz w:val="22"/>
                <w:szCs w:val="22"/>
              </w:rPr>
            </w:pPr>
            <w:r w:rsidRPr="0088425C">
              <w:rPr>
                <w:sz w:val="22"/>
                <w:szCs w:val="22"/>
              </w:rPr>
              <w:t>4</w:t>
            </w:r>
          </w:p>
        </w:tc>
        <w:tc>
          <w:tcPr>
            <w:tcW w:w="1560"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pPr>
            <w:r w:rsidRPr="0088425C">
              <w:t>3</w:t>
            </w:r>
          </w:p>
        </w:tc>
      </w:tr>
      <w:tr w:rsidR="00826597" w:rsidRPr="0088425C" w:rsidTr="006F03B0">
        <w:trPr>
          <w:jc w:val="center"/>
        </w:trPr>
        <w:tc>
          <w:tcPr>
            <w:tcW w:w="2911"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rPr>
                <w:sz w:val="22"/>
                <w:szCs w:val="22"/>
              </w:rPr>
            </w:pPr>
            <w:r w:rsidRPr="0088425C">
              <w:rPr>
                <w:sz w:val="22"/>
                <w:szCs w:val="22"/>
              </w:rPr>
              <w:t>Likovna kultura</w:t>
            </w:r>
          </w:p>
        </w:tc>
        <w:tc>
          <w:tcPr>
            <w:tcW w:w="900"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sz w:val="22"/>
                <w:szCs w:val="22"/>
              </w:rPr>
            </w:pPr>
            <w:r w:rsidRPr="0088425C">
              <w:rPr>
                <w:sz w:val="22"/>
                <w:szCs w:val="22"/>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sz w:val="22"/>
                <w:szCs w:val="22"/>
              </w:rPr>
            </w:pPr>
            <w:r w:rsidRPr="0088425C">
              <w:rPr>
                <w:sz w:val="22"/>
                <w:szCs w:val="22"/>
              </w:rPr>
              <w:t>55</w:t>
            </w:r>
          </w:p>
        </w:tc>
        <w:tc>
          <w:tcPr>
            <w:tcW w:w="821" w:type="dxa"/>
            <w:tcBorders>
              <w:top w:val="single" w:sz="4" w:space="0" w:color="auto"/>
              <w:left w:val="single" w:sz="4" w:space="0" w:color="auto"/>
              <w:bottom w:val="single" w:sz="4" w:space="0" w:color="auto"/>
              <w:right w:val="single" w:sz="4" w:space="0" w:color="auto"/>
            </w:tcBorders>
            <w:shd w:val="clear" w:color="auto" w:fill="DBE5F1"/>
          </w:tcPr>
          <w:p w:rsidR="00826597" w:rsidRPr="0088425C" w:rsidRDefault="00826597" w:rsidP="006F03B0">
            <w:pPr>
              <w:jc w:val="center"/>
              <w:rPr>
                <w:sz w:val="22"/>
                <w:szCs w:val="22"/>
              </w:rPr>
            </w:pPr>
          </w:p>
        </w:tc>
        <w:tc>
          <w:tcPr>
            <w:tcW w:w="1020" w:type="dxa"/>
            <w:tcBorders>
              <w:top w:val="single" w:sz="4" w:space="0" w:color="auto"/>
              <w:left w:val="single" w:sz="4" w:space="0" w:color="auto"/>
              <w:bottom w:val="single" w:sz="4" w:space="0" w:color="auto"/>
              <w:right w:val="single" w:sz="4" w:space="0" w:color="auto"/>
            </w:tcBorders>
            <w:shd w:val="clear" w:color="auto" w:fill="DBE5F1"/>
          </w:tcPr>
          <w:p w:rsidR="00826597" w:rsidRPr="0088425C" w:rsidRDefault="00826597" w:rsidP="006F03B0">
            <w:pPr>
              <w:jc w:val="center"/>
              <w:rPr>
                <w:sz w:val="22"/>
                <w:szCs w:val="22"/>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sz w:val="22"/>
                <w:szCs w:val="22"/>
              </w:rPr>
            </w:pPr>
            <w:r w:rsidRPr="0088425C">
              <w:rPr>
                <w:sz w:val="22"/>
                <w:szCs w:val="22"/>
              </w:rPr>
              <w:t>3</w:t>
            </w:r>
          </w:p>
        </w:tc>
        <w:tc>
          <w:tcPr>
            <w:tcW w:w="1560"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pPr>
            <w:r w:rsidRPr="0088425C">
              <w:t>3</w:t>
            </w:r>
          </w:p>
        </w:tc>
      </w:tr>
      <w:tr w:rsidR="00826597" w:rsidRPr="0088425C" w:rsidTr="006F03B0">
        <w:trPr>
          <w:jc w:val="center"/>
        </w:trPr>
        <w:tc>
          <w:tcPr>
            <w:tcW w:w="2911"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rPr>
                <w:sz w:val="22"/>
                <w:szCs w:val="22"/>
              </w:rPr>
            </w:pPr>
            <w:r w:rsidRPr="0088425C">
              <w:rPr>
                <w:sz w:val="22"/>
                <w:szCs w:val="22"/>
              </w:rPr>
              <w:t>Glazbena kultura</w:t>
            </w:r>
          </w:p>
        </w:tc>
        <w:tc>
          <w:tcPr>
            <w:tcW w:w="900"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sz w:val="22"/>
                <w:szCs w:val="22"/>
              </w:rPr>
            </w:pPr>
            <w:r w:rsidRPr="0088425C">
              <w:rPr>
                <w:sz w:val="22"/>
                <w:szCs w:val="22"/>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sz w:val="22"/>
                <w:szCs w:val="22"/>
              </w:rPr>
            </w:pPr>
            <w:r w:rsidRPr="0088425C">
              <w:rPr>
                <w:sz w:val="22"/>
                <w:szCs w:val="22"/>
              </w:rPr>
              <w:t>55</w:t>
            </w:r>
          </w:p>
        </w:tc>
        <w:tc>
          <w:tcPr>
            <w:tcW w:w="821" w:type="dxa"/>
            <w:tcBorders>
              <w:top w:val="single" w:sz="4" w:space="0" w:color="auto"/>
              <w:left w:val="single" w:sz="4" w:space="0" w:color="auto"/>
              <w:bottom w:val="single" w:sz="4" w:space="0" w:color="auto"/>
              <w:right w:val="single" w:sz="4" w:space="0" w:color="auto"/>
            </w:tcBorders>
            <w:shd w:val="clear" w:color="auto" w:fill="DBE5F1"/>
          </w:tcPr>
          <w:p w:rsidR="00826597" w:rsidRPr="0088425C" w:rsidRDefault="00826597" w:rsidP="006F03B0">
            <w:pPr>
              <w:jc w:val="center"/>
              <w:rPr>
                <w:sz w:val="22"/>
                <w:szCs w:val="22"/>
              </w:rPr>
            </w:pPr>
          </w:p>
        </w:tc>
        <w:tc>
          <w:tcPr>
            <w:tcW w:w="1020" w:type="dxa"/>
            <w:tcBorders>
              <w:top w:val="single" w:sz="4" w:space="0" w:color="auto"/>
              <w:left w:val="single" w:sz="4" w:space="0" w:color="auto"/>
              <w:bottom w:val="single" w:sz="4" w:space="0" w:color="auto"/>
              <w:right w:val="single" w:sz="4" w:space="0" w:color="auto"/>
            </w:tcBorders>
            <w:shd w:val="clear" w:color="auto" w:fill="DBE5F1"/>
          </w:tcPr>
          <w:p w:rsidR="00826597" w:rsidRPr="0088425C" w:rsidRDefault="00826597" w:rsidP="006F03B0">
            <w:pPr>
              <w:jc w:val="center"/>
              <w:rPr>
                <w:sz w:val="22"/>
                <w:szCs w:val="22"/>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sz w:val="22"/>
                <w:szCs w:val="22"/>
              </w:rPr>
            </w:pPr>
            <w:r w:rsidRPr="0088425C">
              <w:rPr>
                <w:sz w:val="22"/>
                <w:szCs w:val="22"/>
              </w:rPr>
              <w:t>3</w:t>
            </w:r>
          </w:p>
        </w:tc>
        <w:tc>
          <w:tcPr>
            <w:tcW w:w="1560"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pPr>
            <w:r w:rsidRPr="0088425C">
              <w:t>3</w:t>
            </w:r>
          </w:p>
        </w:tc>
      </w:tr>
      <w:tr w:rsidR="00826597" w:rsidRPr="0088425C" w:rsidTr="006F03B0">
        <w:trPr>
          <w:jc w:val="center"/>
        </w:trPr>
        <w:tc>
          <w:tcPr>
            <w:tcW w:w="2911"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rPr>
                <w:sz w:val="22"/>
                <w:szCs w:val="22"/>
              </w:rPr>
            </w:pPr>
            <w:r w:rsidRPr="0088425C">
              <w:rPr>
                <w:sz w:val="22"/>
                <w:szCs w:val="22"/>
              </w:rPr>
              <w:t>Vjeronauk</w:t>
            </w:r>
          </w:p>
        </w:tc>
        <w:tc>
          <w:tcPr>
            <w:tcW w:w="900"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sz w:val="22"/>
                <w:szCs w:val="22"/>
              </w:rPr>
            </w:pPr>
            <w:r w:rsidRPr="0088425C">
              <w:rPr>
                <w:sz w:val="22"/>
                <w:szCs w:val="22"/>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sz w:val="22"/>
                <w:szCs w:val="22"/>
              </w:rPr>
            </w:pPr>
            <w:r w:rsidRPr="0088425C">
              <w:rPr>
                <w:sz w:val="22"/>
                <w:szCs w:val="22"/>
              </w:rPr>
              <w:t>55</w:t>
            </w:r>
          </w:p>
        </w:tc>
        <w:tc>
          <w:tcPr>
            <w:tcW w:w="821" w:type="dxa"/>
            <w:tcBorders>
              <w:top w:val="single" w:sz="4" w:space="0" w:color="auto"/>
              <w:left w:val="single" w:sz="4" w:space="0" w:color="auto"/>
              <w:bottom w:val="single" w:sz="4" w:space="0" w:color="auto"/>
              <w:right w:val="single" w:sz="4" w:space="0" w:color="auto"/>
            </w:tcBorders>
            <w:shd w:val="clear" w:color="auto" w:fill="DBE5F1"/>
          </w:tcPr>
          <w:p w:rsidR="00826597" w:rsidRPr="0088425C" w:rsidRDefault="00826597" w:rsidP="006F03B0">
            <w:pPr>
              <w:jc w:val="center"/>
              <w:rPr>
                <w:sz w:val="22"/>
                <w:szCs w:val="22"/>
              </w:rPr>
            </w:pPr>
          </w:p>
        </w:tc>
        <w:tc>
          <w:tcPr>
            <w:tcW w:w="1020" w:type="dxa"/>
            <w:tcBorders>
              <w:top w:val="single" w:sz="4" w:space="0" w:color="auto"/>
              <w:left w:val="single" w:sz="4" w:space="0" w:color="auto"/>
              <w:bottom w:val="single" w:sz="4" w:space="0" w:color="auto"/>
              <w:right w:val="single" w:sz="4" w:space="0" w:color="auto"/>
            </w:tcBorders>
            <w:shd w:val="clear" w:color="auto" w:fill="DBE5F1"/>
          </w:tcPr>
          <w:p w:rsidR="00826597" w:rsidRPr="0088425C" w:rsidRDefault="00826597" w:rsidP="006F03B0">
            <w:pPr>
              <w:jc w:val="center"/>
              <w:rPr>
                <w:sz w:val="22"/>
                <w:szCs w:val="22"/>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sz w:val="22"/>
                <w:szCs w:val="22"/>
              </w:rPr>
            </w:pPr>
            <w:r w:rsidRPr="0088425C">
              <w:rPr>
                <w:sz w:val="22"/>
                <w:szCs w:val="22"/>
              </w:rPr>
              <w:t>4</w:t>
            </w:r>
          </w:p>
        </w:tc>
        <w:tc>
          <w:tcPr>
            <w:tcW w:w="1560"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pPr>
            <w:r w:rsidRPr="0088425C">
              <w:t>3</w:t>
            </w:r>
          </w:p>
        </w:tc>
      </w:tr>
      <w:tr w:rsidR="00826597" w:rsidRPr="0088425C" w:rsidTr="006F03B0">
        <w:trPr>
          <w:jc w:val="center"/>
        </w:trPr>
        <w:tc>
          <w:tcPr>
            <w:tcW w:w="2911"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rPr>
                <w:sz w:val="22"/>
                <w:szCs w:val="22"/>
              </w:rPr>
            </w:pPr>
            <w:r w:rsidRPr="0088425C">
              <w:rPr>
                <w:sz w:val="22"/>
                <w:szCs w:val="22"/>
              </w:rPr>
              <w:t>Strani jezik</w:t>
            </w:r>
          </w:p>
        </w:tc>
        <w:tc>
          <w:tcPr>
            <w:tcW w:w="900"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sz w:val="22"/>
                <w:szCs w:val="22"/>
              </w:rPr>
            </w:pPr>
            <w:r w:rsidRPr="0088425C">
              <w:rPr>
                <w:sz w:val="22"/>
                <w:szCs w:val="22"/>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sz w:val="22"/>
                <w:szCs w:val="22"/>
              </w:rPr>
            </w:pPr>
            <w:r w:rsidRPr="0088425C">
              <w:rPr>
                <w:sz w:val="22"/>
                <w:szCs w:val="22"/>
              </w:rPr>
              <w:t>55</w:t>
            </w:r>
          </w:p>
        </w:tc>
        <w:tc>
          <w:tcPr>
            <w:tcW w:w="821" w:type="dxa"/>
            <w:tcBorders>
              <w:top w:val="single" w:sz="4" w:space="0" w:color="auto"/>
              <w:left w:val="single" w:sz="4" w:space="0" w:color="auto"/>
              <w:bottom w:val="single" w:sz="4" w:space="0" w:color="auto"/>
              <w:right w:val="single" w:sz="4" w:space="0" w:color="auto"/>
            </w:tcBorders>
            <w:shd w:val="clear" w:color="auto" w:fill="DBE5F1"/>
          </w:tcPr>
          <w:p w:rsidR="00826597" w:rsidRPr="0088425C" w:rsidRDefault="00826597" w:rsidP="006F03B0">
            <w:pPr>
              <w:jc w:val="center"/>
              <w:rPr>
                <w:sz w:val="22"/>
                <w:szCs w:val="22"/>
              </w:rPr>
            </w:pPr>
          </w:p>
        </w:tc>
        <w:tc>
          <w:tcPr>
            <w:tcW w:w="1020" w:type="dxa"/>
            <w:tcBorders>
              <w:top w:val="single" w:sz="4" w:space="0" w:color="auto"/>
              <w:left w:val="single" w:sz="4" w:space="0" w:color="auto"/>
              <w:bottom w:val="single" w:sz="4" w:space="0" w:color="auto"/>
              <w:right w:val="single" w:sz="4" w:space="0" w:color="auto"/>
            </w:tcBorders>
            <w:shd w:val="clear" w:color="auto" w:fill="DBE5F1"/>
          </w:tcPr>
          <w:p w:rsidR="00826597" w:rsidRPr="0088425C" w:rsidRDefault="00826597" w:rsidP="006F03B0">
            <w:pPr>
              <w:jc w:val="center"/>
              <w:rPr>
                <w:sz w:val="22"/>
                <w:szCs w:val="22"/>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sz w:val="22"/>
                <w:szCs w:val="22"/>
              </w:rPr>
            </w:pPr>
            <w:r w:rsidRPr="0088425C">
              <w:rPr>
                <w:sz w:val="22"/>
                <w:szCs w:val="22"/>
              </w:rPr>
              <w:t>3</w:t>
            </w:r>
          </w:p>
        </w:tc>
        <w:tc>
          <w:tcPr>
            <w:tcW w:w="1560"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pPr>
            <w:r w:rsidRPr="0088425C">
              <w:t>3</w:t>
            </w:r>
          </w:p>
        </w:tc>
      </w:tr>
      <w:tr w:rsidR="00826597" w:rsidRPr="0088425C" w:rsidTr="006F03B0">
        <w:trPr>
          <w:jc w:val="center"/>
        </w:trPr>
        <w:tc>
          <w:tcPr>
            <w:tcW w:w="2911"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rPr>
                <w:sz w:val="22"/>
                <w:szCs w:val="22"/>
              </w:rPr>
            </w:pPr>
            <w:r w:rsidRPr="0088425C">
              <w:rPr>
                <w:sz w:val="22"/>
                <w:szCs w:val="22"/>
              </w:rPr>
              <w:t>Matematika</w:t>
            </w:r>
          </w:p>
        </w:tc>
        <w:tc>
          <w:tcPr>
            <w:tcW w:w="900"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sz w:val="22"/>
                <w:szCs w:val="22"/>
              </w:rPr>
            </w:pPr>
            <w:r w:rsidRPr="0088425C">
              <w:rPr>
                <w:sz w:val="22"/>
                <w:szCs w:val="22"/>
              </w:rPr>
              <w:t>2</w:t>
            </w:r>
          </w:p>
        </w:tc>
        <w:tc>
          <w:tcPr>
            <w:tcW w:w="1080"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sz w:val="22"/>
                <w:szCs w:val="22"/>
              </w:rPr>
            </w:pPr>
            <w:r w:rsidRPr="0088425C">
              <w:rPr>
                <w:sz w:val="22"/>
                <w:szCs w:val="22"/>
              </w:rPr>
              <w:t>55</w:t>
            </w:r>
          </w:p>
        </w:tc>
        <w:tc>
          <w:tcPr>
            <w:tcW w:w="821" w:type="dxa"/>
            <w:tcBorders>
              <w:top w:val="single" w:sz="4" w:space="0" w:color="auto"/>
              <w:left w:val="single" w:sz="4" w:space="0" w:color="auto"/>
              <w:bottom w:val="single" w:sz="4" w:space="0" w:color="auto"/>
              <w:right w:val="single" w:sz="4" w:space="0" w:color="auto"/>
            </w:tcBorders>
            <w:shd w:val="clear" w:color="auto" w:fill="DBE5F1"/>
          </w:tcPr>
          <w:p w:rsidR="00826597" w:rsidRPr="0088425C" w:rsidRDefault="00826597" w:rsidP="006F03B0">
            <w:pPr>
              <w:jc w:val="center"/>
              <w:rPr>
                <w:sz w:val="22"/>
                <w:szCs w:val="22"/>
              </w:rPr>
            </w:pPr>
          </w:p>
        </w:tc>
        <w:tc>
          <w:tcPr>
            <w:tcW w:w="1020" w:type="dxa"/>
            <w:tcBorders>
              <w:top w:val="single" w:sz="4" w:space="0" w:color="auto"/>
              <w:left w:val="single" w:sz="4" w:space="0" w:color="auto"/>
              <w:bottom w:val="single" w:sz="4" w:space="0" w:color="auto"/>
              <w:right w:val="single" w:sz="4" w:space="0" w:color="auto"/>
            </w:tcBorders>
            <w:shd w:val="clear" w:color="auto" w:fill="DBE5F1"/>
          </w:tcPr>
          <w:p w:rsidR="00826597" w:rsidRPr="0088425C" w:rsidRDefault="00826597" w:rsidP="006F03B0">
            <w:pPr>
              <w:jc w:val="center"/>
              <w:rPr>
                <w:sz w:val="22"/>
                <w:szCs w:val="22"/>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sz w:val="22"/>
                <w:szCs w:val="22"/>
              </w:rPr>
            </w:pPr>
            <w:r w:rsidRPr="0088425C">
              <w:rPr>
                <w:sz w:val="22"/>
                <w:szCs w:val="22"/>
              </w:rPr>
              <w:t>4</w:t>
            </w:r>
          </w:p>
        </w:tc>
        <w:tc>
          <w:tcPr>
            <w:tcW w:w="1560"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pPr>
            <w:r w:rsidRPr="0088425C">
              <w:t>3</w:t>
            </w:r>
          </w:p>
        </w:tc>
      </w:tr>
      <w:tr w:rsidR="00826597" w:rsidRPr="0088425C" w:rsidTr="006F03B0">
        <w:trPr>
          <w:jc w:val="center"/>
        </w:trPr>
        <w:tc>
          <w:tcPr>
            <w:tcW w:w="2911"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rPr>
                <w:sz w:val="22"/>
                <w:szCs w:val="22"/>
              </w:rPr>
            </w:pPr>
            <w:r w:rsidRPr="0088425C">
              <w:rPr>
                <w:sz w:val="22"/>
                <w:szCs w:val="22"/>
              </w:rPr>
              <w:t>Priroda i biologija</w:t>
            </w:r>
          </w:p>
        </w:tc>
        <w:tc>
          <w:tcPr>
            <w:tcW w:w="900"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sz w:val="22"/>
                <w:szCs w:val="22"/>
              </w:rPr>
            </w:pPr>
            <w:r w:rsidRPr="0088425C">
              <w:rPr>
                <w:sz w:val="22"/>
                <w:szCs w:val="22"/>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sz w:val="22"/>
                <w:szCs w:val="22"/>
              </w:rPr>
            </w:pPr>
            <w:r w:rsidRPr="0088425C">
              <w:rPr>
                <w:sz w:val="22"/>
                <w:szCs w:val="22"/>
              </w:rPr>
              <w:t>55</w:t>
            </w:r>
          </w:p>
        </w:tc>
        <w:tc>
          <w:tcPr>
            <w:tcW w:w="821" w:type="dxa"/>
            <w:tcBorders>
              <w:top w:val="single" w:sz="4" w:space="0" w:color="auto"/>
              <w:left w:val="single" w:sz="4" w:space="0" w:color="auto"/>
              <w:bottom w:val="single" w:sz="4" w:space="0" w:color="auto"/>
              <w:right w:val="single" w:sz="4" w:space="0" w:color="auto"/>
            </w:tcBorders>
            <w:shd w:val="clear" w:color="auto" w:fill="DBE5F1"/>
          </w:tcPr>
          <w:p w:rsidR="00826597" w:rsidRPr="0088425C" w:rsidRDefault="00826597" w:rsidP="006F03B0">
            <w:pPr>
              <w:jc w:val="center"/>
              <w:rPr>
                <w:sz w:val="22"/>
                <w:szCs w:val="22"/>
              </w:rPr>
            </w:pPr>
          </w:p>
        </w:tc>
        <w:tc>
          <w:tcPr>
            <w:tcW w:w="1020" w:type="dxa"/>
            <w:tcBorders>
              <w:top w:val="single" w:sz="4" w:space="0" w:color="auto"/>
              <w:left w:val="single" w:sz="4" w:space="0" w:color="auto"/>
              <w:bottom w:val="single" w:sz="4" w:space="0" w:color="auto"/>
              <w:right w:val="single" w:sz="4" w:space="0" w:color="auto"/>
            </w:tcBorders>
            <w:shd w:val="clear" w:color="auto" w:fill="DBE5F1"/>
          </w:tcPr>
          <w:p w:rsidR="00826597" w:rsidRPr="0088425C" w:rsidRDefault="00826597" w:rsidP="006F03B0">
            <w:pPr>
              <w:jc w:val="center"/>
              <w:rPr>
                <w:sz w:val="22"/>
                <w:szCs w:val="22"/>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sz w:val="22"/>
                <w:szCs w:val="22"/>
              </w:rPr>
            </w:pPr>
            <w:r w:rsidRPr="0088425C">
              <w:rPr>
                <w:sz w:val="22"/>
                <w:szCs w:val="22"/>
              </w:rPr>
              <w:t>3</w:t>
            </w:r>
          </w:p>
        </w:tc>
        <w:tc>
          <w:tcPr>
            <w:tcW w:w="1560"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pPr>
            <w:r w:rsidRPr="0088425C">
              <w:t>3</w:t>
            </w:r>
          </w:p>
        </w:tc>
      </w:tr>
      <w:tr w:rsidR="00826597" w:rsidRPr="0088425C" w:rsidTr="006F03B0">
        <w:trPr>
          <w:jc w:val="center"/>
        </w:trPr>
        <w:tc>
          <w:tcPr>
            <w:tcW w:w="2911"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rPr>
                <w:sz w:val="22"/>
                <w:szCs w:val="22"/>
              </w:rPr>
            </w:pPr>
            <w:r w:rsidRPr="0088425C">
              <w:rPr>
                <w:sz w:val="22"/>
                <w:szCs w:val="22"/>
              </w:rPr>
              <w:t>Kemija</w:t>
            </w:r>
          </w:p>
        </w:tc>
        <w:tc>
          <w:tcPr>
            <w:tcW w:w="900"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sz w:val="22"/>
                <w:szCs w:val="22"/>
              </w:rPr>
            </w:pPr>
            <w:r w:rsidRPr="0088425C">
              <w:rPr>
                <w:sz w:val="22"/>
                <w:szCs w:val="22"/>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sz w:val="22"/>
                <w:szCs w:val="22"/>
              </w:rPr>
            </w:pPr>
            <w:r w:rsidRPr="0088425C">
              <w:rPr>
                <w:sz w:val="22"/>
                <w:szCs w:val="22"/>
              </w:rPr>
              <w:t>55</w:t>
            </w:r>
          </w:p>
        </w:tc>
        <w:tc>
          <w:tcPr>
            <w:tcW w:w="821" w:type="dxa"/>
            <w:tcBorders>
              <w:top w:val="single" w:sz="4" w:space="0" w:color="auto"/>
              <w:left w:val="single" w:sz="4" w:space="0" w:color="auto"/>
              <w:bottom w:val="single" w:sz="4" w:space="0" w:color="auto"/>
              <w:right w:val="single" w:sz="4" w:space="0" w:color="auto"/>
            </w:tcBorders>
            <w:shd w:val="clear" w:color="auto" w:fill="DBE5F1"/>
          </w:tcPr>
          <w:p w:rsidR="00826597" w:rsidRPr="0088425C" w:rsidRDefault="00826597" w:rsidP="006F03B0">
            <w:pPr>
              <w:jc w:val="center"/>
              <w:rPr>
                <w:sz w:val="22"/>
                <w:szCs w:val="22"/>
              </w:rPr>
            </w:pPr>
          </w:p>
        </w:tc>
        <w:tc>
          <w:tcPr>
            <w:tcW w:w="1020" w:type="dxa"/>
            <w:tcBorders>
              <w:top w:val="single" w:sz="4" w:space="0" w:color="auto"/>
              <w:left w:val="single" w:sz="4" w:space="0" w:color="auto"/>
              <w:bottom w:val="single" w:sz="4" w:space="0" w:color="auto"/>
              <w:right w:val="single" w:sz="4" w:space="0" w:color="auto"/>
            </w:tcBorders>
            <w:shd w:val="clear" w:color="auto" w:fill="DBE5F1"/>
          </w:tcPr>
          <w:p w:rsidR="00826597" w:rsidRPr="0088425C" w:rsidRDefault="00826597" w:rsidP="006F03B0">
            <w:pPr>
              <w:jc w:val="center"/>
              <w:rPr>
                <w:sz w:val="22"/>
                <w:szCs w:val="22"/>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sz w:val="22"/>
                <w:szCs w:val="22"/>
              </w:rPr>
            </w:pPr>
            <w:r w:rsidRPr="0088425C">
              <w:rPr>
                <w:sz w:val="22"/>
                <w:szCs w:val="22"/>
              </w:rPr>
              <w:t>3</w:t>
            </w:r>
          </w:p>
        </w:tc>
        <w:tc>
          <w:tcPr>
            <w:tcW w:w="1560"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pPr>
            <w:r w:rsidRPr="0088425C">
              <w:t>3</w:t>
            </w:r>
          </w:p>
        </w:tc>
      </w:tr>
      <w:tr w:rsidR="00826597" w:rsidRPr="0088425C" w:rsidTr="006F03B0">
        <w:trPr>
          <w:jc w:val="center"/>
        </w:trPr>
        <w:tc>
          <w:tcPr>
            <w:tcW w:w="2911"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rPr>
                <w:sz w:val="22"/>
                <w:szCs w:val="22"/>
              </w:rPr>
            </w:pPr>
            <w:r w:rsidRPr="0088425C">
              <w:rPr>
                <w:sz w:val="22"/>
                <w:szCs w:val="22"/>
              </w:rPr>
              <w:t>Fizika</w:t>
            </w:r>
          </w:p>
        </w:tc>
        <w:tc>
          <w:tcPr>
            <w:tcW w:w="900"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sz w:val="22"/>
                <w:szCs w:val="22"/>
              </w:rPr>
            </w:pPr>
            <w:r w:rsidRPr="0088425C">
              <w:rPr>
                <w:sz w:val="22"/>
                <w:szCs w:val="22"/>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sz w:val="22"/>
                <w:szCs w:val="22"/>
              </w:rPr>
            </w:pPr>
            <w:r w:rsidRPr="0088425C">
              <w:rPr>
                <w:sz w:val="22"/>
                <w:szCs w:val="22"/>
              </w:rPr>
              <w:t>55</w:t>
            </w:r>
          </w:p>
        </w:tc>
        <w:tc>
          <w:tcPr>
            <w:tcW w:w="821" w:type="dxa"/>
            <w:tcBorders>
              <w:top w:val="single" w:sz="4" w:space="0" w:color="auto"/>
              <w:left w:val="single" w:sz="4" w:space="0" w:color="auto"/>
              <w:bottom w:val="single" w:sz="4" w:space="0" w:color="auto"/>
              <w:right w:val="single" w:sz="4" w:space="0" w:color="auto"/>
            </w:tcBorders>
            <w:shd w:val="clear" w:color="auto" w:fill="DBE5F1"/>
          </w:tcPr>
          <w:p w:rsidR="00826597" w:rsidRPr="0088425C" w:rsidRDefault="00826597" w:rsidP="006F03B0">
            <w:pPr>
              <w:jc w:val="center"/>
              <w:rPr>
                <w:sz w:val="22"/>
                <w:szCs w:val="22"/>
              </w:rPr>
            </w:pPr>
          </w:p>
        </w:tc>
        <w:tc>
          <w:tcPr>
            <w:tcW w:w="1020" w:type="dxa"/>
            <w:tcBorders>
              <w:top w:val="single" w:sz="4" w:space="0" w:color="auto"/>
              <w:left w:val="single" w:sz="4" w:space="0" w:color="auto"/>
              <w:bottom w:val="single" w:sz="4" w:space="0" w:color="auto"/>
              <w:right w:val="single" w:sz="4" w:space="0" w:color="auto"/>
            </w:tcBorders>
            <w:shd w:val="clear" w:color="auto" w:fill="DBE5F1"/>
          </w:tcPr>
          <w:p w:rsidR="00826597" w:rsidRPr="0088425C" w:rsidRDefault="00826597" w:rsidP="006F03B0">
            <w:pPr>
              <w:jc w:val="center"/>
              <w:rPr>
                <w:sz w:val="22"/>
                <w:szCs w:val="22"/>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sz w:val="22"/>
                <w:szCs w:val="22"/>
              </w:rPr>
            </w:pPr>
            <w:r w:rsidRPr="0088425C">
              <w:rPr>
                <w:sz w:val="22"/>
                <w:szCs w:val="22"/>
              </w:rPr>
              <w:t>3</w:t>
            </w:r>
          </w:p>
        </w:tc>
        <w:tc>
          <w:tcPr>
            <w:tcW w:w="1560"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pPr>
            <w:r w:rsidRPr="0088425C">
              <w:t>3</w:t>
            </w:r>
          </w:p>
        </w:tc>
      </w:tr>
      <w:tr w:rsidR="00826597" w:rsidRPr="0088425C" w:rsidTr="006F03B0">
        <w:trPr>
          <w:jc w:val="center"/>
        </w:trPr>
        <w:tc>
          <w:tcPr>
            <w:tcW w:w="2911"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rPr>
                <w:sz w:val="22"/>
                <w:szCs w:val="22"/>
              </w:rPr>
            </w:pPr>
            <w:r w:rsidRPr="0088425C">
              <w:rPr>
                <w:sz w:val="22"/>
                <w:szCs w:val="22"/>
              </w:rPr>
              <w:t>Povijest</w:t>
            </w:r>
          </w:p>
        </w:tc>
        <w:tc>
          <w:tcPr>
            <w:tcW w:w="900"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sz w:val="22"/>
                <w:szCs w:val="22"/>
              </w:rPr>
            </w:pPr>
            <w:r w:rsidRPr="0088425C">
              <w:rPr>
                <w:sz w:val="22"/>
                <w:szCs w:val="22"/>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sz w:val="22"/>
                <w:szCs w:val="22"/>
              </w:rPr>
            </w:pPr>
            <w:r w:rsidRPr="0088425C">
              <w:rPr>
                <w:sz w:val="22"/>
                <w:szCs w:val="22"/>
              </w:rPr>
              <w:t>55</w:t>
            </w:r>
          </w:p>
        </w:tc>
        <w:tc>
          <w:tcPr>
            <w:tcW w:w="821" w:type="dxa"/>
            <w:tcBorders>
              <w:top w:val="single" w:sz="4" w:space="0" w:color="auto"/>
              <w:left w:val="single" w:sz="4" w:space="0" w:color="auto"/>
              <w:bottom w:val="single" w:sz="4" w:space="0" w:color="auto"/>
              <w:right w:val="single" w:sz="4" w:space="0" w:color="auto"/>
            </w:tcBorders>
            <w:shd w:val="clear" w:color="auto" w:fill="DBE5F1"/>
          </w:tcPr>
          <w:p w:rsidR="00826597" w:rsidRPr="0088425C" w:rsidRDefault="00826597" w:rsidP="006F03B0">
            <w:pPr>
              <w:jc w:val="center"/>
              <w:rPr>
                <w:sz w:val="22"/>
                <w:szCs w:val="22"/>
              </w:rPr>
            </w:pPr>
          </w:p>
        </w:tc>
        <w:tc>
          <w:tcPr>
            <w:tcW w:w="1020" w:type="dxa"/>
            <w:tcBorders>
              <w:top w:val="single" w:sz="4" w:space="0" w:color="auto"/>
              <w:left w:val="single" w:sz="4" w:space="0" w:color="auto"/>
              <w:bottom w:val="single" w:sz="4" w:space="0" w:color="auto"/>
              <w:right w:val="single" w:sz="4" w:space="0" w:color="auto"/>
            </w:tcBorders>
            <w:shd w:val="clear" w:color="auto" w:fill="DBE5F1"/>
          </w:tcPr>
          <w:p w:rsidR="00826597" w:rsidRPr="0088425C" w:rsidRDefault="00826597" w:rsidP="006F03B0">
            <w:pPr>
              <w:jc w:val="center"/>
              <w:rPr>
                <w:sz w:val="22"/>
                <w:szCs w:val="22"/>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sz w:val="22"/>
                <w:szCs w:val="22"/>
              </w:rPr>
            </w:pPr>
            <w:r w:rsidRPr="0088425C">
              <w:rPr>
                <w:sz w:val="22"/>
                <w:szCs w:val="22"/>
              </w:rPr>
              <w:t>4</w:t>
            </w:r>
          </w:p>
        </w:tc>
        <w:tc>
          <w:tcPr>
            <w:tcW w:w="1560"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pPr>
            <w:r w:rsidRPr="0088425C">
              <w:t>3</w:t>
            </w:r>
          </w:p>
        </w:tc>
      </w:tr>
      <w:tr w:rsidR="00826597" w:rsidRPr="0088425C" w:rsidTr="006F03B0">
        <w:trPr>
          <w:jc w:val="center"/>
        </w:trPr>
        <w:tc>
          <w:tcPr>
            <w:tcW w:w="2911"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rPr>
                <w:sz w:val="22"/>
                <w:szCs w:val="22"/>
              </w:rPr>
            </w:pPr>
            <w:r w:rsidRPr="0088425C">
              <w:rPr>
                <w:sz w:val="22"/>
                <w:szCs w:val="22"/>
              </w:rPr>
              <w:t>Geografija</w:t>
            </w:r>
          </w:p>
        </w:tc>
        <w:tc>
          <w:tcPr>
            <w:tcW w:w="900"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sz w:val="22"/>
                <w:szCs w:val="22"/>
              </w:rPr>
            </w:pPr>
            <w:r w:rsidRPr="0088425C">
              <w:rPr>
                <w:sz w:val="22"/>
                <w:szCs w:val="22"/>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sz w:val="22"/>
                <w:szCs w:val="22"/>
              </w:rPr>
            </w:pPr>
            <w:r w:rsidRPr="0088425C">
              <w:rPr>
                <w:sz w:val="22"/>
                <w:szCs w:val="22"/>
              </w:rPr>
              <w:t>55</w:t>
            </w:r>
          </w:p>
        </w:tc>
        <w:tc>
          <w:tcPr>
            <w:tcW w:w="821" w:type="dxa"/>
            <w:tcBorders>
              <w:top w:val="single" w:sz="4" w:space="0" w:color="auto"/>
              <w:left w:val="single" w:sz="4" w:space="0" w:color="auto"/>
              <w:bottom w:val="single" w:sz="4" w:space="0" w:color="auto"/>
              <w:right w:val="single" w:sz="4" w:space="0" w:color="auto"/>
            </w:tcBorders>
            <w:shd w:val="clear" w:color="auto" w:fill="DBE5F1"/>
          </w:tcPr>
          <w:p w:rsidR="00826597" w:rsidRPr="0088425C" w:rsidRDefault="00826597" w:rsidP="006F03B0">
            <w:pPr>
              <w:jc w:val="center"/>
              <w:rPr>
                <w:sz w:val="22"/>
                <w:szCs w:val="22"/>
              </w:rPr>
            </w:pPr>
          </w:p>
        </w:tc>
        <w:tc>
          <w:tcPr>
            <w:tcW w:w="1020" w:type="dxa"/>
            <w:tcBorders>
              <w:top w:val="single" w:sz="4" w:space="0" w:color="auto"/>
              <w:left w:val="single" w:sz="4" w:space="0" w:color="auto"/>
              <w:bottom w:val="single" w:sz="4" w:space="0" w:color="auto"/>
              <w:right w:val="single" w:sz="4" w:space="0" w:color="auto"/>
            </w:tcBorders>
            <w:shd w:val="clear" w:color="auto" w:fill="DBE5F1"/>
          </w:tcPr>
          <w:p w:rsidR="00826597" w:rsidRPr="0088425C" w:rsidRDefault="00826597" w:rsidP="006F03B0">
            <w:pPr>
              <w:jc w:val="center"/>
              <w:rPr>
                <w:sz w:val="22"/>
                <w:szCs w:val="22"/>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sz w:val="22"/>
                <w:szCs w:val="22"/>
              </w:rPr>
            </w:pPr>
            <w:r w:rsidRPr="0088425C">
              <w:rPr>
                <w:sz w:val="22"/>
                <w:szCs w:val="22"/>
              </w:rPr>
              <w:t>5</w:t>
            </w:r>
          </w:p>
        </w:tc>
        <w:tc>
          <w:tcPr>
            <w:tcW w:w="1560"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pPr>
            <w:r w:rsidRPr="0088425C">
              <w:t>3</w:t>
            </w:r>
          </w:p>
        </w:tc>
      </w:tr>
      <w:tr w:rsidR="00826597" w:rsidRPr="0088425C" w:rsidTr="006F03B0">
        <w:trPr>
          <w:jc w:val="center"/>
        </w:trPr>
        <w:tc>
          <w:tcPr>
            <w:tcW w:w="2911"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rPr>
                <w:sz w:val="22"/>
                <w:szCs w:val="22"/>
              </w:rPr>
            </w:pPr>
            <w:r w:rsidRPr="0088425C">
              <w:rPr>
                <w:sz w:val="22"/>
                <w:szCs w:val="22"/>
              </w:rPr>
              <w:t>Tehnička kultura</w:t>
            </w:r>
          </w:p>
        </w:tc>
        <w:tc>
          <w:tcPr>
            <w:tcW w:w="900"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sz w:val="22"/>
                <w:szCs w:val="22"/>
              </w:rPr>
            </w:pPr>
            <w:r w:rsidRPr="0088425C">
              <w:rPr>
                <w:sz w:val="22"/>
                <w:szCs w:val="22"/>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sz w:val="22"/>
                <w:szCs w:val="22"/>
              </w:rPr>
            </w:pPr>
            <w:r w:rsidRPr="0088425C">
              <w:rPr>
                <w:sz w:val="22"/>
                <w:szCs w:val="22"/>
              </w:rPr>
              <w:t>55</w:t>
            </w:r>
          </w:p>
        </w:tc>
        <w:tc>
          <w:tcPr>
            <w:tcW w:w="821" w:type="dxa"/>
            <w:tcBorders>
              <w:top w:val="single" w:sz="4" w:space="0" w:color="auto"/>
              <w:left w:val="single" w:sz="4" w:space="0" w:color="auto"/>
              <w:bottom w:val="single" w:sz="4" w:space="0" w:color="auto"/>
              <w:right w:val="single" w:sz="4" w:space="0" w:color="auto"/>
            </w:tcBorders>
            <w:shd w:val="clear" w:color="auto" w:fill="DBE5F1"/>
          </w:tcPr>
          <w:p w:rsidR="00826597" w:rsidRPr="0088425C" w:rsidRDefault="00826597" w:rsidP="006F03B0">
            <w:pPr>
              <w:jc w:val="center"/>
              <w:rPr>
                <w:sz w:val="22"/>
                <w:szCs w:val="22"/>
              </w:rPr>
            </w:pPr>
          </w:p>
        </w:tc>
        <w:tc>
          <w:tcPr>
            <w:tcW w:w="1020" w:type="dxa"/>
            <w:tcBorders>
              <w:top w:val="single" w:sz="4" w:space="0" w:color="auto"/>
              <w:left w:val="single" w:sz="4" w:space="0" w:color="auto"/>
              <w:bottom w:val="single" w:sz="4" w:space="0" w:color="auto"/>
              <w:right w:val="single" w:sz="4" w:space="0" w:color="auto"/>
            </w:tcBorders>
            <w:shd w:val="clear" w:color="auto" w:fill="DBE5F1"/>
          </w:tcPr>
          <w:p w:rsidR="00826597" w:rsidRPr="0088425C" w:rsidRDefault="00826597" w:rsidP="006F03B0">
            <w:pPr>
              <w:jc w:val="center"/>
              <w:rPr>
                <w:sz w:val="22"/>
                <w:szCs w:val="22"/>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sz w:val="22"/>
                <w:szCs w:val="22"/>
              </w:rPr>
            </w:pPr>
            <w:r w:rsidRPr="0088425C">
              <w:rPr>
                <w:sz w:val="22"/>
                <w:szCs w:val="22"/>
              </w:rPr>
              <w:t>3</w:t>
            </w:r>
          </w:p>
        </w:tc>
        <w:tc>
          <w:tcPr>
            <w:tcW w:w="1560"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pPr>
            <w:r w:rsidRPr="0088425C">
              <w:t>3</w:t>
            </w:r>
          </w:p>
        </w:tc>
      </w:tr>
      <w:tr w:rsidR="00826597" w:rsidRPr="0088425C" w:rsidTr="006F03B0">
        <w:trPr>
          <w:jc w:val="center"/>
        </w:trPr>
        <w:tc>
          <w:tcPr>
            <w:tcW w:w="2911"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rPr>
                <w:sz w:val="22"/>
                <w:szCs w:val="22"/>
              </w:rPr>
            </w:pPr>
            <w:r w:rsidRPr="0088425C">
              <w:rPr>
                <w:sz w:val="22"/>
                <w:szCs w:val="22"/>
              </w:rPr>
              <w:t>Informatika</w:t>
            </w:r>
          </w:p>
        </w:tc>
        <w:tc>
          <w:tcPr>
            <w:tcW w:w="900"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sz w:val="22"/>
                <w:szCs w:val="22"/>
              </w:rPr>
            </w:pPr>
            <w:r w:rsidRPr="0088425C">
              <w:rPr>
                <w:sz w:val="22"/>
                <w:szCs w:val="22"/>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sz w:val="22"/>
                <w:szCs w:val="22"/>
              </w:rPr>
            </w:pPr>
            <w:r w:rsidRPr="0088425C">
              <w:rPr>
                <w:sz w:val="22"/>
                <w:szCs w:val="22"/>
              </w:rPr>
              <w:t>30</w:t>
            </w:r>
          </w:p>
        </w:tc>
        <w:tc>
          <w:tcPr>
            <w:tcW w:w="821" w:type="dxa"/>
            <w:tcBorders>
              <w:top w:val="single" w:sz="4" w:space="0" w:color="auto"/>
              <w:left w:val="single" w:sz="4" w:space="0" w:color="auto"/>
              <w:bottom w:val="single" w:sz="4" w:space="0" w:color="auto"/>
              <w:right w:val="single" w:sz="4" w:space="0" w:color="auto"/>
            </w:tcBorders>
            <w:shd w:val="clear" w:color="auto" w:fill="DBE5F1"/>
          </w:tcPr>
          <w:p w:rsidR="00826597" w:rsidRPr="0088425C" w:rsidRDefault="00826597" w:rsidP="006F03B0">
            <w:pPr>
              <w:jc w:val="center"/>
              <w:rPr>
                <w:sz w:val="22"/>
                <w:szCs w:val="22"/>
              </w:rPr>
            </w:pPr>
          </w:p>
        </w:tc>
        <w:tc>
          <w:tcPr>
            <w:tcW w:w="1020" w:type="dxa"/>
            <w:tcBorders>
              <w:top w:val="single" w:sz="4" w:space="0" w:color="auto"/>
              <w:left w:val="single" w:sz="4" w:space="0" w:color="auto"/>
              <w:bottom w:val="single" w:sz="4" w:space="0" w:color="auto"/>
              <w:right w:val="single" w:sz="4" w:space="0" w:color="auto"/>
            </w:tcBorders>
            <w:shd w:val="clear" w:color="auto" w:fill="DBE5F1"/>
          </w:tcPr>
          <w:p w:rsidR="00826597" w:rsidRPr="0088425C" w:rsidRDefault="00826597" w:rsidP="006F03B0">
            <w:pPr>
              <w:jc w:val="center"/>
              <w:rPr>
                <w:sz w:val="22"/>
                <w:szCs w:val="22"/>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sz w:val="22"/>
                <w:szCs w:val="22"/>
              </w:rPr>
            </w:pPr>
            <w:r w:rsidRPr="0088425C">
              <w:rPr>
                <w:sz w:val="22"/>
                <w:szCs w:val="22"/>
              </w:rPr>
              <w:t>3</w:t>
            </w:r>
          </w:p>
        </w:tc>
        <w:tc>
          <w:tcPr>
            <w:tcW w:w="1560"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pPr>
            <w:r w:rsidRPr="0088425C">
              <w:t>3</w:t>
            </w:r>
          </w:p>
        </w:tc>
      </w:tr>
      <w:tr w:rsidR="00826597" w:rsidRPr="0088425C" w:rsidTr="006F03B0">
        <w:trPr>
          <w:jc w:val="center"/>
        </w:trPr>
        <w:tc>
          <w:tcPr>
            <w:tcW w:w="2911"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rPr>
                <w:b/>
                <w:sz w:val="22"/>
                <w:szCs w:val="22"/>
              </w:rPr>
            </w:pPr>
            <w:r w:rsidRPr="0088425C">
              <w:rPr>
                <w:b/>
                <w:sz w:val="22"/>
                <w:szCs w:val="22"/>
              </w:rPr>
              <w:t>OSTALO</w:t>
            </w:r>
          </w:p>
        </w:tc>
        <w:tc>
          <w:tcPr>
            <w:tcW w:w="900" w:type="dxa"/>
            <w:tcBorders>
              <w:top w:val="single" w:sz="4" w:space="0" w:color="auto"/>
              <w:left w:val="single" w:sz="4" w:space="0" w:color="auto"/>
              <w:bottom w:val="single" w:sz="4" w:space="0" w:color="auto"/>
              <w:right w:val="single" w:sz="4" w:space="0" w:color="auto"/>
            </w:tcBorders>
            <w:vAlign w:val="center"/>
          </w:tcPr>
          <w:p w:rsidR="00826597" w:rsidRPr="0088425C" w:rsidRDefault="00826597" w:rsidP="006F03B0">
            <w:pPr>
              <w:jc w:val="center"/>
              <w:rPr>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826597" w:rsidRPr="0088425C" w:rsidRDefault="00826597" w:rsidP="006F03B0">
            <w:pPr>
              <w:jc w:val="center"/>
              <w:rPr>
                <w:sz w:val="22"/>
                <w:szCs w:val="22"/>
              </w:rPr>
            </w:pPr>
          </w:p>
        </w:tc>
        <w:tc>
          <w:tcPr>
            <w:tcW w:w="821" w:type="dxa"/>
            <w:tcBorders>
              <w:top w:val="single" w:sz="4" w:space="0" w:color="auto"/>
              <w:left w:val="single" w:sz="4" w:space="0" w:color="auto"/>
              <w:bottom w:val="single" w:sz="4" w:space="0" w:color="auto"/>
              <w:right w:val="single" w:sz="4" w:space="0" w:color="auto"/>
            </w:tcBorders>
            <w:shd w:val="clear" w:color="auto" w:fill="DBE5F1"/>
          </w:tcPr>
          <w:p w:rsidR="00826597" w:rsidRPr="0088425C" w:rsidRDefault="00826597" w:rsidP="006F03B0">
            <w:pPr>
              <w:jc w:val="center"/>
              <w:rPr>
                <w:sz w:val="22"/>
                <w:szCs w:val="22"/>
              </w:rPr>
            </w:pPr>
          </w:p>
        </w:tc>
        <w:tc>
          <w:tcPr>
            <w:tcW w:w="1020" w:type="dxa"/>
            <w:tcBorders>
              <w:top w:val="single" w:sz="4" w:space="0" w:color="auto"/>
              <w:left w:val="single" w:sz="4" w:space="0" w:color="auto"/>
              <w:bottom w:val="single" w:sz="4" w:space="0" w:color="auto"/>
              <w:right w:val="single" w:sz="4" w:space="0" w:color="auto"/>
            </w:tcBorders>
            <w:shd w:val="clear" w:color="auto" w:fill="DBE5F1"/>
          </w:tcPr>
          <w:p w:rsidR="00826597" w:rsidRPr="0088425C" w:rsidRDefault="00826597" w:rsidP="006F03B0">
            <w:pPr>
              <w:jc w:val="center"/>
              <w:rPr>
                <w:sz w:val="22"/>
                <w:szCs w:val="22"/>
              </w:rPr>
            </w:pPr>
          </w:p>
        </w:tc>
        <w:tc>
          <w:tcPr>
            <w:tcW w:w="1578" w:type="dxa"/>
            <w:tcBorders>
              <w:top w:val="single" w:sz="4" w:space="0" w:color="auto"/>
              <w:left w:val="single" w:sz="4" w:space="0" w:color="auto"/>
              <w:bottom w:val="single" w:sz="4" w:space="0" w:color="auto"/>
              <w:right w:val="single" w:sz="4" w:space="0" w:color="auto"/>
            </w:tcBorders>
            <w:vAlign w:val="center"/>
          </w:tcPr>
          <w:p w:rsidR="00826597" w:rsidRPr="0088425C" w:rsidRDefault="00826597" w:rsidP="006F03B0">
            <w:pPr>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826597" w:rsidRPr="0088425C" w:rsidRDefault="00826597" w:rsidP="006F03B0">
            <w:pPr>
              <w:jc w:val="center"/>
            </w:pPr>
          </w:p>
        </w:tc>
      </w:tr>
      <w:tr w:rsidR="00826597" w:rsidRPr="0088425C" w:rsidTr="006F03B0">
        <w:trPr>
          <w:jc w:val="center"/>
        </w:trPr>
        <w:tc>
          <w:tcPr>
            <w:tcW w:w="2911"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rPr>
                <w:sz w:val="22"/>
                <w:szCs w:val="22"/>
              </w:rPr>
            </w:pPr>
            <w:r w:rsidRPr="0088425C">
              <w:rPr>
                <w:sz w:val="22"/>
                <w:szCs w:val="22"/>
              </w:rPr>
              <w:t>Dvorana za TZK</w:t>
            </w:r>
          </w:p>
        </w:tc>
        <w:tc>
          <w:tcPr>
            <w:tcW w:w="900"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sz w:val="22"/>
                <w:szCs w:val="22"/>
              </w:rPr>
            </w:pPr>
            <w:r w:rsidRPr="0088425C">
              <w:rPr>
                <w:sz w:val="22"/>
                <w:szCs w:val="22"/>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sz w:val="22"/>
                <w:szCs w:val="22"/>
              </w:rPr>
            </w:pPr>
            <w:r w:rsidRPr="0088425C">
              <w:rPr>
                <w:sz w:val="22"/>
                <w:szCs w:val="22"/>
              </w:rPr>
              <w:t>630</w:t>
            </w:r>
          </w:p>
        </w:tc>
        <w:tc>
          <w:tcPr>
            <w:tcW w:w="821" w:type="dxa"/>
            <w:tcBorders>
              <w:top w:val="single" w:sz="4" w:space="0" w:color="auto"/>
              <w:left w:val="single" w:sz="4" w:space="0" w:color="auto"/>
              <w:bottom w:val="single" w:sz="4" w:space="0" w:color="auto"/>
              <w:right w:val="single" w:sz="4" w:space="0" w:color="auto"/>
            </w:tcBorders>
            <w:shd w:val="clear" w:color="auto" w:fill="DBE5F1"/>
          </w:tcPr>
          <w:p w:rsidR="00826597" w:rsidRPr="0088425C" w:rsidRDefault="00826597" w:rsidP="006F03B0">
            <w:pPr>
              <w:jc w:val="center"/>
              <w:rPr>
                <w:sz w:val="22"/>
                <w:szCs w:val="22"/>
              </w:rPr>
            </w:pPr>
          </w:p>
        </w:tc>
        <w:tc>
          <w:tcPr>
            <w:tcW w:w="1020" w:type="dxa"/>
            <w:tcBorders>
              <w:top w:val="single" w:sz="4" w:space="0" w:color="auto"/>
              <w:left w:val="single" w:sz="4" w:space="0" w:color="auto"/>
              <w:bottom w:val="single" w:sz="4" w:space="0" w:color="auto"/>
              <w:right w:val="single" w:sz="4" w:space="0" w:color="auto"/>
            </w:tcBorders>
            <w:shd w:val="clear" w:color="auto" w:fill="DBE5F1"/>
          </w:tcPr>
          <w:p w:rsidR="00826597" w:rsidRPr="0088425C" w:rsidRDefault="00826597" w:rsidP="006F03B0">
            <w:pPr>
              <w:jc w:val="center"/>
              <w:rPr>
                <w:sz w:val="22"/>
                <w:szCs w:val="22"/>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sz w:val="22"/>
                <w:szCs w:val="22"/>
              </w:rPr>
            </w:pPr>
            <w:r w:rsidRPr="0088425C">
              <w:rPr>
                <w:sz w:val="22"/>
                <w:szCs w:val="22"/>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pPr>
            <w:r w:rsidRPr="0088425C">
              <w:t>2</w:t>
            </w:r>
          </w:p>
        </w:tc>
      </w:tr>
      <w:tr w:rsidR="00826597" w:rsidRPr="0088425C" w:rsidTr="006F03B0">
        <w:trPr>
          <w:jc w:val="center"/>
        </w:trPr>
        <w:tc>
          <w:tcPr>
            <w:tcW w:w="2911"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rPr>
                <w:sz w:val="22"/>
                <w:szCs w:val="22"/>
              </w:rPr>
            </w:pPr>
            <w:r w:rsidRPr="0088425C">
              <w:rPr>
                <w:sz w:val="22"/>
                <w:szCs w:val="22"/>
              </w:rPr>
              <w:t>Knjižnica</w:t>
            </w:r>
          </w:p>
        </w:tc>
        <w:tc>
          <w:tcPr>
            <w:tcW w:w="900"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sz w:val="22"/>
                <w:szCs w:val="22"/>
              </w:rPr>
            </w:pPr>
            <w:r w:rsidRPr="0088425C">
              <w:rPr>
                <w:sz w:val="22"/>
                <w:szCs w:val="22"/>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sz w:val="22"/>
                <w:szCs w:val="22"/>
              </w:rPr>
            </w:pPr>
            <w:r w:rsidRPr="0088425C">
              <w:rPr>
                <w:sz w:val="22"/>
                <w:szCs w:val="22"/>
              </w:rPr>
              <w:t>60</w:t>
            </w:r>
          </w:p>
        </w:tc>
        <w:tc>
          <w:tcPr>
            <w:tcW w:w="821" w:type="dxa"/>
            <w:tcBorders>
              <w:top w:val="single" w:sz="4" w:space="0" w:color="auto"/>
              <w:left w:val="single" w:sz="4" w:space="0" w:color="auto"/>
              <w:bottom w:val="single" w:sz="4" w:space="0" w:color="auto"/>
              <w:right w:val="single" w:sz="4" w:space="0" w:color="auto"/>
            </w:tcBorders>
            <w:shd w:val="clear" w:color="auto" w:fill="DBE5F1"/>
          </w:tcPr>
          <w:p w:rsidR="00826597" w:rsidRPr="0088425C" w:rsidRDefault="00826597" w:rsidP="006F03B0">
            <w:pPr>
              <w:jc w:val="center"/>
              <w:rPr>
                <w:sz w:val="22"/>
                <w:szCs w:val="22"/>
              </w:rPr>
            </w:pPr>
          </w:p>
        </w:tc>
        <w:tc>
          <w:tcPr>
            <w:tcW w:w="1020" w:type="dxa"/>
            <w:tcBorders>
              <w:top w:val="single" w:sz="4" w:space="0" w:color="auto"/>
              <w:left w:val="single" w:sz="4" w:space="0" w:color="auto"/>
              <w:bottom w:val="single" w:sz="4" w:space="0" w:color="auto"/>
              <w:right w:val="single" w:sz="4" w:space="0" w:color="auto"/>
            </w:tcBorders>
            <w:shd w:val="clear" w:color="auto" w:fill="DBE5F1"/>
          </w:tcPr>
          <w:p w:rsidR="00826597" w:rsidRPr="0088425C" w:rsidRDefault="00826597" w:rsidP="006F03B0">
            <w:pPr>
              <w:jc w:val="center"/>
              <w:rPr>
                <w:sz w:val="22"/>
                <w:szCs w:val="22"/>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sz w:val="22"/>
                <w:szCs w:val="22"/>
              </w:rPr>
            </w:pPr>
            <w:r w:rsidRPr="0088425C">
              <w:rPr>
                <w:sz w:val="22"/>
                <w:szCs w:val="22"/>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pPr>
            <w:r w:rsidRPr="0088425C">
              <w:t>2</w:t>
            </w:r>
          </w:p>
        </w:tc>
      </w:tr>
      <w:tr w:rsidR="00826597" w:rsidRPr="0088425C" w:rsidTr="006F03B0">
        <w:trPr>
          <w:jc w:val="center"/>
        </w:trPr>
        <w:tc>
          <w:tcPr>
            <w:tcW w:w="2911"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rPr>
                <w:sz w:val="22"/>
                <w:szCs w:val="22"/>
              </w:rPr>
            </w:pPr>
            <w:r w:rsidRPr="0088425C">
              <w:rPr>
                <w:sz w:val="22"/>
                <w:szCs w:val="22"/>
              </w:rPr>
              <w:t>Zbornica</w:t>
            </w:r>
          </w:p>
        </w:tc>
        <w:tc>
          <w:tcPr>
            <w:tcW w:w="900"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sz w:val="22"/>
                <w:szCs w:val="22"/>
              </w:rPr>
            </w:pPr>
            <w:r w:rsidRPr="0088425C">
              <w:rPr>
                <w:sz w:val="22"/>
                <w:szCs w:val="22"/>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sz w:val="22"/>
                <w:szCs w:val="22"/>
              </w:rPr>
            </w:pPr>
            <w:r w:rsidRPr="0088425C">
              <w:rPr>
                <w:sz w:val="22"/>
                <w:szCs w:val="22"/>
              </w:rPr>
              <w:t>32</w:t>
            </w:r>
          </w:p>
        </w:tc>
        <w:tc>
          <w:tcPr>
            <w:tcW w:w="821" w:type="dxa"/>
            <w:tcBorders>
              <w:top w:val="single" w:sz="4" w:space="0" w:color="auto"/>
              <w:left w:val="single" w:sz="4" w:space="0" w:color="auto"/>
              <w:bottom w:val="single" w:sz="4" w:space="0" w:color="auto"/>
              <w:right w:val="single" w:sz="4" w:space="0" w:color="auto"/>
            </w:tcBorders>
            <w:shd w:val="clear" w:color="auto" w:fill="DBE5F1"/>
          </w:tcPr>
          <w:p w:rsidR="00826597" w:rsidRPr="0088425C" w:rsidRDefault="00826597" w:rsidP="006F03B0">
            <w:pPr>
              <w:jc w:val="center"/>
              <w:rPr>
                <w:sz w:val="22"/>
                <w:szCs w:val="22"/>
              </w:rPr>
            </w:pPr>
          </w:p>
        </w:tc>
        <w:tc>
          <w:tcPr>
            <w:tcW w:w="1020" w:type="dxa"/>
            <w:tcBorders>
              <w:top w:val="single" w:sz="4" w:space="0" w:color="auto"/>
              <w:left w:val="single" w:sz="4" w:space="0" w:color="auto"/>
              <w:bottom w:val="single" w:sz="4" w:space="0" w:color="auto"/>
              <w:right w:val="single" w:sz="4" w:space="0" w:color="auto"/>
            </w:tcBorders>
            <w:shd w:val="clear" w:color="auto" w:fill="DBE5F1"/>
          </w:tcPr>
          <w:p w:rsidR="00826597" w:rsidRPr="0088425C" w:rsidRDefault="00826597" w:rsidP="006F03B0">
            <w:pPr>
              <w:jc w:val="center"/>
              <w:rPr>
                <w:sz w:val="22"/>
                <w:szCs w:val="22"/>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sz w:val="22"/>
                <w:szCs w:val="22"/>
              </w:rPr>
            </w:pPr>
            <w:r w:rsidRPr="0088425C">
              <w:rPr>
                <w:sz w:val="22"/>
                <w:szCs w:val="22"/>
              </w:rPr>
              <w:t>3</w:t>
            </w:r>
          </w:p>
        </w:tc>
        <w:tc>
          <w:tcPr>
            <w:tcW w:w="1560" w:type="dxa"/>
            <w:tcBorders>
              <w:top w:val="single" w:sz="4" w:space="0" w:color="auto"/>
              <w:left w:val="single" w:sz="4" w:space="0" w:color="auto"/>
              <w:bottom w:val="single" w:sz="4" w:space="0" w:color="auto"/>
              <w:right w:val="single" w:sz="4" w:space="0" w:color="auto"/>
            </w:tcBorders>
            <w:vAlign w:val="center"/>
          </w:tcPr>
          <w:p w:rsidR="00826597" w:rsidRPr="0088425C" w:rsidRDefault="00826597" w:rsidP="006F03B0">
            <w:pPr>
              <w:jc w:val="center"/>
            </w:pPr>
          </w:p>
        </w:tc>
      </w:tr>
      <w:tr w:rsidR="00826597" w:rsidRPr="0088425C" w:rsidTr="006F03B0">
        <w:trPr>
          <w:jc w:val="center"/>
        </w:trPr>
        <w:tc>
          <w:tcPr>
            <w:tcW w:w="2911"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rPr>
                <w:sz w:val="22"/>
                <w:szCs w:val="22"/>
              </w:rPr>
            </w:pPr>
            <w:r w:rsidRPr="0088425C">
              <w:rPr>
                <w:sz w:val="22"/>
                <w:szCs w:val="22"/>
              </w:rPr>
              <w:t>Uredi</w:t>
            </w:r>
          </w:p>
        </w:tc>
        <w:tc>
          <w:tcPr>
            <w:tcW w:w="900"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sz w:val="22"/>
                <w:szCs w:val="22"/>
              </w:rPr>
            </w:pPr>
            <w:r w:rsidRPr="0088425C">
              <w:rPr>
                <w:sz w:val="22"/>
                <w:szCs w:val="22"/>
              </w:rPr>
              <w:t>6</w:t>
            </w:r>
          </w:p>
        </w:tc>
        <w:tc>
          <w:tcPr>
            <w:tcW w:w="1080"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sz w:val="22"/>
                <w:szCs w:val="22"/>
              </w:rPr>
            </w:pPr>
            <w:r w:rsidRPr="0088425C">
              <w:rPr>
                <w:sz w:val="22"/>
                <w:szCs w:val="22"/>
              </w:rPr>
              <w:t>66</w:t>
            </w:r>
          </w:p>
        </w:tc>
        <w:tc>
          <w:tcPr>
            <w:tcW w:w="821" w:type="dxa"/>
            <w:tcBorders>
              <w:top w:val="single" w:sz="4" w:space="0" w:color="auto"/>
              <w:left w:val="single" w:sz="4" w:space="0" w:color="auto"/>
              <w:bottom w:val="single" w:sz="4" w:space="0" w:color="auto"/>
              <w:right w:val="single" w:sz="4" w:space="0" w:color="auto"/>
            </w:tcBorders>
            <w:shd w:val="clear" w:color="auto" w:fill="DBE5F1"/>
          </w:tcPr>
          <w:p w:rsidR="00826597" w:rsidRPr="0088425C" w:rsidRDefault="00826597" w:rsidP="006F03B0">
            <w:pPr>
              <w:jc w:val="center"/>
              <w:rPr>
                <w:sz w:val="22"/>
                <w:szCs w:val="22"/>
              </w:rPr>
            </w:pPr>
          </w:p>
        </w:tc>
        <w:tc>
          <w:tcPr>
            <w:tcW w:w="1020" w:type="dxa"/>
            <w:tcBorders>
              <w:top w:val="single" w:sz="4" w:space="0" w:color="auto"/>
              <w:left w:val="single" w:sz="4" w:space="0" w:color="auto"/>
              <w:bottom w:val="single" w:sz="4" w:space="0" w:color="auto"/>
              <w:right w:val="single" w:sz="4" w:space="0" w:color="auto"/>
            </w:tcBorders>
            <w:shd w:val="clear" w:color="auto" w:fill="DBE5F1"/>
          </w:tcPr>
          <w:p w:rsidR="00826597" w:rsidRPr="0088425C" w:rsidRDefault="00826597" w:rsidP="006F03B0">
            <w:pPr>
              <w:jc w:val="center"/>
              <w:rPr>
                <w:sz w:val="22"/>
                <w:szCs w:val="22"/>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sz w:val="22"/>
                <w:szCs w:val="22"/>
              </w:rPr>
            </w:pPr>
            <w:r w:rsidRPr="0088425C">
              <w:rPr>
                <w:sz w:val="22"/>
                <w:szCs w:val="22"/>
              </w:rPr>
              <w:t>3</w:t>
            </w:r>
          </w:p>
        </w:tc>
        <w:tc>
          <w:tcPr>
            <w:tcW w:w="1560" w:type="dxa"/>
            <w:tcBorders>
              <w:top w:val="single" w:sz="4" w:space="0" w:color="auto"/>
              <w:left w:val="single" w:sz="4" w:space="0" w:color="auto"/>
              <w:bottom w:val="single" w:sz="4" w:space="0" w:color="auto"/>
              <w:right w:val="single" w:sz="4" w:space="0" w:color="auto"/>
            </w:tcBorders>
            <w:vAlign w:val="center"/>
          </w:tcPr>
          <w:p w:rsidR="00826597" w:rsidRPr="0088425C" w:rsidRDefault="00826597" w:rsidP="006F03B0">
            <w:pPr>
              <w:jc w:val="center"/>
            </w:pPr>
          </w:p>
        </w:tc>
      </w:tr>
      <w:tr w:rsidR="00826597" w:rsidRPr="0088425C" w:rsidTr="006F03B0">
        <w:trPr>
          <w:trHeight w:hRule="exact" w:val="340"/>
          <w:jc w:val="center"/>
        </w:trPr>
        <w:tc>
          <w:tcPr>
            <w:tcW w:w="2911"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rPr>
                <w:b/>
                <w:sz w:val="22"/>
                <w:szCs w:val="22"/>
              </w:rPr>
            </w:pPr>
            <w:r w:rsidRPr="0088425C">
              <w:rPr>
                <w:b/>
                <w:sz w:val="22"/>
                <w:szCs w:val="22"/>
              </w:rPr>
              <w:t>U K U P N O:</w:t>
            </w:r>
          </w:p>
        </w:tc>
        <w:tc>
          <w:tcPr>
            <w:tcW w:w="900" w:type="dxa"/>
            <w:tcBorders>
              <w:top w:val="single" w:sz="4" w:space="0" w:color="auto"/>
              <w:left w:val="single" w:sz="4" w:space="0" w:color="auto"/>
              <w:bottom w:val="single" w:sz="4" w:space="0" w:color="auto"/>
              <w:right w:val="single" w:sz="4" w:space="0" w:color="auto"/>
            </w:tcBorders>
            <w:vAlign w:val="center"/>
          </w:tcPr>
          <w:p w:rsidR="00826597" w:rsidRPr="0088425C" w:rsidRDefault="00826597" w:rsidP="006F03B0">
            <w:pPr>
              <w:jc w:val="center"/>
              <w:rPr>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826597" w:rsidRPr="0088425C" w:rsidRDefault="00826597" w:rsidP="006F03B0">
            <w:pPr>
              <w:jc w:val="center"/>
              <w:rPr>
                <w:sz w:val="22"/>
                <w:szCs w:val="22"/>
              </w:rPr>
            </w:pPr>
          </w:p>
        </w:tc>
        <w:tc>
          <w:tcPr>
            <w:tcW w:w="821" w:type="dxa"/>
            <w:tcBorders>
              <w:top w:val="single" w:sz="4" w:space="0" w:color="auto"/>
              <w:left w:val="single" w:sz="4" w:space="0" w:color="auto"/>
              <w:bottom w:val="single" w:sz="4" w:space="0" w:color="auto"/>
              <w:right w:val="single" w:sz="4" w:space="0" w:color="auto"/>
            </w:tcBorders>
            <w:shd w:val="clear" w:color="auto" w:fill="DBE5F1"/>
            <w:hideMark/>
          </w:tcPr>
          <w:p w:rsidR="00826597" w:rsidRPr="0088425C" w:rsidRDefault="00826597" w:rsidP="006F03B0">
            <w:pPr>
              <w:jc w:val="center"/>
              <w:rPr>
                <w:sz w:val="22"/>
                <w:szCs w:val="22"/>
              </w:rPr>
            </w:pPr>
            <w:r w:rsidRPr="0088425C">
              <w:rPr>
                <w:sz w:val="22"/>
                <w:szCs w:val="22"/>
              </w:rPr>
              <w:t>9</w:t>
            </w:r>
          </w:p>
        </w:tc>
        <w:tc>
          <w:tcPr>
            <w:tcW w:w="1020" w:type="dxa"/>
            <w:tcBorders>
              <w:top w:val="single" w:sz="4" w:space="0" w:color="auto"/>
              <w:left w:val="single" w:sz="4" w:space="0" w:color="auto"/>
              <w:bottom w:val="single" w:sz="4" w:space="0" w:color="auto"/>
              <w:right w:val="single" w:sz="4" w:space="0" w:color="auto"/>
            </w:tcBorders>
            <w:shd w:val="clear" w:color="auto" w:fill="DBE5F1"/>
            <w:hideMark/>
          </w:tcPr>
          <w:p w:rsidR="00826597" w:rsidRPr="0088425C" w:rsidRDefault="00826597" w:rsidP="006F03B0">
            <w:pPr>
              <w:jc w:val="center"/>
              <w:rPr>
                <w:sz w:val="22"/>
                <w:szCs w:val="22"/>
              </w:rPr>
            </w:pPr>
            <w:r w:rsidRPr="0088425C">
              <w:rPr>
                <w:sz w:val="22"/>
                <w:szCs w:val="22"/>
              </w:rPr>
              <w:t>100</w:t>
            </w:r>
          </w:p>
        </w:tc>
        <w:tc>
          <w:tcPr>
            <w:tcW w:w="1578" w:type="dxa"/>
            <w:tcBorders>
              <w:top w:val="single" w:sz="4" w:space="0" w:color="auto"/>
              <w:left w:val="single" w:sz="4" w:space="0" w:color="auto"/>
              <w:bottom w:val="single" w:sz="4" w:space="0" w:color="auto"/>
              <w:right w:val="single" w:sz="4" w:space="0" w:color="auto"/>
            </w:tcBorders>
            <w:vAlign w:val="center"/>
          </w:tcPr>
          <w:p w:rsidR="00826597" w:rsidRPr="0088425C" w:rsidRDefault="00826597" w:rsidP="006F03B0">
            <w:pPr>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826597" w:rsidRPr="0088425C" w:rsidRDefault="00826597" w:rsidP="006F03B0">
            <w:pPr>
              <w:jc w:val="center"/>
            </w:pPr>
          </w:p>
        </w:tc>
      </w:tr>
    </w:tbl>
    <w:p w:rsidR="00826597" w:rsidRPr="0088425C" w:rsidRDefault="00826597" w:rsidP="00826597">
      <w:pPr>
        <w:ind w:left="360" w:firstLine="720"/>
        <w:jc w:val="both"/>
        <w:rPr>
          <w:b/>
          <w:sz w:val="20"/>
          <w:szCs w:val="20"/>
        </w:rPr>
      </w:pPr>
    </w:p>
    <w:p w:rsidR="00826597" w:rsidRPr="0088425C" w:rsidRDefault="00826597" w:rsidP="00826597">
      <w:pPr>
        <w:jc w:val="center"/>
        <w:rPr>
          <w:b/>
          <w:sz w:val="22"/>
          <w:szCs w:val="22"/>
        </w:rPr>
      </w:pPr>
      <w:r w:rsidRPr="0088425C">
        <w:rPr>
          <w:sz w:val="22"/>
          <w:szCs w:val="22"/>
        </w:rPr>
        <w:t>Oznaka stanja opremljenosti do 50%..</w:t>
      </w:r>
      <w:r w:rsidRPr="0088425C">
        <w:rPr>
          <w:b/>
        </w:rPr>
        <w:t>1</w:t>
      </w:r>
      <w:r w:rsidRPr="0088425C">
        <w:rPr>
          <w:sz w:val="22"/>
          <w:szCs w:val="22"/>
        </w:rPr>
        <w:t>, od 51-70%..</w:t>
      </w:r>
      <w:r w:rsidRPr="0088425C">
        <w:rPr>
          <w:b/>
        </w:rPr>
        <w:t>2</w:t>
      </w:r>
      <w:r w:rsidRPr="0088425C">
        <w:rPr>
          <w:sz w:val="22"/>
          <w:szCs w:val="22"/>
        </w:rPr>
        <w:t>, od 71-100%..</w:t>
      </w:r>
      <w:r w:rsidRPr="0088425C">
        <w:rPr>
          <w:b/>
        </w:rPr>
        <w:t>3</w:t>
      </w:r>
    </w:p>
    <w:p w:rsidR="00826597" w:rsidRPr="0088425C" w:rsidRDefault="00826597" w:rsidP="00826597">
      <w:pPr>
        <w:ind w:firstLine="720"/>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r w:rsidRPr="0088425C">
        <w:rPr>
          <w:b/>
        </w:rPr>
        <w:lastRenderedPageBreak/>
        <w:t xml:space="preserve">1.3. Školski okoliš </w:t>
      </w:r>
    </w:p>
    <w:p w:rsidR="00826597" w:rsidRPr="0088425C" w:rsidRDefault="00826597" w:rsidP="00826597">
      <w:pPr>
        <w:jc w:val="both"/>
        <w:rPr>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0"/>
        <w:gridCol w:w="1843"/>
        <w:gridCol w:w="4007"/>
      </w:tblGrid>
      <w:tr w:rsidR="00826597" w:rsidRPr="0088425C" w:rsidTr="006F03B0">
        <w:trPr>
          <w:trHeight w:val="397"/>
        </w:trPr>
        <w:tc>
          <w:tcPr>
            <w:tcW w:w="3870"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pStyle w:val="Naslov1"/>
              <w:rPr>
                <w:rFonts w:ascii="Times New Roman" w:hAnsi="Times New Roman"/>
                <w:bCs/>
                <w:color w:val="auto"/>
                <w:sz w:val="22"/>
                <w:szCs w:val="22"/>
              </w:rPr>
            </w:pPr>
            <w:r w:rsidRPr="0088425C">
              <w:rPr>
                <w:rFonts w:ascii="Times New Roman" w:hAnsi="Times New Roman"/>
                <w:color w:val="auto"/>
                <w:sz w:val="22"/>
                <w:szCs w:val="22"/>
              </w:rPr>
              <w:t>Naziv površine</w:t>
            </w:r>
          </w:p>
        </w:tc>
        <w:tc>
          <w:tcPr>
            <w:tcW w:w="1843"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b/>
                <w:bCs/>
                <w:sz w:val="22"/>
                <w:szCs w:val="22"/>
              </w:rPr>
            </w:pPr>
            <w:r w:rsidRPr="0088425C">
              <w:rPr>
                <w:b/>
                <w:bCs/>
                <w:sz w:val="22"/>
                <w:szCs w:val="22"/>
              </w:rPr>
              <w:t>Veličina u m</w:t>
            </w:r>
            <w:r w:rsidRPr="0088425C">
              <w:rPr>
                <w:b/>
                <w:bCs/>
                <w:sz w:val="22"/>
                <w:szCs w:val="22"/>
                <w:vertAlign w:val="superscript"/>
              </w:rPr>
              <w:t>2</w:t>
            </w:r>
          </w:p>
        </w:tc>
        <w:tc>
          <w:tcPr>
            <w:tcW w:w="4007"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b/>
                <w:bCs/>
                <w:sz w:val="22"/>
                <w:szCs w:val="22"/>
              </w:rPr>
            </w:pPr>
            <w:r w:rsidRPr="0088425C">
              <w:rPr>
                <w:b/>
                <w:bCs/>
                <w:sz w:val="22"/>
                <w:szCs w:val="22"/>
              </w:rPr>
              <w:t>Ocjena stanja</w:t>
            </w:r>
          </w:p>
        </w:tc>
      </w:tr>
      <w:tr w:rsidR="00826597" w:rsidRPr="0088425C" w:rsidTr="006F03B0">
        <w:trPr>
          <w:trHeight w:hRule="exact" w:val="340"/>
        </w:trPr>
        <w:tc>
          <w:tcPr>
            <w:tcW w:w="3870" w:type="dxa"/>
            <w:tcBorders>
              <w:top w:val="single" w:sz="4" w:space="0" w:color="auto"/>
              <w:left w:val="single" w:sz="4" w:space="0" w:color="auto"/>
              <w:bottom w:val="single" w:sz="4" w:space="0" w:color="auto"/>
              <w:right w:val="single" w:sz="4" w:space="0" w:color="auto"/>
            </w:tcBorders>
            <w:vAlign w:val="center"/>
          </w:tcPr>
          <w:p w:rsidR="00826597" w:rsidRPr="0088425C" w:rsidRDefault="00826597" w:rsidP="006F03B0">
            <w:pPr>
              <w:rPr>
                <w:bCs/>
                <w:sz w:val="22"/>
                <w:szCs w:val="22"/>
              </w:rPr>
            </w:pPr>
            <w:r w:rsidRPr="0088425C">
              <w:rPr>
                <w:bCs/>
                <w:sz w:val="22"/>
                <w:szCs w:val="22"/>
              </w:rPr>
              <w:t>1. Sportsko igralište</w:t>
            </w:r>
          </w:p>
          <w:p w:rsidR="00826597" w:rsidRPr="0088425C" w:rsidRDefault="00826597" w:rsidP="006F03B0">
            <w:pPr>
              <w:rPr>
                <w:bCs/>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rPr>
                <w:bCs/>
                <w:sz w:val="22"/>
                <w:szCs w:val="22"/>
              </w:rPr>
            </w:pPr>
            <w:r w:rsidRPr="0088425C">
              <w:rPr>
                <w:bCs/>
                <w:sz w:val="22"/>
                <w:szCs w:val="22"/>
              </w:rPr>
              <w:t>897,5</w:t>
            </w:r>
          </w:p>
        </w:tc>
        <w:tc>
          <w:tcPr>
            <w:tcW w:w="4007"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rPr>
                <w:bCs/>
                <w:sz w:val="22"/>
                <w:szCs w:val="22"/>
              </w:rPr>
            </w:pPr>
            <w:r w:rsidRPr="0088425C">
              <w:rPr>
                <w:bCs/>
                <w:sz w:val="22"/>
                <w:szCs w:val="22"/>
              </w:rPr>
              <w:t>2</w:t>
            </w:r>
          </w:p>
        </w:tc>
      </w:tr>
      <w:tr w:rsidR="00826597" w:rsidRPr="0088425C" w:rsidTr="006F03B0">
        <w:trPr>
          <w:trHeight w:hRule="exact" w:val="340"/>
        </w:trPr>
        <w:tc>
          <w:tcPr>
            <w:tcW w:w="3870" w:type="dxa"/>
            <w:tcBorders>
              <w:top w:val="single" w:sz="4" w:space="0" w:color="auto"/>
              <w:left w:val="single" w:sz="4" w:space="0" w:color="auto"/>
              <w:bottom w:val="single" w:sz="4" w:space="0" w:color="auto"/>
              <w:right w:val="single" w:sz="4" w:space="0" w:color="auto"/>
            </w:tcBorders>
            <w:vAlign w:val="center"/>
          </w:tcPr>
          <w:p w:rsidR="00826597" w:rsidRPr="0088425C" w:rsidRDefault="00826597" w:rsidP="006F03B0">
            <w:pPr>
              <w:rPr>
                <w:bCs/>
                <w:sz w:val="22"/>
                <w:szCs w:val="22"/>
              </w:rPr>
            </w:pPr>
            <w:r w:rsidRPr="0088425C">
              <w:rPr>
                <w:bCs/>
                <w:sz w:val="22"/>
                <w:szCs w:val="22"/>
              </w:rPr>
              <w:t>2. Zelene površine</w:t>
            </w:r>
          </w:p>
          <w:p w:rsidR="00826597" w:rsidRPr="0088425C" w:rsidRDefault="00826597" w:rsidP="006F03B0">
            <w:pPr>
              <w:rPr>
                <w:bCs/>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bCs/>
                <w:sz w:val="22"/>
                <w:szCs w:val="22"/>
              </w:rPr>
            </w:pPr>
            <w:r w:rsidRPr="0088425C">
              <w:rPr>
                <w:bCs/>
                <w:sz w:val="22"/>
                <w:szCs w:val="22"/>
              </w:rPr>
              <w:t>11860</w:t>
            </w:r>
          </w:p>
        </w:tc>
        <w:tc>
          <w:tcPr>
            <w:tcW w:w="4007"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rPr>
                <w:bCs/>
                <w:sz w:val="22"/>
                <w:szCs w:val="22"/>
              </w:rPr>
            </w:pPr>
            <w:r w:rsidRPr="0088425C">
              <w:rPr>
                <w:bCs/>
                <w:sz w:val="22"/>
                <w:szCs w:val="22"/>
              </w:rPr>
              <w:t>1</w:t>
            </w:r>
          </w:p>
        </w:tc>
      </w:tr>
      <w:tr w:rsidR="00826597" w:rsidRPr="0088425C" w:rsidTr="006F03B0">
        <w:trPr>
          <w:trHeight w:hRule="exact" w:val="340"/>
        </w:trPr>
        <w:tc>
          <w:tcPr>
            <w:tcW w:w="3870" w:type="dxa"/>
            <w:tcBorders>
              <w:top w:val="single" w:sz="4" w:space="0" w:color="auto"/>
              <w:left w:val="single" w:sz="4" w:space="0" w:color="auto"/>
              <w:bottom w:val="single" w:sz="4" w:space="0" w:color="auto"/>
              <w:right w:val="single" w:sz="4" w:space="0" w:color="auto"/>
            </w:tcBorders>
            <w:vAlign w:val="center"/>
          </w:tcPr>
          <w:p w:rsidR="00826597" w:rsidRPr="0088425C" w:rsidRDefault="00826597" w:rsidP="006F03B0">
            <w:pPr>
              <w:rPr>
                <w:bCs/>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826597" w:rsidRPr="0088425C" w:rsidRDefault="00826597" w:rsidP="006F03B0">
            <w:pPr>
              <w:jc w:val="center"/>
              <w:rPr>
                <w:bCs/>
                <w:sz w:val="22"/>
                <w:szCs w:val="22"/>
              </w:rPr>
            </w:pPr>
          </w:p>
        </w:tc>
        <w:tc>
          <w:tcPr>
            <w:tcW w:w="4007" w:type="dxa"/>
            <w:tcBorders>
              <w:top w:val="single" w:sz="4" w:space="0" w:color="auto"/>
              <w:left w:val="single" w:sz="4" w:space="0" w:color="auto"/>
              <w:bottom w:val="single" w:sz="4" w:space="0" w:color="auto"/>
              <w:right w:val="single" w:sz="4" w:space="0" w:color="auto"/>
            </w:tcBorders>
            <w:vAlign w:val="center"/>
          </w:tcPr>
          <w:p w:rsidR="00826597" w:rsidRPr="0088425C" w:rsidRDefault="00826597" w:rsidP="006F03B0">
            <w:pPr>
              <w:rPr>
                <w:bCs/>
                <w:sz w:val="22"/>
                <w:szCs w:val="22"/>
              </w:rPr>
            </w:pPr>
          </w:p>
        </w:tc>
      </w:tr>
      <w:tr w:rsidR="00826597" w:rsidRPr="0088425C" w:rsidTr="006F03B0">
        <w:trPr>
          <w:trHeight w:hRule="exact" w:val="340"/>
        </w:trPr>
        <w:tc>
          <w:tcPr>
            <w:tcW w:w="3870"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b/>
                <w:bCs/>
                <w:sz w:val="22"/>
                <w:szCs w:val="22"/>
              </w:rPr>
            </w:pPr>
            <w:r w:rsidRPr="0088425C">
              <w:rPr>
                <w:b/>
                <w:bCs/>
                <w:sz w:val="22"/>
                <w:szCs w:val="22"/>
              </w:rPr>
              <w:t>U K U P N O</w:t>
            </w:r>
          </w:p>
        </w:tc>
        <w:tc>
          <w:tcPr>
            <w:tcW w:w="1843"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jc w:val="center"/>
              <w:rPr>
                <w:bCs/>
                <w:sz w:val="22"/>
                <w:szCs w:val="22"/>
              </w:rPr>
            </w:pPr>
            <w:r w:rsidRPr="0088425C">
              <w:rPr>
                <w:bCs/>
                <w:sz w:val="22"/>
                <w:szCs w:val="22"/>
              </w:rPr>
              <w:t>12758</w:t>
            </w:r>
          </w:p>
        </w:tc>
        <w:tc>
          <w:tcPr>
            <w:tcW w:w="4007" w:type="dxa"/>
            <w:tcBorders>
              <w:top w:val="single" w:sz="4" w:space="0" w:color="auto"/>
              <w:left w:val="single" w:sz="4" w:space="0" w:color="auto"/>
              <w:bottom w:val="single" w:sz="4" w:space="0" w:color="auto"/>
              <w:right w:val="single" w:sz="4" w:space="0" w:color="auto"/>
            </w:tcBorders>
            <w:vAlign w:val="center"/>
          </w:tcPr>
          <w:p w:rsidR="00826597" w:rsidRPr="0088425C" w:rsidRDefault="00826597" w:rsidP="006F03B0">
            <w:pPr>
              <w:rPr>
                <w:bCs/>
                <w:sz w:val="22"/>
                <w:szCs w:val="22"/>
              </w:rPr>
            </w:pPr>
          </w:p>
        </w:tc>
      </w:tr>
    </w:tbl>
    <w:p w:rsidR="00826597" w:rsidRPr="0088425C" w:rsidRDefault="00826597" w:rsidP="00826597">
      <w:pPr>
        <w:rPr>
          <w:sz w:val="22"/>
          <w:szCs w:val="22"/>
        </w:rPr>
      </w:pPr>
    </w:p>
    <w:p w:rsidR="00826597" w:rsidRPr="0088425C" w:rsidRDefault="00826597" w:rsidP="00826597">
      <w:pPr>
        <w:spacing w:line="360" w:lineRule="auto"/>
        <w:ind w:firstLine="709"/>
        <w:jc w:val="both"/>
        <w:rPr>
          <w:sz w:val="22"/>
          <w:szCs w:val="22"/>
        </w:rPr>
      </w:pPr>
      <w:r w:rsidRPr="0088425C">
        <w:rPr>
          <w:sz w:val="22"/>
          <w:szCs w:val="22"/>
        </w:rPr>
        <w:t xml:space="preserve">Kako smo </w:t>
      </w:r>
      <w:r>
        <w:rPr>
          <w:sz w:val="22"/>
          <w:szCs w:val="22"/>
        </w:rPr>
        <w:t>prije četiri godine</w:t>
      </w:r>
      <w:r w:rsidRPr="0088425C">
        <w:rPr>
          <w:sz w:val="22"/>
          <w:szCs w:val="22"/>
        </w:rPr>
        <w:t xml:space="preserve"> napokon dobili suglasnost za početak rada učeničke zadruge „Glama“, krenut će se u obnovu školskog vrta. Na žalost, zbog već navedenih visokih troškova prijevoza učenika, financiranje ovih aktivnosti ovisit će isključivo o donacijama i mogućoj zaradi </w:t>
      </w:r>
      <w:r w:rsidRPr="00ED1DEB">
        <w:rPr>
          <w:sz w:val="22"/>
          <w:szCs w:val="22"/>
        </w:rPr>
        <w:t>same Udruge.</w:t>
      </w:r>
      <w:r w:rsidRPr="0088425C">
        <w:rPr>
          <w:sz w:val="22"/>
          <w:szCs w:val="22"/>
        </w:rPr>
        <w:t xml:space="preserve"> Zadruga planira organizirati sajmove za Božić i Uskrs na kojima bi se prodavale učeničke rukotvorine sa svrhom financiranja gore navedene aktivnosti. </w:t>
      </w:r>
      <w:r>
        <w:rPr>
          <w:sz w:val="22"/>
          <w:szCs w:val="22"/>
        </w:rPr>
        <w:t xml:space="preserve">Do sada je uređen „vrtić, manja površina ispod učionice gdje nastavu pohađaju učenici s poteškoćama u razvoju, te nešto veća površina s prednje strane Škole. Škola je putem donacija dobila i 18 stabala maslina. </w:t>
      </w:r>
    </w:p>
    <w:p w:rsidR="00826597" w:rsidRDefault="00826597" w:rsidP="00826597">
      <w:pPr>
        <w:spacing w:line="360" w:lineRule="auto"/>
        <w:ind w:firstLine="709"/>
        <w:jc w:val="both"/>
        <w:rPr>
          <w:sz w:val="22"/>
          <w:szCs w:val="22"/>
        </w:rPr>
      </w:pPr>
      <w:r w:rsidRPr="0088425C">
        <w:rPr>
          <w:sz w:val="22"/>
          <w:szCs w:val="22"/>
        </w:rPr>
        <w:t xml:space="preserve">U sklopu projekta „Učionica iz snova“ te donacijama Općine Kistanje, Srpskog narodnog vijeća, Pučkog otvorenog učilišta iz Knina te udruge „Krka“ iz Knina, u dvorištu škole izgrađena je vanjska učionica. Učionica </w:t>
      </w:r>
      <w:r>
        <w:rPr>
          <w:sz w:val="22"/>
          <w:szCs w:val="22"/>
        </w:rPr>
        <w:t xml:space="preserve">je trenutačno potpuno neupotrebljiva, jer su je devastirali lokalni vandali. </w:t>
      </w:r>
    </w:p>
    <w:p w:rsidR="00826597" w:rsidRPr="0088425C" w:rsidRDefault="00826597" w:rsidP="00826597">
      <w:pPr>
        <w:spacing w:line="360" w:lineRule="auto"/>
        <w:ind w:firstLine="709"/>
        <w:jc w:val="both"/>
        <w:rPr>
          <w:sz w:val="22"/>
          <w:szCs w:val="22"/>
        </w:rPr>
      </w:pPr>
      <w:r>
        <w:rPr>
          <w:sz w:val="22"/>
          <w:szCs w:val="22"/>
        </w:rPr>
        <w:t xml:space="preserve">I dalje u suradnji s udrugom „Zvonimir“ iz Knina, organizirat će se instrukcije iz matematike i engleskog jezika za sve zainteresirane učenike, dva puta tjedno, a od pretprošle školske godine za učenike razredne nastave instrukcije iz hrvatskog jezika i matematike organizira Udruga Žene Kosovske doline. </w:t>
      </w:r>
    </w:p>
    <w:p w:rsidR="00826597" w:rsidRPr="0088425C" w:rsidRDefault="00826597" w:rsidP="00826597">
      <w:pPr>
        <w:spacing w:line="360" w:lineRule="auto"/>
        <w:ind w:firstLine="709"/>
        <w:jc w:val="both"/>
        <w:rPr>
          <w:sz w:val="22"/>
          <w:szCs w:val="22"/>
        </w:rPr>
      </w:pPr>
    </w:p>
    <w:p w:rsidR="00826597" w:rsidRPr="0088425C" w:rsidRDefault="00826597" w:rsidP="00826597">
      <w:pPr>
        <w:spacing w:line="360" w:lineRule="auto"/>
        <w:ind w:firstLine="709"/>
        <w:jc w:val="both"/>
        <w:rPr>
          <w:sz w:val="22"/>
          <w:szCs w:val="22"/>
        </w:rPr>
      </w:pPr>
    </w:p>
    <w:p w:rsidR="00826597" w:rsidRPr="0088425C" w:rsidRDefault="00826597" w:rsidP="00826597">
      <w:pPr>
        <w:spacing w:line="360" w:lineRule="auto"/>
        <w:ind w:firstLine="709"/>
        <w:jc w:val="both"/>
        <w:rPr>
          <w:sz w:val="22"/>
          <w:szCs w:val="22"/>
        </w:rPr>
      </w:pPr>
    </w:p>
    <w:p w:rsidR="00826597" w:rsidRPr="0088425C" w:rsidRDefault="00826597" w:rsidP="00826597">
      <w:pPr>
        <w:spacing w:line="360" w:lineRule="auto"/>
        <w:ind w:firstLine="709"/>
        <w:jc w:val="both"/>
        <w:rPr>
          <w:sz w:val="22"/>
          <w:szCs w:val="22"/>
        </w:rPr>
      </w:pPr>
    </w:p>
    <w:p w:rsidR="00826597" w:rsidRPr="0088425C" w:rsidRDefault="00826597" w:rsidP="00826597">
      <w:pPr>
        <w:spacing w:line="360" w:lineRule="auto"/>
        <w:ind w:firstLine="709"/>
        <w:jc w:val="both"/>
        <w:rPr>
          <w:sz w:val="22"/>
          <w:szCs w:val="22"/>
        </w:rPr>
      </w:pPr>
    </w:p>
    <w:p w:rsidR="00826597" w:rsidRPr="0088425C" w:rsidRDefault="00826597" w:rsidP="00826597">
      <w:pPr>
        <w:spacing w:line="360" w:lineRule="auto"/>
        <w:ind w:firstLine="709"/>
        <w:jc w:val="both"/>
        <w:rPr>
          <w:sz w:val="22"/>
          <w:szCs w:val="22"/>
        </w:rPr>
      </w:pPr>
    </w:p>
    <w:p w:rsidR="00826597" w:rsidRPr="0088425C" w:rsidRDefault="00826597" w:rsidP="00826597">
      <w:pPr>
        <w:spacing w:line="360" w:lineRule="auto"/>
        <w:ind w:firstLine="709"/>
        <w:jc w:val="both"/>
        <w:rPr>
          <w:sz w:val="22"/>
          <w:szCs w:val="22"/>
        </w:rPr>
      </w:pPr>
    </w:p>
    <w:p w:rsidR="00826597" w:rsidRPr="0088425C" w:rsidRDefault="00826597" w:rsidP="00826597">
      <w:pPr>
        <w:spacing w:line="360" w:lineRule="auto"/>
        <w:ind w:firstLine="709"/>
        <w:jc w:val="both"/>
        <w:rPr>
          <w:sz w:val="22"/>
          <w:szCs w:val="22"/>
        </w:rPr>
      </w:pPr>
    </w:p>
    <w:p w:rsidR="00826597" w:rsidRPr="0088425C" w:rsidRDefault="00826597" w:rsidP="00826597">
      <w:pPr>
        <w:spacing w:line="360" w:lineRule="auto"/>
        <w:ind w:firstLine="709"/>
        <w:jc w:val="both"/>
        <w:rPr>
          <w:sz w:val="22"/>
          <w:szCs w:val="22"/>
        </w:rPr>
      </w:pPr>
    </w:p>
    <w:p w:rsidR="00826597" w:rsidRPr="0088425C" w:rsidRDefault="00826597" w:rsidP="00826597">
      <w:pPr>
        <w:spacing w:line="360" w:lineRule="auto"/>
        <w:ind w:firstLine="709"/>
        <w:jc w:val="both"/>
        <w:rPr>
          <w:sz w:val="22"/>
          <w:szCs w:val="22"/>
        </w:rPr>
      </w:pPr>
    </w:p>
    <w:p w:rsidR="00826597" w:rsidRPr="0088425C" w:rsidRDefault="00826597" w:rsidP="00826597">
      <w:pPr>
        <w:spacing w:line="360" w:lineRule="auto"/>
        <w:ind w:firstLine="709"/>
        <w:jc w:val="both"/>
        <w:rPr>
          <w:sz w:val="22"/>
          <w:szCs w:val="22"/>
        </w:rPr>
      </w:pPr>
    </w:p>
    <w:p w:rsidR="00826597" w:rsidRPr="0088425C" w:rsidRDefault="00826597" w:rsidP="00826597">
      <w:pPr>
        <w:spacing w:line="360" w:lineRule="auto"/>
        <w:ind w:firstLine="709"/>
        <w:jc w:val="both"/>
        <w:rPr>
          <w:sz w:val="22"/>
          <w:szCs w:val="22"/>
        </w:rPr>
      </w:pPr>
    </w:p>
    <w:p w:rsidR="00826597" w:rsidRPr="0088425C" w:rsidRDefault="00826597" w:rsidP="00826597">
      <w:pPr>
        <w:spacing w:line="360" w:lineRule="auto"/>
        <w:ind w:firstLine="709"/>
        <w:jc w:val="both"/>
        <w:rPr>
          <w:sz w:val="22"/>
          <w:szCs w:val="22"/>
        </w:rPr>
      </w:pPr>
    </w:p>
    <w:p w:rsidR="00826597" w:rsidRPr="0088425C" w:rsidRDefault="00826597" w:rsidP="00826597">
      <w:pPr>
        <w:spacing w:line="360" w:lineRule="auto"/>
        <w:ind w:firstLine="709"/>
        <w:jc w:val="both"/>
        <w:rPr>
          <w:sz w:val="22"/>
          <w:szCs w:val="22"/>
        </w:rPr>
      </w:pPr>
    </w:p>
    <w:p w:rsidR="00826597" w:rsidRPr="0088425C" w:rsidRDefault="00826597" w:rsidP="00826597">
      <w:pPr>
        <w:spacing w:line="360" w:lineRule="auto"/>
        <w:ind w:firstLine="709"/>
        <w:jc w:val="both"/>
        <w:rPr>
          <w:sz w:val="22"/>
          <w:szCs w:val="22"/>
        </w:rPr>
      </w:pPr>
    </w:p>
    <w:p w:rsidR="00826597" w:rsidRPr="0088425C" w:rsidRDefault="00826597" w:rsidP="00826597">
      <w:pPr>
        <w:spacing w:line="360" w:lineRule="auto"/>
        <w:ind w:firstLine="709"/>
        <w:jc w:val="both"/>
        <w:rPr>
          <w:sz w:val="22"/>
          <w:szCs w:val="22"/>
        </w:rPr>
      </w:pPr>
    </w:p>
    <w:p w:rsidR="00826597" w:rsidRPr="0088425C" w:rsidRDefault="00826597" w:rsidP="00826597">
      <w:pPr>
        <w:spacing w:line="360" w:lineRule="auto"/>
        <w:ind w:firstLine="709"/>
        <w:jc w:val="both"/>
        <w:rPr>
          <w:sz w:val="22"/>
          <w:szCs w:val="22"/>
        </w:rPr>
      </w:pPr>
    </w:p>
    <w:p w:rsidR="00826597" w:rsidRPr="0088425C" w:rsidRDefault="00826597" w:rsidP="00826597">
      <w:pPr>
        <w:spacing w:line="360" w:lineRule="auto"/>
        <w:ind w:firstLine="709"/>
        <w:jc w:val="both"/>
        <w:rPr>
          <w:sz w:val="22"/>
          <w:szCs w:val="22"/>
        </w:rPr>
      </w:pPr>
    </w:p>
    <w:p w:rsidR="00826597" w:rsidRPr="0088425C" w:rsidRDefault="00826597" w:rsidP="00826597">
      <w:pPr>
        <w:spacing w:line="360" w:lineRule="auto"/>
        <w:ind w:firstLine="720"/>
        <w:jc w:val="both"/>
        <w:rPr>
          <w:b/>
        </w:rPr>
      </w:pPr>
      <w:r w:rsidRPr="0088425C">
        <w:rPr>
          <w:b/>
        </w:rPr>
        <w:lastRenderedPageBreak/>
        <w:t>1.5. Plan obnove i adaptacije</w:t>
      </w:r>
    </w:p>
    <w:p w:rsidR="00826597" w:rsidRPr="0088425C" w:rsidRDefault="00826597" w:rsidP="00826597">
      <w:pPr>
        <w:spacing w:line="360" w:lineRule="auto"/>
        <w:ind w:firstLine="720"/>
        <w:jc w:val="both"/>
        <w:rPr>
          <w:sz w:val="22"/>
          <w:szCs w:val="22"/>
        </w:rPr>
      </w:pPr>
      <w:r w:rsidRPr="0088425C">
        <w:rPr>
          <w:sz w:val="22"/>
          <w:szCs w:val="22"/>
        </w:rPr>
        <w:t xml:space="preserve">Kako je krov iznad knjižnice napokon uspješno saniran, </w:t>
      </w:r>
      <w:r>
        <w:rPr>
          <w:sz w:val="22"/>
          <w:szCs w:val="22"/>
        </w:rPr>
        <w:t xml:space="preserve">obnovljen je namještaj u knjižnici koja je dobila sve nove police i ormare. Ostaje još samo obnavljati knjižni fond. </w:t>
      </w:r>
    </w:p>
    <w:p w:rsidR="00826597" w:rsidRPr="0088425C" w:rsidRDefault="00826597" w:rsidP="00826597">
      <w:pPr>
        <w:spacing w:line="360" w:lineRule="auto"/>
        <w:ind w:firstLine="720"/>
        <w:jc w:val="both"/>
      </w:pPr>
      <w:r w:rsidRPr="0088425C">
        <w:t xml:space="preserve">Škola još uvijek traži vanjske izvore financiranja za obnovu dvorane u kojoj je potrebno potpuno izmijeniti parket, postavljanje vanjske ograde koja bi spriječila ulazak životinja u prostore Škole, sanaciju sanitarnih čvorova i svlačionica u dvorani. </w:t>
      </w:r>
    </w:p>
    <w:p w:rsidR="00826597" w:rsidRPr="0088425C" w:rsidRDefault="00826597" w:rsidP="00826597">
      <w:pPr>
        <w:spacing w:line="360" w:lineRule="auto"/>
        <w:ind w:firstLine="720"/>
        <w:jc w:val="both"/>
      </w:pPr>
      <w:r w:rsidRPr="0088425C">
        <w:t xml:space="preserve">Dugoročni plan Škole je prelazak u jednu smjenu s potencijalnom organizacijom produženog boravka djece u Školi te proširenja sportske dvorane ugradnjom tribina. </w:t>
      </w:r>
      <w:r>
        <w:t>Suglasnost za idejno rješenje Škola posjeduje od travnja 2025.g. Sada je potrebno preko Osnivača, Županije Šibensko-kninske, osigurati sredstva za izradu glavnog i izvedbenog projekta.</w:t>
      </w:r>
    </w:p>
    <w:p w:rsidR="00826597" w:rsidRPr="0088425C" w:rsidRDefault="00826597" w:rsidP="00826597">
      <w:pPr>
        <w:spacing w:line="360" w:lineRule="auto"/>
        <w:ind w:firstLine="720"/>
        <w:jc w:val="both"/>
        <w:rPr>
          <w:b/>
        </w:rPr>
      </w:pPr>
      <w:r w:rsidRPr="0088425C">
        <w:t xml:space="preserve">Planirana obnova informatičke opreme kasni budući </w:t>
      </w:r>
      <w:r>
        <w:t xml:space="preserve">da još uvijek nismo dobili nikakva sredstva od MZOM-a, a Županija nema načina da nam pomogne. </w:t>
      </w:r>
    </w:p>
    <w:p w:rsidR="00826597" w:rsidRPr="0088425C" w:rsidRDefault="00826597" w:rsidP="00826597">
      <w:pPr>
        <w:spacing w:line="360" w:lineRule="auto"/>
        <w:ind w:firstLine="709"/>
        <w:jc w:val="both"/>
      </w:pPr>
      <w:r w:rsidRPr="0088425C">
        <w:t xml:space="preserve">Plan obnove odvijat će se u suradnji s osnivačem škole, Šibensko-kninskom županijom, o kojem ovisi i sam početak i financiranje svih projekata obnove. </w:t>
      </w:r>
    </w:p>
    <w:p w:rsidR="00826597" w:rsidRPr="0088425C" w:rsidRDefault="00826597" w:rsidP="00826597">
      <w:pPr>
        <w:jc w:val="both"/>
      </w:pPr>
    </w:p>
    <w:p w:rsidR="00826597" w:rsidRPr="0088425C" w:rsidRDefault="00826597" w:rsidP="00826597">
      <w:pPr>
        <w:jc w:val="both"/>
      </w:pPr>
    </w:p>
    <w:p w:rsidR="00826597" w:rsidRPr="0088425C" w:rsidRDefault="00826597" w:rsidP="00826597">
      <w:pPr>
        <w:jc w:val="both"/>
      </w:pPr>
    </w:p>
    <w:p w:rsidR="00826597" w:rsidRPr="0088425C" w:rsidRDefault="00826597" w:rsidP="00826597">
      <w:pPr>
        <w:jc w:val="both"/>
      </w:pPr>
    </w:p>
    <w:p w:rsidR="00826597" w:rsidRPr="0088425C" w:rsidRDefault="00826597" w:rsidP="00826597">
      <w:pPr>
        <w:jc w:val="both"/>
      </w:pPr>
    </w:p>
    <w:p w:rsidR="00826597" w:rsidRPr="0088425C" w:rsidRDefault="00826597" w:rsidP="00826597">
      <w:pPr>
        <w:jc w:val="both"/>
      </w:pPr>
    </w:p>
    <w:p w:rsidR="00826597" w:rsidRPr="0088425C" w:rsidRDefault="00826597" w:rsidP="00826597">
      <w:pPr>
        <w:jc w:val="both"/>
      </w:pPr>
    </w:p>
    <w:p w:rsidR="00826597" w:rsidRPr="0088425C" w:rsidRDefault="00826597" w:rsidP="00826597">
      <w:pPr>
        <w:jc w:val="both"/>
      </w:pPr>
    </w:p>
    <w:p w:rsidR="00826597" w:rsidRPr="0088425C" w:rsidRDefault="00826597" w:rsidP="00826597">
      <w:pPr>
        <w:jc w:val="both"/>
      </w:pPr>
    </w:p>
    <w:p w:rsidR="00826597" w:rsidRPr="0088425C" w:rsidRDefault="00826597" w:rsidP="00826597">
      <w:pPr>
        <w:jc w:val="both"/>
      </w:pPr>
    </w:p>
    <w:p w:rsidR="00826597" w:rsidRPr="0088425C" w:rsidRDefault="00826597" w:rsidP="00826597">
      <w:pPr>
        <w:jc w:val="both"/>
      </w:pPr>
    </w:p>
    <w:p w:rsidR="00826597" w:rsidRPr="0088425C" w:rsidRDefault="00826597" w:rsidP="00826597">
      <w:pPr>
        <w:jc w:val="both"/>
      </w:pPr>
    </w:p>
    <w:p w:rsidR="00826597" w:rsidRPr="0088425C" w:rsidRDefault="00826597" w:rsidP="00826597">
      <w:pPr>
        <w:jc w:val="both"/>
      </w:pPr>
    </w:p>
    <w:p w:rsidR="00826597" w:rsidRPr="0088425C" w:rsidRDefault="00826597" w:rsidP="00826597">
      <w:pPr>
        <w:jc w:val="both"/>
      </w:pPr>
    </w:p>
    <w:p w:rsidR="00826597" w:rsidRPr="0088425C" w:rsidRDefault="00826597" w:rsidP="00826597">
      <w:pPr>
        <w:jc w:val="both"/>
      </w:pPr>
    </w:p>
    <w:p w:rsidR="00826597" w:rsidRPr="0088425C" w:rsidRDefault="00826597" w:rsidP="00826597">
      <w:pPr>
        <w:jc w:val="both"/>
      </w:pPr>
    </w:p>
    <w:p w:rsidR="00826597" w:rsidRPr="0088425C" w:rsidRDefault="00826597" w:rsidP="00826597">
      <w:pPr>
        <w:jc w:val="both"/>
      </w:pPr>
    </w:p>
    <w:p w:rsidR="00826597" w:rsidRPr="0088425C" w:rsidRDefault="00826597" w:rsidP="00826597">
      <w:pPr>
        <w:jc w:val="both"/>
      </w:pPr>
    </w:p>
    <w:p w:rsidR="00826597" w:rsidRPr="0088425C" w:rsidRDefault="00826597" w:rsidP="00826597">
      <w:pPr>
        <w:jc w:val="both"/>
      </w:pPr>
    </w:p>
    <w:p w:rsidR="00826597" w:rsidRPr="0088425C" w:rsidRDefault="00826597" w:rsidP="00826597">
      <w:pPr>
        <w:jc w:val="both"/>
      </w:pPr>
    </w:p>
    <w:p w:rsidR="00826597" w:rsidRPr="0088425C" w:rsidRDefault="00826597" w:rsidP="00826597">
      <w:pPr>
        <w:jc w:val="both"/>
      </w:pPr>
    </w:p>
    <w:p w:rsidR="00826597" w:rsidRPr="0088425C" w:rsidRDefault="00826597" w:rsidP="00826597">
      <w:pPr>
        <w:jc w:val="both"/>
      </w:pPr>
    </w:p>
    <w:p w:rsidR="00826597" w:rsidRDefault="00826597" w:rsidP="00826597">
      <w:pPr>
        <w:jc w:val="both"/>
      </w:pPr>
    </w:p>
    <w:p w:rsidR="00826597" w:rsidRDefault="00826597" w:rsidP="00826597">
      <w:pPr>
        <w:jc w:val="both"/>
      </w:pPr>
    </w:p>
    <w:p w:rsidR="00826597" w:rsidRDefault="00826597" w:rsidP="00826597">
      <w:pPr>
        <w:jc w:val="both"/>
      </w:pPr>
    </w:p>
    <w:p w:rsidR="00826597" w:rsidRDefault="00826597" w:rsidP="00826597">
      <w:pPr>
        <w:jc w:val="both"/>
      </w:pPr>
    </w:p>
    <w:p w:rsidR="00826597" w:rsidRDefault="00826597" w:rsidP="00826597">
      <w:pPr>
        <w:jc w:val="both"/>
      </w:pPr>
    </w:p>
    <w:p w:rsidR="00826597" w:rsidRDefault="00826597" w:rsidP="00826597">
      <w:pPr>
        <w:jc w:val="both"/>
      </w:pPr>
    </w:p>
    <w:p w:rsidR="00826597" w:rsidRDefault="00826597" w:rsidP="00826597">
      <w:pPr>
        <w:jc w:val="both"/>
      </w:pPr>
    </w:p>
    <w:p w:rsidR="00826597" w:rsidRDefault="00826597" w:rsidP="00826597">
      <w:pPr>
        <w:jc w:val="both"/>
      </w:pPr>
    </w:p>
    <w:p w:rsidR="00826597" w:rsidRPr="0088425C" w:rsidRDefault="00826597" w:rsidP="00826597">
      <w:pPr>
        <w:jc w:val="both"/>
      </w:pPr>
    </w:p>
    <w:p w:rsidR="00826597" w:rsidRPr="0088425C" w:rsidRDefault="00826597" w:rsidP="00826597">
      <w:pPr>
        <w:rPr>
          <w:b/>
        </w:rPr>
      </w:pPr>
      <w:r w:rsidRPr="0088425C">
        <w:rPr>
          <w:b/>
        </w:rPr>
        <w:lastRenderedPageBreak/>
        <w:t xml:space="preserve">2. PODACI O IZVRŠITELJIMA POSLOVA I NJIHOVIM RADNIM ZADUŽENJIMA U      </w:t>
      </w:r>
    </w:p>
    <w:p w:rsidR="00826597" w:rsidRPr="0088425C" w:rsidRDefault="00826597" w:rsidP="00826597">
      <w:pPr>
        <w:rPr>
          <w:b/>
        </w:rPr>
      </w:pPr>
      <w:r w:rsidRPr="0088425C">
        <w:rPr>
          <w:b/>
        </w:rPr>
        <w:t xml:space="preserve">   202</w:t>
      </w:r>
      <w:r>
        <w:rPr>
          <w:b/>
        </w:rPr>
        <w:t>5</w:t>
      </w:r>
      <w:r w:rsidRPr="0088425C">
        <w:rPr>
          <w:b/>
        </w:rPr>
        <w:t>./202</w:t>
      </w:r>
      <w:r>
        <w:rPr>
          <w:b/>
        </w:rPr>
        <w:t>6</w:t>
      </w:r>
      <w:r w:rsidRPr="0088425C">
        <w:rPr>
          <w:b/>
        </w:rPr>
        <w:t xml:space="preserve">. ŠKOLSKOJ GODINI </w:t>
      </w:r>
    </w:p>
    <w:p w:rsidR="00826597" w:rsidRPr="0088425C" w:rsidRDefault="00826597" w:rsidP="00826597">
      <w:pPr>
        <w:rPr>
          <w:b/>
        </w:rPr>
      </w:pPr>
    </w:p>
    <w:p w:rsidR="00826597" w:rsidRPr="0088425C" w:rsidRDefault="00826597" w:rsidP="00826597">
      <w:pPr>
        <w:numPr>
          <w:ilvl w:val="1"/>
          <w:numId w:val="1"/>
        </w:numPr>
        <w:jc w:val="both"/>
        <w:rPr>
          <w:b/>
        </w:rPr>
      </w:pPr>
      <w:r w:rsidRPr="0088425C">
        <w:rPr>
          <w:b/>
        </w:rPr>
        <w:t>Podaci o odgojno-obrazovnim radnicima</w:t>
      </w:r>
    </w:p>
    <w:p w:rsidR="00826597" w:rsidRPr="0088425C" w:rsidRDefault="00826597" w:rsidP="00826597">
      <w:pPr>
        <w:jc w:val="both"/>
        <w:rPr>
          <w:b/>
        </w:rPr>
      </w:pPr>
    </w:p>
    <w:p w:rsidR="00826597" w:rsidRPr="0088425C" w:rsidRDefault="00826597" w:rsidP="00826597">
      <w:pPr>
        <w:numPr>
          <w:ilvl w:val="2"/>
          <w:numId w:val="1"/>
        </w:numPr>
        <w:jc w:val="both"/>
        <w:rPr>
          <w:b/>
        </w:rPr>
      </w:pPr>
      <w:r w:rsidRPr="0088425C">
        <w:rPr>
          <w:b/>
        </w:rPr>
        <w:t>Podaci o učiteljima razredne nastave</w:t>
      </w:r>
    </w:p>
    <w:p w:rsidR="00826597" w:rsidRPr="0088425C" w:rsidRDefault="00826597" w:rsidP="00826597">
      <w:pPr>
        <w:jc w:val="both"/>
        <w:rPr>
          <w:b/>
        </w:rPr>
      </w:pPr>
    </w:p>
    <w:p w:rsidR="00826597" w:rsidRPr="0088425C" w:rsidRDefault="00826597" w:rsidP="00826597">
      <w:pPr>
        <w:jc w:val="both"/>
        <w:rPr>
          <w:b/>
        </w:rPr>
      </w:pPr>
      <w:r>
        <w:rPr>
          <w:b/>
        </w:rPr>
        <w:t xml:space="preserve">Podaci se čuvaju u primjerku u Školi. </w:t>
      </w:r>
    </w:p>
    <w:p w:rsidR="00826597" w:rsidRPr="0088425C" w:rsidRDefault="00826597" w:rsidP="00826597">
      <w:pPr>
        <w:jc w:val="both"/>
        <w:rPr>
          <w:b/>
        </w:rPr>
      </w:pPr>
    </w:p>
    <w:p w:rsidR="00826597" w:rsidRPr="0088425C" w:rsidRDefault="00826597" w:rsidP="00826597">
      <w:pPr>
        <w:pStyle w:val="Odlomakpopisa"/>
        <w:numPr>
          <w:ilvl w:val="2"/>
          <w:numId w:val="1"/>
        </w:numPr>
        <w:jc w:val="both"/>
        <w:rPr>
          <w:b/>
        </w:rPr>
      </w:pPr>
      <w:r w:rsidRPr="0088425C">
        <w:rPr>
          <w:b/>
        </w:rPr>
        <w:t>Podaci o učiteljima predmetne nastave</w:t>
      </w:r>
    </w:p>
    <w:p w:rsidR="00826597" w:rsidRPr="00826597" w:rsidRDefault="00826597" w:rsidP="00826597">
      <w:pPr>
        <w:jc w:val="both"/>
        <w:rPr>
          <w:b/>
        </w:rPr>
      </w:pPr>
      <w:r w:rsidRPr="00826597">
        <w:rPr>
          <w:b/>
        </w:rPr>
        <w:t>Podaci se čuvaju u primjerku u Školi.</w:t>
      </w:r>
    </w:p>
    <w:p w:rsidR="00826597" w:rsidRPr="0088425C" w:rsidRDefault="00826597" w:rsidP="00826597">
      <w:pPr>
        <w:jc w:val="both"/>
        <w:rPr>
          <w:b/>
        </w:rPr>
      </w:pPr>
    </w:p>
    <w:p w:rsidR="00826597" w:rsidRPr="0088425C" w:rsidRDefault="00826597" w:rsidP="00826597">
      <w:pPr>
        <w:pStyle w:val="Odlomakpopisa"/>
        <w:numPr>
          <w:ilvl w:val="2"/>
          <w:numId w:val="1"/>
        </w:numPr>
        <w:jc w:val="both"/>
        <w:rPr>
          <w:b/>
        </w:rPr>
      </w:pPr>
      <w:r w:rsidRPr="0088425C">
        <w:rPr>
          <w:b/>
        </w:rPr>
        <w:t>Podaci o ravnatelju i stručnim suradnicima</w:t>
      </w:r>
    </w:p>
    <w:p w:rsidR="00826597" w:rsidRPr="00826597" w:rsidRDefault="00826597" w:rsidP="00826597">
      <w:pPr>
        <w:jc w:val="both"/>
        <w:rPr>
          <w:b/>
        </w:rPr>
      </w:pPr>
      <w:r w:rsidRPr="00826597">
        <w:rPr>
          <w:b/>
        </w:rPr>
        <w:t>Podaci se čuvaju u primjerku u Školi.</w:t>
      </w:r>
    </w:p>
    <w:p w:rsidR="00826597" w:rsidRDefault="00826597" w:rsidP="00826597"/>
    <w:p w:rsidR="00826597" w:rsidRPr="0088425C" w:rsidRDefault="00826597" w:rsidP="00826597">
      <w:pPr>
        <w:pStyle w:val="Odlomakpopisa"/>
        <w:numPr>
          <w:ilvl w:val="2"/>
          <w:numId w:val="1"/>
        </w:numPr>
        <w:jc w:val="both"/>
        <w:rPr>
          <w:b/>
        </w:rPr>
      </w:pPr>
      <w:r w:rsidRPr="0088425C">
        <w:rPr>
          <w:b/>
        </w:rPr>
        <w:t>Podaci o odgojno-obrazovnim radnicima – pripravnicima</w:t>
      </w:r>
    </w:p>
    <w:p w:rsidR="00826597" w:rsidRPr="0088425C" w:rsidRDefault="00826597" w:rsidP="00826597">
      <w:pPr>
        <w:jc w:val="both"/>
        <w:rPr>
          <w:b/>
        </w:rPr>
      </w:pPr>
    </w:p>
    <w:p w:rsidR="00826597" w:rsidRPr="0088425C" w:rsidRDefault="00826597" w:rsidP="00826597">
      <w:pPr>
        <w:jc w:val="both"/>
      </w:pPr>
      <w:r w:rsidRPr="0088425C">
        <w:t xml:space="preserve">U trenutku pisanja godišnjeg plana i programa u OŠ Kistanje </w:t>
      </w:r>
      <w:r>
        <w:t>nema pripravništva.</w:t>
      </w:r>
    </w:p>
    <w:p w:rsidR="00826597" w:rsidRPr="0088425C" w:rsidRDefault="00826597" w:rsidP="00826597">
      <w:pPr>
        <w:jc w:val="both"/>
      </w:pPr>
    </w:p>
    <w:p w:rsidR="00826597" w:rsidRPr="0088425C" w:rsidRDefault="00826597" w:rsidP="00826597">
      <w:pPr>
        <w:numPr>
          <w:ilvl w:val="1"/>
          <w:numId w:val="1"/>
        </w:numPr>
        <w:rPr>
          <w:b/>
        </w:rPr>
      </w:pPr>
      <w:r w:rsidRPr="0088425C">
        <w:rPr>
          <w:b/>
        </w:rPr>
        <w:t>Podaci o ostalim radnicima škole</w:t>
      </w:r>
    </w:p>
    <w:p w:rsidR="00826597" w:rsidRPr="0088425C" w:rsidRDefault="00826597" w:rsidP="00826597">
      <w:pPr>
        <w:rPr>
          <w:b/>
        </w:rPr>
      </w:pPr>
    </w:p>
    <w:p w:rsidR="00826597" w:rsidRPr="00826597" w:rsidRDefault="00826597" w:rsidP="00826597">
      <w:pPr>
        <w:rPr>
          <w:b/>
        </w:rPr>
      </w:pPr>
      <w:r w:rsidRPr="00826597">
        <w:rPr>
          <w:b/>
        </w:rPr>
        <w:t>Podaci se čuvaju u primjerku u Školi.</w:t>
      </w:r>
    </w:p>
    <w:p w:rsidR="00826597" w:rsidRPr="0088425C" w:rsidRDefault="00826597" w:rsidP="00826597">
      <w:pPr>
        <w:rPr>
          <w:b/>
          <w:bCs/>
        </w:rPr>
      </w:pPr>
    </w:p>
    <w:p w:rsidR="00826597" w:rsidRPr="0088425C" w:rsidRDefault="00826597" w:rsidP="00826597">
      <w:pPr>
        <w:rPr>
          <w:b/>
          <w:bCs/>
        </w:rPr>
      </w:pPr>
    </w:p>
    <w:p w:rsidR="00826597" w:rsidRPr="0088425C" w:rsidRDefault="00826597" w:rsidP="00826597">
      <w:pPr>
        <w:rPr>
          <w:b/>
          <w:bCs/>
        </w:rPr>
      </w:pPr>
    </w:p>
    <w:p w:rsidR="00826597" w:rsidRPr="0088425C" w:rsidRDefault="00826597" w:rsidP="00826597">
      <w:pPr>
        <w:rPr>
          <w:b/>
          <w:bCs/>
        </w:rPr>
      </w:pPr>
    </w:p>
    <w:p w:rsidR="00826597" w:rsidRPr="0088425C" w:rsidRDefault="00826597" w:rsidP="00826597">
      <w:pPr>
        <w:rPr>
          <w:b/>
          <w:bCs/>
        </w:rPr>
      </w:pPr>
    </w:p>
    <w:p w:rsidR="00826597" w:rsidRPr="0088425C" w:rsidRDefault="00826597" w:rsidP="00826597">
      <w:pPr>
        <w:rPr>
          <w:b/>
          <w:bCs/>
        </w:rPr>
      </w:pPr>
    </w:p>
    <w:p w:rsidR="00826597" w:rsidRPr="0088425C" w:rsidRDefault="00826597" w:rsidP="00826597">
      <w:pPr>
        <w:rPr>
          <w:b/>
          <w:bCs/>
        </w:rPr>
      </w:pPr>
    </w:p>
    <w:p w:rsidR="00826597" w:rsidRPr="0088425C" w:rsidRDefault="00826597" w:rsidP="00826597">
      <w:pPr>
        <w:rPr>
          <w:b/>
          <w:bCs/>
        </w:rPr>
      </w:pPr>
    </w:p>
    <w:p w:rsidR="00826597" w:rsidRPr="0088425C" w:rsidRDefault="00826597" w:rsidP="00826597">
      <w:pPr>
        <w:rPr>
          <w:b/>
          <w:bCs/>
        </w:rPr>
      </w:pPr>
    </w:p>
    <w:p w:rsidR="00826597" w:rsidRPr="0088425C" w:rsidRDefault="00826597" w:rsidP="00826597">
      <w:pPr>
        <w:rPr>
          <w:b/>
          <w:bCs/>
        </w:rPr>
      </w:pPr>
    </w:p>
    <w:p w:rsidR="00826597" w:rsidRPr="0088425C" w:rsidRDefault="00826597" w:rsidP="00826597">
      <w:pPr>
        <w:rPr>
          <w:b/>
          <w:bCs/>
        </w:rPr>
      </w:pPr>
    </w:p>
    <w:p w:rsidR="00826597" w:rsidRPr="0088425C" w:rsidRDefault="00826597" w:rsidP="00826597">
      <w:pPr>
        <w:rPr>
          <w:b/>
          <w:bCs/>
        </w:rPr>
      </w:pPr>
    </w:p>
    <w:p w:rsidR="00826597" w:rsidRPr="0088425C" w:rsidRDefault="00826597" w:rsidP="00826597">
      <w:pPr>
        <w:rPr>
          <w:b/>
          <w:bCs/>
        </w:rPr>
      </w:pPr>
    </w:p>
    <w:p w:rsidR="00826597" w:rsidRPr="0088425C" w:rsidRDefault="00826597" w:rsidP="00826597">
      <w:pPr>
        <w:rPr>
          <w:b/>
          <w:bCs/>
        </w:rPr>
      </w:pPr>
    </w:p>
    <w:p w:rsidR="00826597" w:rsidRPr="0088425C" w:rsidRDefault="00826597" w:rsidP="00826597">
      <w:pPr>
        <w:rPr>
          <w:b/>
          <w:bCs/>
        </w:rPr>
      </w:pPr>
    </w:p>
    <w:p w:rsidR="00826597" w:rsidRPr="0088425C" w:rsidRDefault="00826597" w:rsidP="00826597">
      <w:pPr>
        <w:rPr>
          <w:b/>
          <w:bCs/>
        </w:rPr>
      </w:pPr>
    </w:p>
    <w:p w:rsidR="00826597" w:rsidRPr="0088425C" w:rsidRDefault="00826597" w:rsidP="00826597">
      <w:pPr>
        <w:rPr>
          <w:b/>
          <w:bCs/>
        </w:rPr>
      </w:pPr>
    </w:p>
    <w:p w:rsidR="00826597" w:rsidRPr="0088425C" w:rsidRDefault="00826597" w:rsidP="00826597">
      <w:pPr>
        <w:rPr>
          <w:b/>
          <w:bCs/>
        </w:rPr>
      </w:pPr>
    </w:p>
    <w:p w:rsidR="00826597" w:rsidRPr="0088425C" w:rsidRDefault="00826597" w:rsidP="00826597">
      <w:pPr>
        <w:rPr>
          <w:b/>
          <w:bCs/>
        </w:rPr>
      </w:pPr>
    </w:p>
    <w:p w:rsidR="00826597" w:rsidRPr="0088425C" w:rsidRDefault="00826597" w:rsidP="00826597">
      <w:pPr>
        <w:rPr>
          <w:b/>
          <w:bCs/>
        </w:rPr>
      </w:pPr>
    </w:p>
    <w:p w:rsidR="00826597" w:rsidRPr="0088425C" w:rsidRDefault="00826597" w:rsidP="00826597">
      <w:pPr>
        <w:rPr>
          <w:b/>
          <w:bCs/>
        </w:rPr>
      </w:pPr>
    </w:p>
    <w:p w:rsidR="00826597" w:rsidRPr="0088425C" w:rsidRDefault="00826597" w:rsidP="00826597">
      <w:pPr>
        <w:rPr>
          <w:b/>
          <w:bCs/>
        </w:rPr>
      </w:pPr>
    </w:p>
    <w:p w:rsidR="00826597" w:rsidRPr="0088425C" w:rsidRDefault="00826597" w:rsidP="00826597">
      <w:pPr>
        <w:rPr>
          <w:b/>
          <w:bCs/>
        </w:rPr>
      </w:pPr>
    </w:p>
    <w:p w:rsidR="00826597" w:rsidRPr="0088425C" w:rsidRDefault="00826597" w:rsidP="00826597">
      <w:pPr>
        <w:rPr>
          <w:b/>
          <w:bCs/>
        </w:rPr>
      </w:pPr>
    </w:p>
    <w:p w:rsidR="00826597" w:rsidRPr="0088425C" w:rsidRDefault="00826597" w:rsidP="00826597">
      <w:pPr>
        <w:rPr>
          <w:b/>
          <w:bCs/>
        </w:rPr>
      </w:pPr>
    </w:p>
    <w:p w:rsidR="00826597" w:rsidRPr="0088425C" w:rsidRDefault="00826597" w:rsidP="00826597">
      <w:pPr>
        <w:rPr>
          <w:b/>
          <w:bCs/>
        </w:rPr>
      </w:pPr>
    </w:p>
    <w:p w:rsidR="00826597" w:rsidRPr="0088425C" w:rsidRDefault="00826597" w:rsidP="00826597">
      <w:pPr>
        <w:rPr>
          <w:b/>
          <w:bCs/>
        </w:rPr>
      </w:pPr>
    </w:p>
    <w:p w:rsidR="00826597" w:rsidRPr="0088425C" w:rsidRDefault="00826597" w:rsidP="00826597">
      <w:pPr>
        <w:rPr>
          <w:b/>
          <w:bCs/>
        </w:rPr>
      </w:pPr>
    </w:p>
    <w:p w:rsidR="00826597" w:rsidRPr="0088425C" w:rsidRDefault="00826597" w:rsidP="00826597">
      <w:pPr>
        <w:rPr>
          <w:b/>
          <w:bCs/>
        </w:rPr>
      </w:pPr>
    </w:p>
    <w:p w:rsidR="00826597" w:rsidRPr="0088425C" w:rsidRDefault="00826597" w:rsidP="00826597">
      <w:pPr>
        <w:rPr>
          <w:b/>
          <w:bCs/>
        </w:rPr>
      </w:pPr>
    </w:p>
    <w:p w:rsidR="00826597" w:rsidRPr="0088425C" w:rsidRDefault="00826597" w:rsidP="00826597">
      <w:pPr>
        <w:numPr>
          <w:ilvl w:val="1"/>
          <w:numId w:val="1"/>
        </w:numPr>
        <w:jc w:val="both"/>
        <w:rPr>
          <w:b/>
          <w:bCs/>
        </w:rPr>
      </w:pPr>
      <w:r w:rsidRPr="0088425C">
        <w:rPr>
          <w:b/>
          <w:bCs/>
        </w:rPr>
        <w:lastRenderedPageBreak/>
        <w:t>Tjedna i godišnja zaduženja odgojno-obrazovnih radnika škole</w:t>
      </w:r>
    </w:p>
    <w:p w:rsidR="00826597" w:rsidRPr="0088425C" w:rsidRDefault="00826597" w:rsidP="00826597">
      <w:pPr>
        <w:pStyle w:val="Odlomakpopisa"/>
        <w:numPr>
          <w:ilvl w:val="2"/>
          <w:numId w:val="1"/>
        </w:numPr>
        <w:jc w:val="both"/>
        <w:rPr>
          <w:b/>
          <w:bCs/>
        </w:rPr>
      </w:pPr>
      <w:r w:rsidRPr="0088425C">
        <w:rPr>
          <w:b/>
          <w:bCs/>
        </w:rPr>
        <w:t>Tjedna i godišnja zaduženja učitelja razredne nastave</w:t>
      </w:r>
    </w:p>
    <w:p w:rsidR="00826597" w:rsidRPr="0088425C" w:rsidRDefault="00826597" w:rsidP="00826597">
      <w:pPr>
        <w:jc w:val="both"/>
        <w:rPr>
          <w:b/>
          <w:bC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3"/>
        <w:gridCol w:w="1135"/>
        <w:gridCol w:w="897"/>
        <w:gridCol w:w="817"/>
        <w:gridCol w:w="1018"/>
        <w:gridCol w:w="921"/>
        <w:gridCol w:w="797"/>
        <w:gridCol w:w="456"/>
        <w:gridCol w:w="795"/>
        <w:gridCol w:w="691"/>
        <w:gridCol w:w="685"/>
        <w:gridCol w:w="828"/>
      </w:tblGrid>
      <w:tr w:rsidR="00826597" w:rsidRPr="0088425C" w:rsidTr="006F03B0">
        <w:trPr>
          <w:trHeight w:val="233"/>
        </w:trPr>
        <w:tc>
          <w:tcPr>
            <w:tcW w:w="0" w:type="auto"/>
            <w:vMerge w:val="restart"/>
            <w:vAlign w:val="center"/>
          </w:tcPr>
          <w:p w:rsidR="00826597" w:rsidRPr="0088425C" w:rsidRDefault="00826597" w:rsidP="006F03B0">
            <w:pPr>
              <w:ind w:right="-108"/>
              <w:jc w:val="center"/>
              <w:rPr>
                <w:b/>
                <w:sz w:val="20"/>
                <w:szCs w:val="20"/>
              </w:rPr>
            </w:pPr>
            <w:r w:rsidRPr="0088425C">
              <w:rPr>
                <w:b/>
                <w:sz w:val="20"/>
                <w:szCs w:val="20"/>
              </w:rPr>
              <w:t>Red.</w:t>
            </w:r>
          </w:p>
          <w:p w:rsidR="00826597" w:rsidRPr="0088425C" w:rsidRDefault="00826597" w:rsidP="006F03B0">
            <w:pPr>
              <w:ind w:right="-108"/>
              <w:jc w:val="center"/>
              <w:rPr>
                <w:b/>
                <w:sz w:val="20"/>
                <w:szCs w:val="20"/>
              </w:rPr>
            </w:pPr>
            <w:r w:rsidRPr="0088425C">
              <w:rPr>
                <w:b/>
                <w:sz w:val="20"/>
                <w:szCs w:val="20"/>
              </w:rPr>
              <w:t>broj</w:t>
            </w:r>
          </w:p>
        </w:tc>
        <w:tc>
          <w:tcPr>
            <w:tcW w:w="0" w:type="auto"/>
            <w:vMerge w:val="restart"/>
            <w:shd w:val="clear" w:color="auto" w:fill="auto"/>
            <w:vAlign w:val="center"/>
          </w:tcPr>
          <w:p w:rsidR="00826597" w:rsidRPr="0088425C" w:rsidRDefault="00826597" w:rsidP="006F03B0">
            <w:pPr>
              <w:ind w:left="-108" w:right="-108"/>
              <w:jc w:val="center"/>
              <w:rPr>
                <w:b/>
                <w:sz w:val="20"/>
                <w:szCs w:val="20"/>
              </w:rPr>
            </w:pPr>
            <w:r w:rsidRPr="0088425C">
              <w:rPr>
                <w:b/>
                <w:sz w:val="20"/>
                <w:szCs w:val="20"/>
              </w:rPr>
              <w:t>Ime i prezime učitelja</w:t>
            </w:r>
          </w:p>
        </w:tc>
        <w:tc>
          <w:tcPr>
            <w:tcW w:w="0" w:type="auto"/>
            <w:vMerge w:val="restart"/>
            <w:shd w:val="clear" w:color="auto" w:fill="auto"/>
            <w:vAlign w:val="center"/>
          </w:tcPr>
          <w:p w:rsidR="00826597" w:rsidRPr="0088425C" w:rsidRDefault="00826597" w:rsidP="006F03B0">
            <w:pPr>
              <w:ind w:left="-108" w:right="-108"/>
              <w:jc w:val="center"/>
              <w:rPr>
                <w:b/>
                <w:sz w:val="20"/>
                <w:szCs w:val="20"/>
              </w:rPr>
            </w:pPr>
            <w:r w:rsidRPr="0088425C">
              <w:rPr>
                <w:b/>
                <w:sz w:val="20"/>
                <w:szCs w:val="20"/>
              </w:rPr>
              <w:t>Razred</w:t>
            </w:r>
          </w:p>
        </w:tc>
        <w:tc>
          <w:tcPr>
            <w:tcW w:w="0" w:type="auto"/>
            <w:vMerge w:val="restart"/>
            <w:shd w:val="clear" w:color="000000" w:fill="auto"/>
            <w:vAlign w:val="center"/>
          </w:tcPr>
          <w:p w:rsidR="00826597" w:rsidRPr="0088425C" w:rsidRDefault="00826597" w:rsidP="006F03B0">
            <w:pPr>
              <w:ind w:left="-108" w:right="-135"/>
              <w:jc w:val="center"/>
              <w:rPr>
                <w:b/>
                <w:sz w:val="20"/>
                <w:szCs w:val="20"/>
              </w:rPr>
            </w:pPr>
            <w:r w:rsidRPr="0088425C">
              <w:rPr>
                <w:b/>
                <w:sz w:val="20"/>
                <w:szCs w:val="20"/>
              </w:rPr>
              <w:t>Redovna  nastava</w:t>
            </w:r>
          </w:p>
        </w:tc>
        <w:tc>
          <w:tcPr>
            <w:tcW w:w="0" w:type="auto"/>
            <w:vMerge w:val="restart"/>
            <w:shd w:val="clear" w:color="000000" w:fill="auto"/>
            <w:vAlign w:val="center"/>
          </w:tcPr>
          <w:p w:rsidR="00826597" w:rsidRPr="0088425C" w:rsidRDefault="00826597" w:rsidP="006F03B0">
            <w:pPr>
              <w:ind w:left="-81" w:right="-120"/>
              <w:jc w:val="center"/>
              <w:rPr>
                <w:b/>
                <w:sz w:val="20"/>
                <w:szCs w:val="20"/>
              </w:rPr>
            </w:pPr>
            <w:r w:rsidRPr="0088425C">
              <w:rPr>
                <w:b/>
                <w:sz w:val="20"/>
                <w:szCs w:val="20"/>
              </w:rPr>
              <w:t>Rad razrednika</w:t>
            </w:r>
          </w:p>
        </w:tc>
        <w:tc>
          <w:tcPr>
            <w:tcW w:w="0" w:type="auto"/>
            <w:vMerge w:val="restart"/>
            <w:shd w:val="clear" w:color="000000" w:fill="auto"/>
            <w:vAlign w:val="center"/>
          </w:tcPr>
          <w:p w:rsidR="00826597" w:rsidRPr="0088425C" w:rsidRDefault="00826597" w:rsidP="006F03B0">
            <w:pPr>
              <w:ind w:left="-108" w:right="-108"/>
              <w:jc w:val="center"/>
              <w:rPr>
                <w:b/>
                <w:sz w:val="20"/>
                <w:szCs w:val="20"/>
              </w:rPr>
            </w:pPr>
            <w:r w:rsidRPr="0088425C">
              <w:rPr>
                <w:b/>
                <w:sz w:val="20"/>
                <w:szCs w:val="20"/>
              </w:rPr>
              <w:t>Dopunska nastava</w:t>
            </w:r>
          </w:p>
        </w:tc>
        <w:tc>
          <w:tcPr>
            <w:tcW w:w="0" w:type="auto"/>
            <w:vMerge w:val="restart"/>
            <w:shd w:val="clear" w:color="000000" w:fill="auto"/>
            <w:vAlign w:val="center"/>
          </w:tcPr>
          <w:p w:rsidR="00826597" w:rsidRPr="0088425C" w:rsidRDefault="00826597" w:rsidP="006F03B0">
            <w:pPr>
              <w:ind w:left="-108" w:right="-108"/>
              <w:jc w:val="center"/>
              <w:rPr>
                <w:b/>
                <w:sz w:val="20"/>
                <w:szCs w:val="20"/>
              </w:rPr>
            </w:pPr>
            <w:r w:rsidRPr="0088425C">
              <w:rPr>
                <w:b/>
                <w:sz w:val="20"/>
                <w:szCs w:val="20"/>
              </w:rPr>
              <w:t>Dodatna nastava</w:t>
            </w:r>
          </w:p>
        </w:tc>
        <w:tc>
          <w:tcPr>
            <w:tcW w:w="0" w:type="auto"/>
            <w:vMerge w:val="restart"/>
            <w:shd w:val="clear" w:color="000000" w:fill="auto"/>
            <w:vAlign w:val="center"/>
          </w:tcPr>
          <w:p w:rsidR="00826597" w:rsidRPr="0088425C" w:rsidRDefault="00826597" w:rsidP="006F03B0">
            <w:pPr>
              <w:ind w:left="-108" w:right="-157"/>
              <w:jc w:val="center"/>
              <w:rPr>
                <w:b/>
                <w:sz w:val="20"/>
                <w:szCs w:val="20"/>
              </w:rPr>
            </w:pPr>
            <w:r w:rsidRPr="0088425C">
              <w:rPr>
                <w:b/>
                <w:sz w:val="20"/>
                <w:szCs w:val="20"/>
              </w:rPr>
              <w:t>INA</w:t>
            </w:r>
          </w:p>
        </w:tc>
        <w:tc>
          <w:tcPr>
            <w:tcW w:w="0" w:type="auto"/>
            <w:vMerge w:val="restart"/>
            <w:shd w:val="clear" w:color="000000" w:fill="auto"/>
            <w:vAlign w:val="center"/>
          </w:tcPr>
          <w:p w:rsidR="00826597" w:rsidRPr="0088425C" w:rsidRDefault="00826597" w:rsidP="006F03B0">
            <w:pPr>
              <w:ind w:left="-93" w:right="-107"/>
              <w:jc w:val="center"/>
              <w:rPr>
                <w:b/>
                <w:sz w:val="20"/>
                <w:szCs w:val="20"/>
              </w:rPr>
            </w:pPr>
            <w:r w:rsidRPr="0088425C">
              <w:rPr>
                <w:b/>
                <w:sz w:val="20"/>
                <w:szCs w:val="20"/>
              </w:rPr>
              <w:t>Ukupno neposre. rad</w:t>
            </w:r>
          </w:p>
        </w:tc>
        <w:tc>
          <w:tcPr>
            <w:tcW w:w="0" w:type="auto"/>
            <w:vMerge w:val="restart"/>
            <w:shd w:val="clear" w:color="000000" w:fill="auto"/>
            <w:vAlign w:val="center"/>
          </w:tcPr>
          <w:p w:rsidR="00826597" w:rsidRPr="0088425C" w:rsidRDefault="00826597" w:rsidP="006F03B0">
            <w:pPr>
              <w:jc w:val="center"/>
              <w:rPr>
                <w:b/>
                <w:sz w:val="20"/>
                <w:szCs w:val="20"/>
              </w:rPr>
            </w:pPr>
            <w:r w:rsidRPr="0088425C">
              <w:rPr>
                <w:b/>
                <w:sz w:val="20"/>
                <w:szCs w:val="20"/>
              </w:rPr>
              <w:t>Ostali</w:t>
            </w:r>
          </w:p>
          <w:p w:rsidR="00826597" w:rsidRPr="0088425C" w:rsidRDefault="00826597" w:rsidP="006F03B0">
            <w:pPr>
              <w:ind w:left="-109" w:right="-140"/>
              <w:jc w:val="center"/>
              <w:rPr>
                <w:b/>
                <w:sz w:val="20"/>
                <w:szCs w:val="20"/>
              </w:rPr>
            </w:pPr>
            <w:r w:rsidRPr="0088425C">
              <w:rPr>
                <w:b/>
                <w:sz w:val="20"/>
                <w:szCs w:val="20"/>
              </w:rPr>
              <w:t>poslovi</w:t>
            </w:r>
          </w:p>
        </w:tc>
        <w:tc>
          <w:tcPr>
            <w:tcW w:w="0" w:type="auto"/>
            <w:gridSpan w:val="2"/>
            <w:shd w:val="clear" w:color="000000" w:fill="auto"/>
            <w:vAlign w:val="center"/>
          </w:tcPr>
          <w:p w:rsidR="00826597" w:rsidRPr="0088425C" w:rsidRDefault="00826597" w:rsidP="006F03B0">
            <w:pPr>
              <w:jc w:val="center"/>
              <w:rPr>
                <w:b/>
                <w:sz w:val="20"/>
                <w:szCs w:val="20"/>
              </w:rPr>
            </w:pPr>
            <w:r w:rsidRPr="0088425C">
              <w:rPr>
                <w:b/>
                <w:sz w:val="20"/>
                <w:szCs w:val="20"/>
              </w:rPr>
              <w:t>UKUPNO</w:t>
            </w:r>
          </w:p>
        </w:tc>
      </w:tr>
      <w:tr w:rsidR="00826597" w:rsidRPr="0088425C" w:rsidTr="006F03B0">
        <w:trPr>
          <w:trHeight w:val="232"/>
        </w:trPr>
        <w:tc>
          <w:tcPr>
            <w:tcW w:w="0" w:type="auto"/>
            <w:vMerge/>
          </w:tcPr>
          <w:p w:rsidR="00826597" w:rsidRPr="0088425C" w:rsidRDefault="00826597" w:rsidP="006F03B0">
            <w:pPr>
              <w:ind w:right="-108"/>
              <w:rPr>
                <w:b/>
                <w:sz w:val="20"/>
                <w:szCs w:val="20"/>
              </w:rPr>
            </w:pPr>
          </w:p>
        </w:tc>
        <w:tc>
          <w:tcPr>
            <w:tcW w:w="0" w:type="auto"/>
            <w:vMerge/>
            <w:shd w:val="clear" w:color="auto" w:fill="auto"/>
          </w:tcPr>
          <w:p w:rsidR="00826597" w:rsidRPr="0088425C" w:rsidRDefault="00826597" w:rsidP="006F03B0">
            <w:pPr>
              <w:ind w:left="-108" w:right="-108"/>
              <w:rPr>
                <w:b/>
                <w:sz w:val="20"/>
                <w:szCs w:val="20"/>
              </w:rPr>
            </w:pPr>
          </w:p>
        </w:tc>
        <w:tc>
          <w:tcPr>
            <w:tcW w:w="0" w:type="auto"/>
            <w:vMerge/>
            <w:shd w:val="clear" w:color="auto" w:fill="auto"/>
          </w:tcPr>
          <w:p w:rsidR="00826597" w:rsidRPr="0088425C" w:rsidRDefault="00826597" w:rsidP="006F03B0">
            <w:pPr>
              <w:ind w:left="-108" w:right="-108"/>
              <w:jc w:val="center"/>
              <w:rPr>
                <w:b/>
                <w:sz w:val="20"/>
                <w:szCs w:val="20"/>
              </w:rPr>
            </w:pPr>
          </w:p>
        </w:tc>
        <w:tc>
          <w:tcPr>
            <w:tcW w:w="0" w:type="auto"/>
            <w:vMerge/>
            <w:shd w:val="clear" w:color="000000" w:fill="auto"/>
          </w:tcPr>
          <w:p w:rsidR="00826597" w:rsidRPr="0088425C" w:rsidRDefault="00826597" w:rsidP="006F03B0">
            <w:pPr>
              <w:ind w:left="-108" w:right="-135"/>
              <w:jc w:val="center"/>
              <w:rPr>
                <w:b/>
                <w:sz w:val="20"/>
                <w:szCs w:val="20"/>
              </w:rPr>
            </w:pPr>
          </w:p>
        </w:tc>
        <w:tc>
          <w:tcPr>
            <w:tcW w:w="0" w:type="auto"/>
            <w:vMerge/>
            <w:shd w:val="clear" w:color="000000" w:fill="auto"/>
          </w:tcPr>
          <w:p w:rsidR="00826597" w:rsidRPr="0088425C" w:rsidRDefault="00826597" w:rsidP="006F03B0">
            <w:pPr>
              <w:ind w:left="-81" w:right="-120"/>
              <w:jc w:val="center"/>
              <w:rPr>
                <w:b/>
                <w:sz w:val="20"/>
                <w:szCs w:val="20"/>
              </w:rPr>
            </w:pPr>
          </w:p>
        </w:tc>
        <w:tc>
          <w:tcPr>
            <w:tcW w:w="0" w:type="auto"/>
            <w:vMerge/>
            <w:shd w:val="clear" w:color="000000" w:fill="auto"/>
          </w:tcPr>
          <w:p w:rsidR="00826597" w:rsidRPr="0088425C" w:rsidRDefault="00826597" w:rsidP="006F03B0">
            <w:pPr>
              <w:ind w:left="-108" w:right="-108"/>
              <w:jc w:val="center"/>
              <w:rPr>
                <w:b/>
                <w:sz w:val="20"/>
                <w:szCs w:val="20"/>
              </w:rPr>
            </w:pPr>
          </w:p>
        </w:tc>
        <w:tc>
          <w:tcPr>
            <w:tcW w:w="0" w:type="auto"/>
            <w:vMerge/>
            <w:shd w:val="clear" w:color="000000" w:fill="auto"/>
          </w:tcPr>
          <w:p w:rsidR="00826597" w:rsidRPr="0088425C" w:rsidRDefault="00826597" w:rsidP="006F03B0">
            <w:pPr>
              <w:ind w:left="-108" w:right="-16"/>
              <w:jc w:val="center"/>
              <w:rPr>
                <w:b/>
                <w:sz w:val="20"/>
                <w:szCs w:val="20"/>
              </w:rPr>
            </w:pPr>
          </w:p>
        </w:tc>
        <w:tc>
          <w:tcPr>
            <w:tcW w:w="0" w:type="auto"/>
            <w:vMerge/>
            <w:shd w:val="clear" w:color="000000" w:fill="auto"/>
          </w:tcPr>
          <w:p w:rsidR="00826597" w:rsidRPr="0088425C" w:rsidRDefault="00826597" w:rsidP="006F03B0">
            <w:pPr>
              <w:ind w:left="-108" w:right="-157"/>
              <w:jc w:val="center"/>
              <w:rPr>
                <w:b/>
                <w:sz w:val="20"/>
                <w:szCs w:val="20"/>
              </w:rPr>
            </w:pPr>
          </w:p>
        </w:tc>
        <w:tc>
          <w:tcPr>
            <w:tcW w:w="0" w:type="auto"/>
            <w:vMerge/>
            <w:shd w:val="clear" w:color="000000" w:fill="auto"/>
          </w:tcPr>
          <w:p w:rsidR="00826597" w:rsidRPr="0088425C" w:rsidRDefault="00826597" w:rsidP="006F03B0">
            <w:pPr>
              <w:ind w:left="-93" w:right="-107"/>
              <w:jc w:val="center"/>
              <w:rPr>
                <w:b/>
                <w:sz w:val="20"/>
                <w:szCs w:val="20"/>
              </w:rPr>
            </w:pPr>
          </w:p>
        </w:tc>
        <w:tc>
          <w:tcPr>
            <w:tcW w:w="0" w:type="auto"/>
            <w:vMerge/>
            <w:shd w:val="clear" w:color="000000" w:fill="auto"/>
          </w:tcPr>
          <w:p w:rsidR="00826597" w:rsidRPr="0088425C" w:rsidRDefault="00826597" w:rsidP="006F03B0">
            <w:pPr>
              <w:jc w:val="center"/>
              <w:rPr>
                <w:b/>
                <w:sz w:val="20"/>
                <w:szCs w:val="20"/>
              </w:rPr>
            </w:pPr>
          </w:p>
        </w:tc>
        <w:tc>
          <w:tcPr>
            <w:tcW w:w="0" w:type="auto"/>
            <w:shd w:val="clear" w:color="000000" w:fill="auto"/>
          </w:tcPr>
          <w:p w:rsidR="00826597" w:rsidRPr="0088425C" w:rsidRDefault="00826597" w:rsidP="006F03B0">
            <w:pPr>
              <w:ind w:left="-107" w:right="-108"/>
              <w:jc w:val="center"/>
              <w:rPr>
                <w:b/>
                <w:sz w:val="20"/>
                <w:szCs w:val="20"/>
              </w:rPr>
            </w:pPr>
            <w:r w:rsidRPr="0088425C">
              <w:rPr>
                <w:b/>
                <w:sz w:val="20"/>
                <w:szCs w:val="20"/>
              </w:rPr>
              <w:t>Tjedno</w:t>
            </w:r>
          </w:p>
        </w:tc>
        <w:tc>
          <w:tcPr>
            <w:tcW w:w="0" w:type="auto"/>
            <w:shd w:val="clear" w:color="000000" w:fill="auto"/>
          </w:tcPr>
          <w:p w:rsidR="00826597" w:rsidRPr="0088425C" w:rsidRDefault="00826597" w:rsidP="006F03B0">
            <w:pPr>
              <w:ind w:left="-108" w:right="-108"/>
              <w:jc w:val="center"/>
              <w:rPr>
                <w:b/>
                <w:sz w:val="20"/>
                <w:szCs w:val="20"/>
              </w:rPr>
            </w:pPr>
            <w:r w:rsidRPr="0088425C">
              <w:rPr>
                <w:b/>
                <w:sz w:val="20"/>
                <w:szCs w:val="20"/>
              </w:rPr>
              <w:t>Godišnje</w:t>
            </w:r>
          </w:p>
        </w:tc>
      </w:tr>
      <w:tr w:rsidR="00826597" w:rsidRPr="0088425C" w:rsidTr="006F03B0">
        <w:trPr>
          <w:trHeight w:val="300"/>
        </w:trPr>
        <w:tc>
          <w:tcPr>
            <w:tcW w:w="0" w:type="auto"/>
            <w:vAlign w:val="center"/>
          </w:tcPr>
          <w:p w:rsidR="00826597" w:rsidRPr="0088425C" w:rsidRDefault="00826597" w:rsidP="006F03B0">
            <w:pPr>
              <w:pStyle w:val="Naslov1"/>
              <w:numPr>
                <w:ilvl w:val="0"/>
                <w:numId w:val="32"/>
              </w:numPr>
              <w:rPr>
                <w:rFonts w:ascii="Times New Roman" w:hAnsi="Times New Roman"/>
                <w:b w:val="0"/>
                <w:color w:val="auto"/>
                <w:sz w:val="22"/>
                <w:szCs w:val="22"/>
              </w:rPr>
            </w:pPr>
          </w:p>
        </w:tc>
        <w:tc>
          <w:tcPr>
            <w:tcW w:w="0" w:type="auto"/>
            <w:shd w:val="clear" w:color="auto" w:fill="auto"/>
            <w:vAlign w:val="center"/>
          </w:tcPr>
          <w:p w:rsidR="00826597" w:rsidRPr="0088425C" w:rsidRDefault="00826597" w:rsidP="006F03B0">
            <w:pPr>
              <w:pStyle w:val="Naslov1"/>
              <w:jc w:val="left"/>
              <w:rPr>
                <w:rFonts w:ascii="Times New Roman" w:hAnsi="Times New Roman"/>
                <w:b w:val="0"/>
                <w:color w:val="auto"/>
                <w:sz w:val="22"/>
                <w:szCs w:val="22"/>
              </w:rPr>
            </w:pPr>
            <w:r w:rsidRPr="0088425C">
              <w:rPr>
                <w:rFonts w:ascii="Times New Roman" w:hAnsi="Times New Roman"/>
                <w:b w:val="0"/>
                <w:color w:val="auto"/>
                <w:sz w:val="22"/>
                <w:szCs w:val="22"/>
              </w:rPr>
              <w:t>Dragana Rašković</w:t>
            </w:r>
          </w:p>
        </w:tc>
        <w:tc>
          <w:tcPr>
            <w:tcW w:w="0" w:type="auto"/>
            <w:shd w:val="clear" w:color="auto" w:fill="auto"/>
            <w:vAlign w:val="center"/>
          </w:tcPr>
          <w:p w:rsidR="00826597" w:rsidRPr="0088425C" w:rsidRDefault="00826597" w:rsidP="006F03B0">
            <w:pPr>
              <w:pStyle w:val="Naslov1"/>
              <w:rPr>
                <w:rFonts w:ascii="Times New Roman" w:hAnsi="Times New Roman"/>
                <w:b w:val="0"/>
                <w:color w:val="auto"/>
                <w:sz w:val="22"/>
                <w:szCs w:val="22"/>
              </w:rPr>
            </w:pPr>
            <w:r>
              <w:rPr>
                <w:rFonts w:ascii="Times New Roman" w:hAnsi="Times New Roman"/>
                <w:b w:val="0"/>
                <w:color w:val="auto"/>
                <w:sz w:val="22"/>
                <w:szCs w:val="22"/>
              </w:rPr>
              <w:t>4</w:t>
            </w:r>
            <w:r w:rsidRPr="0088425C">
              <w:rPr>
                <w:rFonts w:ascii="Times New Roman" w:hAnsi="Times New Roman"/>
                <w:b w:val="0"/>
                <w:color w:val="auto"/>
                <w:sz w:val="22"/>
                <w:szCs w:val="22"/>
              </w:rPr>
              <w:t>.a</w:t>
            </w:r>
          </w:p>
        </w:tc>
        <w:tc>
          <w:tcPr>
            <w:tcW w:w="0" w:type="auto"/>
            <w:vAlign w:val="center"/>
          </w:tcPr>
          <w:p w:rsidR="00826597" w:rsidRPr="0088425C" w:rsidRDefault="00826597" w:rsidP="006F03B0">
            <w:pPr>
              <w:jc w:val="center"/>
              <w:rPr>
                <w:sz w:val="22"/>
                <w:szCs w:val="22"/>
              </w:rPr>
            </w:pPr>
            <w:r>
              <w:rPr>
                <w:sz w:val="22"/>
                <w:szCs w:val="22"/>
              </w:rPr>
              <w:t>16</w:t>
            </w:r>
          </w:p>
        </w:tc>
        <w:tc>
          <w:tcPr>
            <w:tcW w:w="0" w:type="auto"/>
            <w:vAlign w:val="center"/>
          </w:tcPr>
          <w:p w:rsidR="00826597" w:rsidRPr="0088425C" w:rsidRDefault="00826597" w:rsidP="006F03B0">
            <w:pPr>
              <w:jc w:val="center"/>
              <w:rPr>
                <w:sz w:val="22"/>
                <w:szCs w:val="22"/>
              </w:rPr>
            </w:pPr>
            <w:r w:rsidRPr="0088425C">
              <w:rPr>
                <w:sz w:val="22"/>
                <w:szCs w:val="22"/>
              </w:rPr>
              <w:t>2</w:t>
            </w:r>
          </w:p>
        </w:tc>
        <w:tc>
          <w:tcPr>
            <w:tcW w:w="0" w:type="auto"/>
            <w:vAlign w:val="center"/>
          </w:tcPr>
          <w:p w:rsidR="00826597" w:rsidRPr="0088425C" w:rsidRDefault="00826597" w:rsidP="006F03B0">
            <w:pPr>
              <w:jc w:val="center"/>
              <w:rPr>
                <w:sz w:val="22"/>
                <w:szCs w:val="22"/>
              </w:rPr>
            </w:pPr>
            <w:r w:rsidRPr="0088425C">
              <w:rPr>
                <w:sz w:val="22"/>
                <w:szCs w:val="22"/>
              </w:rPr>
              <w:t>1</w:t>
            </w:r>
          </w:p>
        </w:tc>
        <w:tc>
          <w:tcPr>
            <w:tcW w:w="0" w:type="auto"/>
            <w:vAlign w:val="center"/>
          </w:tcPr>
          <w:p w:rsidR="00826597" w:rsidRPr="0088425C" w:rsidRDefault="00826597" w:rsidP="006F03B0">
            <w:pPr>
              <w:jc w:val="center"/>
              <w:rPr>
                <w:sz w:val="22"/>
                <w:szCs w:val="22"/>
              </w:rPr>
            </w:pPr>
            <w:r w:rsidRPr="0088425C">
              <w:rPr>
                <w:sz w:val="22"/>
                <w:szCs w:val="22"/>
              </w:rPr>
              <w:t>1</w:t>
            </w:r>
          </w:p>
        </w:tc>
        <w:tc>
          <w:tcPr>
            <w:tcW w:w="0" w:type="auto"/>
            <w:vAlign w:val="center"/>
          </w:tcPr>
          <w:p w:rsidR="00826597" w:rsidRPr="0088425C" w:rsidRDefault="00826597" w:rsidP="006F03B0">
            <w:pPr>
              <w:jc w:val="center"/>
              <w:rPr>
                <w:sz w:val="22"/>
                <w:szCs w:val="22"/>
              </w:rPr>
            </w:pPr>
            <w:r w:rsidRPr="0088425C">
              <w:rPr>
                <w:sz w:val="22"/>
                <w:szCs w:val="22"/>
              </w:rPr>
              <w:t>1</w:t>
            </w:r>
          </w:p>
        </w:tc>
        <w:tc>
          <w:tcPr>
            <w:tcW w:w="0" w:type="auto"/>
            <w:shd w:val="clear" w:color="auto" w:fill="auto"/>
            <w:vAlign w:val="center"/>
          </w:tcPr>
          <w:p w:rsidR="00826597" w:rsidRPr="0088425C" w:rsidRDefault="00826597" w:rsidP="006F03B0">
            <w:pPr>
              <w:jc w:val="center"/>
              <w:rPr>
                <w:sz w:val="22"/>
                <w:szCs w:val="22"/>
              </w:rPr>
            </w:pPr>
            <w:r w:rsidRPr="0088425C">
              <w:rPr>
                <w:sz w:val="22"/>
                <w:szCs w:val="22"/>
              </w:rPr>
              <w:t>21</w:t>
            </w:r>
          </w:p>
        </w:tc>
        <w:tc>
          <w:tcPr>
            <w:tcW w:w="0" w:type="auto"/>
            <w:vAlign w:val="center"/>
          </w:tcPr>
          <w:p w:rsidR="00826597" w:rsidRPr="0088425C" w:rsidRDefault="00826597" w:rsidP="006F03B0">
            <w:pPr>
              <w:jc w:val="center"/>
              <w:rPr>
                <w:sz w:val="22"/>
                <w:szCs w:val="22"/>
              </w:rPr>
            </w:pPr>
            <w:r w:rsidRPr="0088425C">
              <w:rPr>
                <w:sz w:val="22"/>
                <w:szCs w:val="22"/>
              </w:rPr>
              <w:t>19</w:t>
            </w:r>
          </w:p>
        </w:tc>
        <w:tc>
          <w:tcPr>
            <w:tcW w:w="0" w:type="auto"/>
            <w:shd w:val="clear" w:color="auto" w:fill="auto"/>
            <w:vAlign w:val="center"/>
          </w:tcPr>
          <w:p w:rsidR="00826597" w:rsidRPr="0088425C" w:rsidRDefault="00826597" w:rsidP="006F03B0">
            <w:pPr>
              <w:jc w:val="center"/>
              <w:rPr>
                <w:sz w:val="22"/>
                <w:szCs w:val="22"/>
              </w:rPr>
            </w:pPr>
            <w:r w:rsidRPr="0088425C">
              <w:rPr>
                <w:sz w:val="22"/>
                <w:szCs w:val="22"/>
              </w:rPr>
              <w:t>40</w:t>
            </w:r>
          </w:p>
        </w:tc>
        <w:tc>
          <w:tcPr>
            <w:tcW w:w="0" w:type="auto"/>
            <w:shd w:val="clear" w:color="auto" w:fill="auto"/>
            <w:vAlign w:val="center"/>
          </w:tcPr>
          <w:p w:rsidR="00826597" w:rsidRPr="0088425C" w:rsidRDefault="00826597" w:rsidP="006F03B0">
            <w:pPr>
              <w:ind w:left="-107" w:right="-108"/>
              <w:jc w:val="center"/>
              <w:rPr>
                <w:sz w:val="22"/>
                <w:szCs w:val="22"/>
              </w:rPr>
            </w:pPr>
            <w:r w:rsidRPr="0088425C">
              <w:rPr>
                <w:sz w:val="22"/>
                <w:szCs w:val="22"/>
              </w:rPr>
              <w:t>1400</w:t>
            </w:r>
          </w:p>
        </w:tc>
      </w:tr>
      <w:tr w:rsidR="00826597" w:rsidRPr="0088425C" w:rsidTr="006F03B0">
        <w:trPr>
          <w:trHeight w:val="300"/>
        </w:trPr>
        <w:tc>
          <w:tcPr>
            <w:tcW w:w="0" w:type="auto"/>
            <w:vAlign w:val="center"/>
          </w:tcPr>
          <w:p w:rsidR="00826597" w:rsidRPr="0088425C" w:rsidRDefault="00826597" w:rsidP="006F03B0">
            <w:pPr>
              <w:pStyle w:val="Naslov1"/>
              <w:numPr>
                <w:ilvl w:val="0"/>
                <w:numId w:val="32"/>
              </w:numPr>
              <w:rPr>
                <w:rFonts w:ascii="Times New Roman" w:hAnsi="Times New Roman"/>
                <w:b w:val="0"/>
                <w:color w:val="auto"/>
                <w:sz w:val="22"/>
                <w:szCs w:val="22"/>
              </w:rPr>
            </w:pPr>
          </w:p>
        </w:tc>
        <w:tc>
          <w:tcPr>
            <w:tcW w:w="0" w:type="auto"/>
            <w:shd w:val="clear" w:color="auto" w:fill="auto"/>
            <w:vAlign w:val="center"/>
          </w:tcPr>
          <w:p w:rsidR="00826597" w:rsidRPr="0088425C" w:rsidRDefault="00826597" w:rsidP="006F03B0">
            <w:pPr>
              <w:pStyle w:val="Naslov1"/>
              <w:rPr>
                <w:rFonts w:ascii="Times New Roman" w:hAnsi="Times New Roman"/>
                <w:b w:val="0"/>
                <w:color w:val="auto"/>
                <w:sz w:val="22"/>
                <w:szCs w:val="22"/>
              </w:rPr>
            </w:pPr>
            <w:r>
              <w:rPr>
                <w:rFonts w:ascii="Times New Roman" w:hAnsi="Times New Roman"/>
                <w:b w:val="0"/>
                <w:color w:val="auto"/>
                <w:sz w:val="22"/>
                <w:szCs w:val="22"/>
              </w:rPr>
              <w:t>Sanja Šarić</w:t>
            </w:r>
          </w:p>
        </w:tc>
        <w:tc>
          <w:tcPr>
            <w:tcW w:w="0" w:type="auto"/>
            <w:shd w:val="clear" w:color="auto" w:fill="auto"/>
            <w:vAlign w:val="center"/>
          </w:tcPr>
          <w:p w:rsidR="00826597" w:rsidRPr="0088425C" w:rsidRDefault="00826597" w:rsidP="006F03B0">
            <w:pPr>
              <w:jc w:val="center"/>
              <w:rPr>
                <w:sz w:val="22"/>
                <w:szCs w:val="22"/>
              </w:rPr>
            </w:pPr>
            <w:r>
              <w:rPr>
                <w:sz w:val="22"/>
                <w:szCs w:val="22"/>
              </w:rPr>
              <w:t>4</w:t>
            </w:r>
            <w:r w:rsidRPr="0088425C">
              <w:rPr>
                <w:sz w:val="22"/>
                <w:szCs w:val="22"/>
              </w:rPr>
              <w:t>.</w:t>
            </w:r>
            <w:r>
              <w:rPr>
                <w:sz w:val="22"/>
                <w:szCs w:val="22"/>
              </w:rPr>
              <w:t>b</w:t>
            </w:r>
          </w:p>
        </w:tc>
        <w:tc>
          <w:tcPr>
            <w:tcW w:w="0" w:type="auto"/>
            <w:vAlign w:val="center"/>
          </w:tcPr>
          <w:p w:rsidR="00826597" w:rsidRPr="0088425C" w:rsidRDefault="00826597" w:rsidP="006F03B0">
            <w:pPr>
              <w:jc w:val="center"/>
              <w:rPr>
                <w:sz w:val="22"/>
                <w:szCs w:val="22"/>
              </w:rPr>
            </w:pPr>
            <w:r>
              <w:rPr>
                <w:sz w:val="22"/>
                <w:szCs w:val="22"/>
              </w:rPr>
              <w:t>15</w:t>
            </w:r>
          </w:p>
        </w:tc>
        <w:tc>
          <w:tcPr>
            <w:tcW w:w="0" w:type="auto"/>
            <w:vAlign w:val="center"/>
          </w:tcPr>
          <w:p w:rsidR="00826597" w:rsidRPr="0088425C" w:rsidRDefault="00826597" w:rsidP="006F03B0">
            <w:pPr>
              <w:jc w:val="center"/>
              <w:rPr>
                <w:sz w:val="22"/>
                <w:szCs w:val="22"/>
              </w:rPr>
            </w:pPr>
            <w:r w:rsidRPr="0088425C">
              <w:rPr>
                <w:sz w:val="22"/>
                <w:szCs w:val="22"/>
              </w:rPr>
              <w:t>2</w:t>
            </w:r>
          </w:p>
        </w:tc>
        <w:tc>
          <w:tcPr>
            <w:tcW w:w="0" w:type="auto"/>
            <w:vAlign w:val="center"/>
          </w:tcPr>
          <w:p w:rsidR="00826597" w:rsidRPr="0088425C" w:rsidRDefault="00826597" w:rsidP="006F03B0">
            <w:pPr>
              <w:jc w:val="center"/>
              <w:rPr>
                <w:sz w:val="22"/>
                <w:szCs w:val="22"/>
              </w:rPr>
            </w:pPr>
            <w:r w:rsidRPr="0088425C">
              <w:rPr>
                <w:sz w:val="22"/>
                <w:szCs w:val="22"/>
              </w:rPr>
              <w:t>1</w:t>
            </w:r>
          </w:p>
        </w:tc>
        <w:tc>
          <w:tcPr>
            <w:tcW w:w="0" w:type="auto"/>
            <w:vAlign w:val="center"/>
          </w:tcPr>
          <w:p w:rsidR="00826597" w:rsidRPr="0088425C" w:rsidRDefault="00826597" w:rsidP="006F03B0">
            <w:pPr>
              <w:jc w:val="center"/>
              <w:rPr>
                <w:sz w:val="22"/>
                <w:szCs w:val="22"/>
              </w:rPr>
            </w:pPr>
            <w:r w:rsidRPr="0088425C">
              <w:rPr>
                <w:sz w:val="22"/>
                <w:szCs w:val="22"/>
              </w:rPr>
              <w:t>1</w:t>
            </w:r>
          </w:p>
        </w:tc>
        <w:tc>
          <w:tcPr>
            <w:tcW w:w="0" w:type="auto"/>
            <w:vAlign w:val="center"/>
          </w:tcPr>
          <w:p w:rsidR="00826597" w:rsidRPr="0088425C" w:rsidRDefault="00826597" w:rsidP="006F03B0">
            <w:pPr>
              <w:jc w:val="center"/>
              <w:rPr>
                <w:sz w:val="22"/>
                <w:szCs w:val="22"/>
              </w:rPr>
            </w:pPr>
            <w:r w:rsidRPr="0088425C">
              <w:rPr>
                <w:sz w:val="22"/>
                <w:szCs w:val="22"/>
              </w:rPr>
              <w:t>1</w:t>
            </w:r>
          </w:p>
        </w:tc>
        <w:tc>
          <w:tcPr>
            <w:tcW w:w="0" w:type="auto"/>
            <w:shd w:val="clear" w:color="auto" w:fill="auto"/>
            <w:vAlign w:val="center"/>
          </w:tcPr>
          <w:p w:rsidR="00826597" w:rsidRPr="0088425C" w:rsidRDefault="00826597" w:rsidP="006F03B0">
            <w:pPr>
              <w:jc w:val="center"/>
              <w:rPr>
                <w:sz w:val="22"/>
                <w:szCs w:val="22"/>
              </w:rPr>
            </w:pPr>
            <w:r>
              <w:rPr>
                <w:sz w:val="22"/>
                <w:szCs w:val="22"/>
              </w:rPr>
              <w:t>20</w:t>
            </w:r>
          </w:p>
        </w:tc>
        <w:tc>
          <w:tcPr>
            <w:tcW w:w="0" w:type="auto"/>
            <w:vAlign w:val="center"/>
          </w:tcPr>
          <w:p w:rsidR="00826597" w:rsidRPr="0088425C" w:rsidRDefault="00826597" w:rsidP="006F03B0">
            <w:pPr>
              <w:jc w:val="center"/>
              <w:rPr>
                <w:sz w:val="22"/>
                <w:szCs w:val="22"/>
              </w:rPr>
            </w:pPr>
            <w:r>
              <w:rPr>
                <w:sz w:val="22"/>
                <w:szCs w:val="22"/>
              </w:rPr>
              <w:t>20</w:t>
            </w:r>
          </w:p>
        </w:tc>
        <w:tc>
          <w:tcPr>
            <w:tcW w:w="0" w:type="auto"/>
            <w:shd w:val="clear" w:color="auto" w:fill="auto"/>
            <w:vAlign w:val="center"/>
          </w:tcPr>
          <w:p w:rsidR="00826597" w:rsidRPr="0088425C" w:rsidRDefault="00826597" w:rsidP="006F03B0">
            <w:pPr>
              <w:ind w:left="-107" w:right="-108"/>
              <w:jc w:val="center"/>
              <w:rPr>
                <w:sz w:val="22"/>
                <w:szCs w:val="22"/>
              </w:rPr>
            </w:pPr>
            <w:r w:rsidRPr="0088425C">
              <w:rPr>
                <w:sz w:val="22"/>
                <w:szCs w:val="22"/>
              </w:rPr>
              <w:t>40</w:t>
            </w:r>
          </w:p>
        </w:tc>
        <w:tc>
          <w:tcPr>
            <w:tcW w:w="0" w:type="auto"/>
            <w:shd w:val="clear" w:color="auto" w:fill="auto"/>
            <w:vAlign w:val="center"/>
          </w:tcPr>
          <w:p w:rsidR="00826597" w:rsidRPr="0088425C" w:rsidRDefault="00826597" w:rsidP="006F03B0">
            <w:pPr>
              <w:ind w:left="-108" w:right="-108"/>
              <w:jc w:val="center"/>
              <w:rPr>
                <w:sz w:val="22"/>
                <w:szCs w:val="22"/>
              </w:rPr>
            </w:pPr>
            <w:r w:rsidRPr="0088425C">
              <w:rPr>
                <w:sz w:val="22"/>
                <w:szCs w:val="22"/>
              </w:rPr>
              <w:t>1400</w:t>
            </w:r>
          </w:p>
        </w:tc>
      </w:tr>
      <w:tr w:rsidR="00826597" w:rsidRPr="0088425C" w:rsidTr="006F03B0">
        <w:trPr>
          <w:trHeight w:val="300"/>
        </w:trPr>
        <w:tc>
          <w:tcPr>
            <w:tcW w:w="0" w:type="auto"/>
            <w:vAlign w:val="center"/>
          </w:tcPr>
          <w:p w:rsidR="00826597" w:rsidRPr="0088425C" w:rsidRDefault="00826597" w:rsidP="006F03B0">
            <w:pPr>
              <w:pStyle w:val="Naslov1"/>
              <w:numPr>
                <w:ilvl w:val="0"/>
                <w:numId w:val="32"/>
              </w:numPr>
              <w:rPr>
                <w:rFonts w:ascii="Times New Roman" w:hAnsi="Times New Roman"/>
                <w:b w:val="0"/>
                <w:color w:val="auto"/>
                <w:sz w:val="22"/>
                <w:szCs w:val="22"/>
              </w:rPr>
            </w:pPr>
          </w:p>
        </w:tc>
        <w:tc>
          <w:tcPr>
            <w:tcW w:w="0" w:type="auto"/>
            <w:shd w:val="clear" w:color="auto" w:fill="auto"/>
            <w:vAlign w:val="center"/>
          </w:tcPr>
          <w:p w:rsidR="00826597" w:rsidRPr="0088425C" w:rsidRDefault="00826597" w:rsidP="006F03B0">
            <w:pPr>
              <w:pStyle w:val="Naslov1"/>
              <w:rPr>
                <w:rFonts w:ascii="Times New Roman" w:hAnsi="Times New Roman"/>
                <w:b w:val="0"/>
                <w:color w:val="auto"/>
                <w:sz w:val="22"/>
                <w:szCs w:val="22"/>
              </w:rPr>
            </w:pPr>
            <w:r w:rsidRPr="0088425C">
              <w:rPr>
                <w:rFonts w:ascii="Times New Roman" w:hAnsi="Times New Roman"/>
                <w:b w:val="0"/>
                <w:color w:val="auto"/>
                <w:sz w:val="22"/>
                <w:szCs w:val="22"/>
              </w:rPr>
              <w:t>Ivona Zoričić</w:t>
            </w:r>
          </w:p>
        </w:tc>
        <w:tc>
          <w:tcPr>
            <w:tcW w:w="0" w:type="auto"/>
            <w:shd w:val="clear" w:color="auto" w:fill="auto"/>
            <w:vAlign w:val="center"/>
          </w:tcPr>
          <w:p w:rsidR="00826597" w:rsidRPr="0088425C" w:rsidRDefault="00826597" w:rsidP="006F03B0">
            <w:pPr>
              <w:jc w:val="center"/>
              <w:rPr>
                <w:sz w:val="22"/>
                <w:szCs w:val="22"/>
              </w:rPr>
            </w:pPr>
            <w:r>
              <w:rPr>
                <w:sz w:val="22"/>
                <w:szCs w:val="22"/>
              </w:rPr>
              <w:t>1.a</w:t>
            </w:r>
          </w:p>
        </w:tc>
        <w:tc>
          <w:tcPr>
            <w:tcW w:w="0" w:type="auto"/>
            <w:vAlign w:val="center"/>
          </w:tcPr>
          <w:p w:rsidR="00826597" w:rsidRPr="0088425C" w:rsidRDefault="00826597" w:rsidP="006F03B0">
            <w:pPr>
              <w:jc w:val="center"/>
              <w:rPr>
                <w:sz w:val="22"/>
                <w:szCs w:val="22"/>
              </w:rPr>
            </w:pPr>
            <w:r>
              <w:rPr>
                <w:sz w:val="22"/>
                <w:szCs w:val="22"/>
              </w:rPr>
              <w:t>15</w:t>
            </w:r>
          </w:p>
        </w:tc>
        <w:tc>
          <w:tcPr>
            <w:tcW w:w="0" w:type="auto"/>
            <w:vAlign w:val="center"/>
          </w:tcPr>
          <w:p w:rsidR="00826597" w:rsidRPr="0088425C" w:rsidRDefault="00826597" w:rsidP="006F03B0">
            <w:pPr>
              <w:jc w:val="center"/>
              <w:rPr>
                <w:sz w:val="22"/>
                <w:szCs w:val="22"/>
              </w:rPr>
            </w:pPr>
            <w:r w:rsidRPr="0088425C">
              <w:rPr>
                <w:sz w:val="22"/>
                <w:szCs w:val="22"/>
              </w:rPr>
              <w:t>2</w:t>
            </w:r>
          </w:p>
        </w:tc>
        <w:tc>
          <w:tcPr>
            <w:tcW w:w="0" w:type="auto"/>
            <w:vAlign w:val="center"/>
          </w:tcPr>
          <w:p w:rsidR="00826597" w:rsidRPr="0088425C" w:rsidRDefault="00826597" w:rsidP="006F03B0">
            <w:pPr>
              <w:jc w:val="center"/>
              <w:rPr>
                <w:sz w:val="22"/>
                <w:szCs w:val="22"/>
              </w:rPr>
            </w:pPr>
            <w:r w:rsidRPr="0088425C">
              <w:rPr>
                <w:sz w:val="22"/>
                <w:szCs w:val="22"/>
              </w:rPr>
              <w:t>1</w:t>
            </w:r>
          </w:p>
        </w:tc>
        <w:tc>
          <w:tcPr>
            <w:tcW w:w="0" w:type="auto"/>
            <w:vAlign w:val="center"/>
          </w:tcPr>
          <w:p w:rsidR="00826597" w:rsidRPr="0088425C" w:rsidRDefault="00826597" w:rsidP="006F03B0">
            <w:pPr>
              <w:jc w:val="center"/>
              <w:rPr>
                <w:sz w:val="22"/>
                <w:szCs w:val="22"/>
              </w:rPr>
            </w:pPr>
            <w:r w:rsidRPr="0088425C">
              <w:rPr>
                <w:sz w:val="22"/>
                <w:szCs w:val="22"/>
              </w:rPr>
              <w:t>1</w:t>
            </w:r>
          </w:p>
        </w:tc>
        <w:tc>
          <w:tcPr>
            <w:tcW w:w="0" w:type="auto"/>
            <w:vAlign w:val="center"/>
          </w:tcPr>
          <w:p w:rsidR="00826597" w:rsidRPr="0088425C" w:rsidRDefault="00826597" w:rsidP="006F03B0">
            <w:pPr>
              <w:jc w:val="center"/>
              <w:rPr>
                <w:sz w:val="22"/>
                <w:szCs w:val="22"/>
              </w:rPr>
            </w:pPr>
            <w:r w:rsidRPr="0088425C">
              <w:rPr>
                <w:sz w:val="22"/>
                <w:szCs w:val="22"/>
              </w:rPr>
              <w:t>1</w:t>
            </w:r>
          </w:p>
        </w:tc>
        <w:tc>
          <w:tcPr>
            <w:tcW w:w="0" w:type="auto"/>
            <w:shd w:val="clear" w:color="auto" w:fill="auto"/>
            <w:vAlign w:val="center"/>
          </w:tcPr>
          <w:p w:rsidR="00826597" w:rsidRPr="0088425C" w:rsidRDefault="00826597" w:rsidP="006F03B0">
            <w:pPr>
              <w:jc w:val="center"/>
              <w:rPr>
                <w:sz w:val="22"/>
                <w:szCs w:val="22"/>
              </w:rPr>
            </w:pPr>
            <w:r>
              <w:rPr>
                <w:sz w:val="22"/>
                <w:szCs w:val="22"/>
              </w:rPr>
              <w:t>20</w:t>
            </w:r>
          </w:p>
        </w:tc>
        <w:tc>
          <w:tcPr>
            <w:tcW w:w="0" w:type="auto"/>
            <w:vAlign w:val="center"/>
          </w:tcPr>
          <w:p w:rsidR="00826597" w:rsidRPr="0088425C" w:rsidRDefault="00826597" w:rsidP="006F03B0">
            <w:pPr>
              <w:jc w:val="center"/>
              <w:rPr>
                <w:sz w:val="22"/>
                <w:szCs w:val="22"/>
              </w:rPr>
            </w:pPr>
            <w:r>
              <w:rPr>
                <w:sz w:val="22"/>
                <w:szCs w:val="22"/>
              </w:rPr>
              <w:t>20</w:t>
            </w:r>
          </w:p>
        </w:tc>
        <w:tc>
          <w:tcPr>
            <w:tcW w:w="0" w:type="auto"/>
            <w:shd w:val="clear" w:color="auto" w:fill="auto"/>
            <w:vAlign w:val="center"/>
          </w:tcPr>
          <w:p w:rsidR="00826597" w:rsidRPr="0088425C" w:rsidRDefault="00826597" w:rsidP="006F03B0">
            <w:pPr>
              <w:ind w:left="-107" w:right="-108"/>
              <w:jc w:val="center"/>
              <w:rPr>
                <w:sz w:val="22"/>
                <w:szCs w:val="22"/>
              </w:rPr>
            </w:pPr>
            <w:r w:rsidRPr="0088425C">
              <w:rPr>
                <w:sz w:val="22"/>
                <w:szCs w:val="22"/>
              </w:rPr>
              <w:t>40</w:t>
            </w:r>
          </w:p>
        </w:tc>
        <w:tc>
          <w:tcPr>
            <w:tcW w:w="0" w:type="auto"/>
            <w:shd w:val="clear" w:color="auto" w:fill="auto"/>
            <w:vAlign w:val="center"/>
          </w:tcPr>
          <w:p w:rsidR="00826597" w:rsidRPr="0088425C" w:rsidRDefault="00826597" w:rsidP="006F03B0">
            <w:pPr>
              <w:ind w:left="-108" w:right="-108"/>
              <w:jc w:val="center"/>
              <w:rPr>
                <w:sz w:val="22"/>
                <w:szCs w:val="22"/>
              </w:rPr>
            </w:pPr>
            <w:r w:rsidRPr="0088425C">
              <w:rPr>
                <w:sz w:val="22"/>
                <w:szCs w:val="22"/>
              </w:rPr>
              <w:t>1400</w:t>
            </w:r>
          </w:p>
        </w:tc>
      </w:tr>
      <w:tr w:rsidR="00826597" w:rsidRPr="0088425C" w:rsidTr="006F03B0">
        <w:trPr>
          <w:trHeight w:val="300"/>
        </w:trPr>
        <w:tc>
          <w:tcPr>
            <w:tcW w:w="0" w:type="auto"/>
            <w:vAlign w:val="center"/>
          </w:tcPr>
          <w:p w:rsidR="00826597" w:rsidRPr="0088425C" w:rsidRDefault="00826597" w:rsidP="006F03B0">
            <w:pPr>
              <w:pStyle w:val="Naslov1"/>
              <w:numPr>
                <w:ilvl w:val="0"/>
                <w:numId w:val="32"/>
              </w:numPr>
              <w:rPr>
                <w:rFonts w:ascii="Times New Roman" w:hAnsi="Times New Roman"/>
                <w:b w:val="0"/>
                <w:color w:val="auto"/>
                <w:sz w:val="22"/>
                <w:szCs w:val="22"/>
              </w:rPr>
            </w:pPr>
          </w:p>
        </w:tc>
        <w:tc>
          <w:tcPr>
            <w:tcW w:w="0" w:type="auto"/>
            <w:shd w:val="clear" w:color="auto" w:fill="auto"/>
            <w:vAlign w:val="center"/>
          </w:tcPr>
          <w:p w:rsidR="00826597" w:rsidRPr="0088425C" w:rsidRDefault="00826597" w:rsidP="006F03B0">
            <w:pPr>
              <w:pStyle w:val="Naslov1"/>
              <w:rPr>
                <w:rFonts w:ascii="Times New Roman" w:hAnsi="Times New Roman"/>
                <w:b w:val="0"/>
                <w:color w:val="auto"/>
                <w:sz w:val="22"/>
                <w:szCs w:val="22"/>
              </w:rPr>
            </w:pPr>
            <w:r>
              <w:rPr>
                <w:rFonts w:ascii="Times New Roman" w:hAnsi="Times New Roman"/>
                <w:b w:val="0"/>
                <w:color w:val="auto"/>
                <w:sz w:val="22"/>
                <w:szCs w:val="22"/>
              </w:rPr>
              <w:t>Ivana Cukrov</w:t>
            </w:r>
          </w:p>
        </w:tc>
        <w:tc>
          <w:tcPr>
            <w:tcW w:w="0" w:type="auto"/>
            <w:shd w:val="clear" w:color="auto" w:fill="auto"/>
            <w:vAlign w:val="center"/>
          </w:tcPr>
          <w:p w:rsidR="00826597" w:rsidRPr="0088425C" w:rsidRDefault="00826597" w:rsidP="006F03B0">
            <w:pPr>
              <w:jc w:val="center"/>
              <w:rPr>
                <w:sz w:val="22"/>
                <w:szCs w:val="22"/>
              </w:rPr>
            </w:pPr>
            <w:r>
              <w:rPr>
                <w:sz w:val="22"/>
                <w:szCs w:val="22"/>
              </w:rPr>
              <w:t>3</w:t>
            </w:r>
            <w:r w:rsidRPr="0088425C">
              <w:rPr>
                <w:sz w:val="22"/>
                <w:szCs w:val="22"/>
              </w:rPr>
              <w:t>.a</w:t>
            </w:r>
          </w:p>
        </w:tc>
        <w:tc>
          <w:tcPr>
            <w:tcW w:w="0" w:type="auto"/>
            <w:vAlign w:val="center"/>
          </w:tcPr>
          <w:p w:rsidR="00826597" w:rsidRPr="0088425C" w:rsidRDefault="00826597" w:rsidP="006F03B0">
            <w:pPr>
              <w:jc w:val="center"/>
              <w:rPr>
                <w:sz w:val="22"/>
                <w:szCs w:val="22"/>
              </w:rPr>
            </w:pPr>
            <w:r>
              <w:rPr>
                <w:sz w:val="22"/>
                <w:szCs w:val="22"/>
              </w:rPr>
              <w:t>16</w:t>
            </w:r>
          </w:p>
        </w:tc>
        <w:tc>
          <w:tcPr>
            <w:tcW w:w="0" w:type="auto"/>
            <w:vAlign w:val="center"/>
          </w:tcPr>
          <w:p w:rsidR="00826597" w:rsidRPr="0088425C" w:rsidRDefault="00826597" w:rsidP="006F03B0">
            <w:pPr>
              <w:jc w:val="center"/>
              <w:rPr>
                <w:sz w:val="22"/>
                <w:szCs w:val="22"/>
              </w:rPr>
            </w:pPr>
            <w:r w:rsidRPr="0088425C">
              <w:rPr>
                <w:sz w:val="22"/>
                <w:szCs w:val="22"/>
              </w:rPr>
              <w:t>2</w:t>
            </w:r>
          </w:p>
        </w:tc>
        <w:tc>
          <w:tcPr>
            <w:tcW w:w="0" w:type="auto"/>
            <w:vAlign w:val="center"/>
          </w:tcPr>
          <w:p w:rsidR="00826597" w:rsidRPr="0088425C" w:rsidRDefault="00826597" w:rsidP="006F03B0">
            <w:pPr>
              <w:jc w:val="center"/>
              <w:rPr>
                <w:sz w:val="22"/>
                <w:szCs w:val="22"/>
              </w:rPr>
            </w:pPr>
            <w:r w:rsidRPr="0088425C">
              <w:rPr>
                <w:sz w:val="22"/>
                <w:szCs w:val="22"/>
              </w:rPr>
              <w:t>1</w:t>
            </w:r>
          </w:p>
        </w:tc>
        <w:tc>
          <w:tcPr>
            <w:tcW w:w="0" w:type="auto"/>
            <w:vAlign w:val="center"/>
          </w:tcPr>
          <w:p w:rsidR="00826597" w:rsidRPr="0088425C" w:rsidRDefault="00826597" w:rsidP="006F03B0">
            <w:pPr>
              <w:jc w:val="center"/>
              <w:rPr>
                <w:sz w:val="22"/>
                <w:szCs w:val="22"/>
              </w:rPr>
            </w:pPr>
            <w:r w:rsidRPr="0088425C">
              <w:rPr>
                <w:sz w:val="22"/>
                <w:szCs w:val="22"/>
              </w:rPr>
              <w:t>1</w:t>
            </w:r>
          </w:p>
        </w:tc>
        <w:tc>
          <w:tcPr>
            <w:tcW w:w="0" w:type="auto"/>
            <w:vAlign w:val="center"/>
          </w:tcPr>
          <w:p w:rsidR="00826597" w:rsidRPr="0088425C" w:rsidRDefault="00826597" w:rsidP="006F03B0">
            <w:pPr>
              <w:jc w:val="center"/>
              <w:rPr>
                <w:sz w:val="22"/>
                <w:szCs w:val="22"/>
              </w:rPr>
            </w:pPr>
            <w:r w:rsidRPr="0088425C">
              <w:rPr>
                <w:sz w:val="22"/>
                <w:szCs w:val="22"/>
              </w:rPr>
              <w:t>1</w:t>
            </w:r>
          </w:p>
        </w:tc>
        <w:tc>
          <w:tcPr>
            <w:tcW w:w="0" w:type="auto"/>
            <w:shd w:val="clear" w:color="auto" w:fill="auto"/>
            <w:vAlign w:val="center"/>
          </w:tcPr>
          <w:p w:rsidR="00826597" w:rsidRPr="0088425C" w:rsidRDefault="00826597" w:rsidP="006F03B0">
            <w:pPr>
              <w:jc w:val="center"/>
              <w:rPr>
                <w:sz w:val="22"/>
                <w:szCs w:val="22"/>
              </w:rPr>
            </w:pPr>
            <w:r>
              <w:rPr>
                <w:sz w:val="22"/>
                <w:szCs w:val="22"/>
              </w:rPr>
              <w:t>21</w:t>
            </w:r>
          </w:p>
        </w:tc>
        <w:tc>
          <w:tcPr>
            <w:tcW w:w="0" w:type="auto"/>
            <w:vAlign w:val="center"/>
          </w:tcPr>
          <w:p w:rsidR="00826597" w:rsidRPr="0088425C" w:rsidRDefault="00826597" w:rsidP="006F03B0">
            <w:pPr>
              <w:jc w:val="center"/>
              <w:rPr>
                <w:sz w:val="22"/>
                <w:szCs w:val="22"/>
              </w:rPr>
            </w:pPr>
            <w:r>
              <w:rPr>
                <w:sz w:val="22"/>
                <w:szCs w:val="22"/>
              </w:rPr>
              <w:t>19</w:t>
            </w:r>
          </w:p>
        </w:tc>
        <w:tc>
          <w:tcPr>
            <w:tcW w:w="0" w:type="auto"/>
            <w:shd w:val="clear" w:color="auto" w:fill="auto"/>
            <w:vAlign w:val="center"/>
          </w:tcPr>
          <w:p w:rsidR="00826597" w:rsidRPr="0088425C" w:rsidRDefault="00826597" w:rsidP="006F03B0">
            <w:pPr>
              <w:ind w:left="-107" w:right="-108"/>
              <w:jc w:val="center"/>
              <w:rPr>
                <w:sz w:val="22"/>
                <w:szCs w:val="22"/>
              </w:rPr>
            </w:pPr>
            <w:r w:rsidRPr="0088425C">
              <w:rPr>
                <w:sz w:val="22"/>
                <w:szCs w:val="22"/>
              </w:rPr>
              <w:t>40</w:t>
            </w:r>
          </w:p>
        </w:tc>
        <w:tc>
          <w:tcPr>
            <w:tcW w:w="0" w:type="auto"/>
            <w:shd w:val="clear" w:color="auto" w:fill="auto"/>
            <w:vAlign w:val="center"/>
          </w:tcPr>
          <w:p w:rsidR="00826597" w:rsidRPr="0088425C" w:rsidRDefault="00826597" w:rsidP="006F03B0">
            <w:pPr>
              <w:ind w:left="-108" w:right="-108"/>
              <w:jc w:val="center"/>
              <w:rPr>
                <w:sz w:val="22"/>
                <w:szCs w:val="22"/>
              </w:rPr>
            </w:pPr>
            <w:r w:rsidRPr="0088425C">
              <w:rPr>
                <w:sz w:val="22"/>
                <w:szCs w:val="22"/>
              </w:rPr>
              <w:t>1400</w:t>
            </w:r>
          </w:p>
        </w:tc>
      </w:tr>
      <w:tr w:rsidR="00826597" w:rsidRPr="0088425C" w:rsidTr="006F03B0">
        <w:trPr>
          <w:trHeight w:val="300"/>
        </w:trPr>
        <w:tc>
          <w:tcPr>
            <w:tcW w:w="0" w:type="auto"/>
            <w:vAlign w:val="center"/>
          </w:tcPr>
          <w:p w:rsidR="00826597" w:rsidRPr="0088425C" w:rsidRDefault="00826597" w:rsidP="006F03B0">
            <w:pPr>
              <w:pStyle w:val="Naslov1"/>
              <w:numPr>
                <w:ilvl w:val="0"/>
                <w:numId w:val="32"/>
              </w:numPr>
              <w:rPr>
                <w:rFonts w:ascii="Times New Roman" w:hAnsi="Times New Roman"/>
                <w:b w:val="0"/>
                <w:color w:val="auto"/>
                <w:sz w:val="22"/>
                <w:szCs w:val="22"/>
              </w:rPr>
            </w:pPr>
          </w:p>
        </w:tc>
        <w:tc>
          <w:tcPr>
            <w:tcW w:w="0" w:type="auto"/>
            <w:shd w:val="clear" w:color="auto" w:fill="auto"/>
            <w:vAlign w:val="center"/>
          </w:tcPr>
          <w:p w:rsidR="00826597" w:rsidRPr="0088425C" w:rsidRDefault="00826597" w:rsidP="006F03B0">
            <w:pPr>
              <w:pStyle w:val="Naslov1"/>
              <w:rPr>
                <w:rFonts w:ascii="Times New Roman" w:hAnsi="Times New Roman"/>
                <w:b w:val="0"/>
                <w:color w:val="auto"/>
                <w:sz w:val="22"/>
                <w:szCs w:val="22"/>
              </w:rPr>
            </w:pPr>
            <w:r>
              <w:rPr>
                <w:rFonts w:ascii="Times New Roman" w:hAnsi="Times New Roman"/>
                <w:b w:val="0"/>
                <w:color w:val="auto"/>
                <w:sz w:val="22"/>
                <w:szCs w:val="22"/>
              </w:rPr>
              <w:t>Elena Pašajlić</w:t>
            </w:r>
          </w:p>
        </w:tc>
        <w:tc>
          <w:tcPr>
            <w:tcW w:w="0" w:type="auto"/>
            <w:shd w:val="clear" w:color="auto" w:fill="auto"/>
            <w:vAlign w:val="center"/>
          </w:tcPr>
          <w:p w:rsidR="00826597" w:rsidRPr="0088425C" w:rsidRDefault="00826597" w:rsidP="006F03B0">
            <w:pPr>
              <w:jc w:val="center"/>
              <w:rPr>
                <w:sz w:val="22"/>
                <w:szCs w:val="22"/>
              </w:rPr>
            </w:pPr>
            <w:r>
              <w:rPr>
                <w:sz w:val="22"/>
                <w:szCs w:val="22"/>
              </w:rPr>
              <w:t>3</w:t>
            </w:r>
            <w:r w:rsidRPr="0088425C">
              <w:rPr>
                <w:sz w:val="22"/>
                <w:szCs w:val="22"/>
              </w:rPr>
              <w:t>.b</w:t>
            </w:r>
          </w:p>
        </w:tc>
        <w:tc>
          <w:tcPr>
            <w:tcW w:w="0" w:type="auto"/>
            <w:vAlign w:val="center"/>
          </w:tcPr>
          <w:p w:rsidR="00826597" w:rsidRPr="0088425C" w:rsidRDefault="00826597" w:rsidP="006F03B0">
            <w:pPr>
              <w:jc w:val="center"/>
              <w:rPr>
                <w:sz w:val="22"/>
                <w:szCs w:val="22"/>
              </w:rPr>
            </w:pPr>
            <w:r>
              <w:rPr>
                <w:sz w:val="22"/>
                <w:szCs w:val="22"/>
              </w:rPr>
              <w:t>16</w:t>
            </w:r>
          </w:p>
        </w:tc>
        <w:tc>
          <w:tcPr>
            <w:tcW w:w="0" w:type="auto"/>
            <w:vAlign w:val="center"/>
          </w:tcPr>
          <w:p w:rsidR="00826597" w:rsidRPr="0088425C" w:rsidRDefault="00826597" w:rsidP="006F03B0">
            <w:pPr>
              <w:jc w:val="center"/>
              <w:rPr>
                <w:sz w:val="22"/>
                <w:szCs w:val="22"/>
              </w:rPr>
            </w:pPr>
            <w:r w:rsidRPr="0088425C">
              <w:rPr>
                <w:sz w:val="22"/>
                <w:szCs w:val="22"/>
              </w:rPr>
              <w:t>2</w:t>
            </w:r>
          </w:p>
        </w:tc>
        <w:tc>
          <w:tcPr>
            <w:tcW w:w="0" w:type="auto"/>
            <w:vAlign w:val="center"/>
          </w:tcPr>
          <w:p w:rsidR="00826597" w:rsidRPr="0088425C" w:rsidRDefault="00826597" w:rsidP="006F03B0">
            <w:pPr>
              <w:jc w:val="center"/>
              <w:rPr>
                <w:sz w:val="22"/>
                <w:szCs w:val="22"/>
              </w:rPr>
            </w:pPr>
            <w:r w:rsidRPr="0088425C">
              <w:rPr>
                <w:sz w:val="22"/>
                <w:szCs w:val="22"/>
              </w:rPr>
              <w:t>1</w:t>
            </w:r>
          </w:p>
        </w:tc>
        <w:tc>
          <w:tcPr>
            <w:tcW w:w="0" w:type="auto"/>
            <w:vAlign w:val="center"/>
          </w:tcPr>
          <w:p w:rsidR="00826597" w:rsidRPr="0088425C" w:rsidRDefault="00826597" w:rsidP="006F03B0">
            <w:pPr>
              <w:jc w:val="center"/>
              <w:rPr>
                <w:sz w:val="22"/>
                <w:szCs w:val="22"/>
              </w:rPr>
            </w:pPr>
            <w:r w:rsidRPr="0088425C">
              <w:rPr>
                <w:sz w:val="22"/>
                <w:szCs w:val="22"/>
              </w:rPr>
              <w:t>1</w:t>
            </w:r>
          </w:p>
        </w:tc>
        <w:tc>
          <w:tcPr>
            <w:tcW w:w="0" w:type="auto"/>
            <w:vAlign w:val="center"/>
          </w:tcPr>
          <w:p w:rsidR="00826597" w:rsidRPr="0088425C" w:rsidRDefault="00826597" w:rsidP="006F03B0">
            <w:pPr>
              <w:jc w:val="center"/>
              <w:rPr>
                <w:sz w:val="22"/>
                <w:szCs w:val="22"/>
              </w:rPr>
            </w:pPr>
            <w:r w:rsidRPr="0088425C">
              <w:rPr>
                <w:sz w:val="22"/>
                <w:szCs w:val="22"/>
              </w:rPr>
              <w:t>1</w:t>
            </w:r>
          </w:p>
        </w:tc>
        <w:tc>
          <w:tcPr>
            <w:tcW w:w="0" w:type="auto"/>
            <w:shd w:val="clear" w:color="auto" w:fill="auto"/>
            <w:vAlign w:val="center"/>
          </w:tcPr>
          <w:p w:rsidR="00826597" w:rsidRPr="0088425C" w:rsidRDefault="00826597" w:rsidP="006F03B0">
            <w:pPr>
              <w:jc w:val="center"/>
              <w:rPr>
                <w:sz w:val="22"/>
                <w:szCs w:val="22"/>
              </w:rPr>
            </w:pPr>
            <w:r>
              <w:rPr>
                <w:sz w:val="22"/>
                <w:szCs w:val="22"/>
              </w:rPr>
              <w:t>21</w:t>
            </w:r>
          </w:p>
        </w:tc>
        <w:tc>
          <w:tcPr>
            <w:tcW w:w="0" w:type="auto"/>
            <w:vAlign w:val="center"/>
          </w:tcPr>
          <w:p w:rsidR="00826597" w:rsidRPr="0088425C" w:rsidRDefault="00826597" w:rsidP="006F03B0">
            <w:pPr>
              <w:jc w:val="center"/>
              <w:rPr>
                <w:sz w:val="22"/>
                <w:szCs w:val="22"/>
              </w:rPr>
            </w:pPr>
            <w:r>
              <w:rPr>
                <w:sz w:val="22"/>
                <w:szCs w:val="22"/>
              </w:rPr>
              <w:t>19</w:t>
            </w:r>
          </w:p>
        </w:tc>
        <w:tc>
          <w:tcPr>
            <w:tcW w:w="0" w:type="auto"/>
            <w:shd w:val="clear" w:color="auto" w:fill="auto"/>
            <w:vAlign w:val="center"/>
          </w:tcPr>
          <w:p w:rsidR="00826597" w:rsidRPr="0088425C" w:rsidRDefault="00826597" w:rsidP="006F03B0">
            <w:pPr>
              <w:ind w:left="-107" w:right="-108"/>
              <w:jc w:val="center"/>
              <w:rPr>
                <w:sz w:val="22"/>
                <w:szCs w:val="22"/>
              </w:rPr>
            </w:pPr>
            <w:r w:rsidRPr="0088425C">
              <w:rPr>
                <w:sz w:val="22"/>
                <w:szCs w:val="22"/>
              </w:rPr>
              <w:t>40</w:t>
            </w:r>
          </w:p>
        </w:tc>
        <w:tc>
          <w:tcPr>
            <w:tcW w:w="0" w:type="auto"/>
            <w:shd w:val="clear" w:color="auto" w:fill="auto"/>
            <w:vAlign w:val="center"/>
          </w:tcPr>
          <w:p w:rsidR="00826597" w:rsidRPr="0088425C" w:rsidRDefault="00826597" w:rsidP="006F03B0">
            <w:pPr>
              <w:ind w:left="-108" w:right="-108"/>
              <w:jc w:val="center"/>
              <w:rPr>
                <w:sz w:val="22"/>
                <w:szCs w:val="22"/>
              </w:rPr>
            </w:pPr>
            <w:r w:rsidRPr="0088425C">
              <w:rPr>
                <w:sz w:val="22"/>
                <w:szCs w:val="22"/>
              </w:rPr>
              <w:t>1400</w:t>
            </w:r>
          </w:p>
        </w:tc>
      </w:tr>
      <w:tr w:rsidR="00826597" w:rsidRPr="0088425C" w:rsidTr="006F03B0">
        <w:trPr>
          <w:trHeight w:val="300"/>
        </w:trPr>
        <w:tc>
          <w:tcPr>
            <w:tcW w:w="0" w:type="auto"/>
            <w:vAlign w:val="center"/>
          </w:tcPr>
          <w:p w:rsidR="00826597" w:rsidRPr="0088425C" w:rsidRDefault="00826597" w:rsidP="006F03B0">
            <w:pPr>
              <w:pStyle w:val="Naslov1"/>
              <w:numPr>
                <w:ilvl w:val="0"/>
                <w:numId w:val="32"/>
              </w:numPr>
              <w:rPr>
                <w:rFonts w:ascii="Times New Roman" w:hAnsi="Times New Roman"/>
                <w:b w:val="0"/>
                <w:color w:val="auto"/>
                <w:sz w:val="22"/>
                <w:szCs w:val="22"/>
              </w:rPr>
            </w:pPr>
          </w:p>
        </w:tc>
        <w:tc>
          <w:tcPr>
            <w:tcW w:w="0" w:type="auto"/>
            <w:shd w:val="clear" w:color="auto" w:fill="auto"/>
            <w:vAlign w:val="center"/>
          </w:tcPr>
          <w:p w:rsidR="00826597" w:rsidRPr="0088425C" w:rsidRDefault="00826597" w:rsidP="006F03B0">
            <w:pPr>
              <w:pStyle w:val="Naslov1"/>
              <w:rPr>
                <w:rFonts w:ascii="Times New Roman" w:hAnsi="Times New Roman"/>
                <w:b w:val="0"/>
                <w:color w:val="auto"/>
                <w:sz w:val="22"/>
                <w:szCs w:val="22"/>
              </w:rPr>
            </w:pPr>
            <w:r>
              <w:rPr>
                <w:rFonts w:ascii="Times New Roman" w:hAnsi="Times New Roman"/>
                <w:b w:val="0"/>
                <w:color w:val="auto"/>
                <w:sz w:val="22"/>
                <w:szCs w:val="22"/>
              </w:rPr>
              <w:t>Ida Pauk</w:t>
            </w:r>
          </w:p>
        </w:tc>
        <w:tc>
          <w:tcPr>
            <w:tcW w:w="0" w:type="auto"/>
            <w:shd w:val="clear" w:color="auto" w:fill="auto"/>
            <w:vAlign w:val="center"/>
          </w:tcPr>
          <w:p w:rsidR="00826597" w:rsidRPr="0088425C" w:rsidRDefault="00826597" w:rsidP="006F03B0">
            <w:pPr>
              <w:jc w:val="center"/>
              <w:rPr>
                <w:sz w:val="22"/>
                <w:szCs w:val="22"/>
              </w:rPr>
            </w:pPr>
            <w:r>
              <w:rPr>
                <w:sz w:val="22"/>
                <w:szCs w:val="22"/>
              </w:rPr>
              <w:t>2</w:t>
            </w:r>
            <w:r w:rsidRPr="0088425C">
              <w:rPr>
                <w:sz w:val="22"/>
                <w:szCs w:val="22"/>
              </w:rPr>
              <w:t>.a</w:t>
            </w:r>
          </w:p>
        </w:tc>
        <w:tc>
          <w:tcPr>
            <w:tcW w:w="0" w:type="auto"/>
            <w:vAlign w:val="center"/>
          </w:tcPr>
          <w:p w:rsidR="00826597" w:rsidRPr="0088425C" w:rsidRDefault="00826597" w:rsidP="006F03B0">
            <w:pPr>
              <w:jc w:val="center"/>
              <w:rPr>
                <w:sz w:val="22"/>
                <w:szCs w:val="22"/>
              </w:rPr>
            </w:pPr>
            <w:r>
              <w:rPr>
                <w:sz w:val="22"/>
                <w:szCs w:val="22"/>
              </w:rPr>
              <w:t>16</w:t>
            </w:r>
          </w:p>
        </w:tc>
        <w:tc>
          <w:tcPr>
            <w:tcW w:w="0" w:type="auto"/>
            <w:vAlign w:val="center"/>
          </w:tcPr>
          <w:p w:rsidR="00826597" w:rsidRPr="0088425C" w:rsidRDefault="00826597" w:rsidP="006F03B0">
            <w:pPr>
              <w:jc w:val="center"/>
              <w:rPr>
                <w:sz w:val="22"/>
                <w:szCs w:val="22"/>
              </w:rPr>
            </w:pPr>
            <w:r w:rsidRPr="0088425C">
              <w:rPr>
                <w:sz w:val="22"/>
                <w:szCs w:val="22"/>
              </w:rPr>
              <w:t>2</w:t>
            </w:r>
          </w:p>
        </w:tc>
        <w:tc>
          <w:tcPr>
            <w:tcW w:w="0" w:type="auto"/>
            <w:vAlign w:val="center"/>
          </w:tcPr>
          <w:p w:rsidR="00826597" w:rsidRPr="0088425C" w:rsidRDefault="00826597" w:rsidP="006F03B0">
            <w:pPr>
              <w:jc w:val="center"/>
              <w:rPr>
                <w:sz w:val="22"/>
                <w:szCs w:val="22"/>
              </w:rPr>
            </w:pPr>
            <w:r w:rsidRPr="0088425C">
              <w:rPr>
                <w:sz w:val="22"/>
                <w:szCs w:val="22"/>
              </w:rPr>
              <w:t>1</w:t>
            </w:r>
          </w:p>
        </w:tc>
        <w:tc>
          <w:tcPr>
            <w:tcW w:w="0" w:type="auto"/>
            <w:vAlign w:val="center"/>
          </w:tcPr>
          <w:p w:rsidR="00826597" w:rsidRPr="0088425C" w:rsidRDefault="00826597" w:rsidP="006F03B0">
            <w:pPr>
              <w:jc w:val="center"/>
              <w:rPr>
                <w:sz w:val="22"/>
                <w:szCs w:val="22"/>
              </w:rPr>
            </w:pPr>
            <w:r w:rsidRPr="0088425C">
              <w:rPr>
                <w:sz w:val="22"/>
                <w:szCs w:val="22"/>
              </w:rPr>
              <w:t>1</w:t>
            </w:r>
          </w:p>
        </w:tc>
        <w:tc>
          <w:tcPr>
            <w:tcW w:w="0" w:type="auto"/>
            <w:vAlign w:val="center"/>
          </w:tcPr>
          <w:p w:rsidR="00826597" w:rsidRPr="0088425C" w:rsidRDefault="00826597" w:rsidP="006F03B0">
            <w:pPr>
              <w:jc w:val="center"/>
              <w:rPr>
                <w:sz w:val="22"/>
                <w:szCs w:val="22"/>
              </w:rPr>
            </w:pPr>
            <w:r w:rsidRPr="0088425C">
              <w:rPr>
                <w:sz w:val="22"/>
                <w:szCs w:val="22"/>
              </w:rPr>
              <w:t>1</w:t>
            </w:r>
          </w:p>
        </w:tc>
        <w:tc>
          <w:tcPr>
            <w:tcW w:w="0" w:type="auto"/>
            <w:shd w:val="clear" w:color="auto" w:fill="auto"/>
            <w:vAlign w:val="center"/>
          </w:tcPr>
          <w:p w:rsidR="00826597" w:rsidRPr="0088425C" w:rsidRDefault="00826597" w:rsidP="006F03B0">
            <w:pPr>
              <w:jc w:val="center"/>
              <w:rPr>
                <w:sz w:val="22"/>
                <w:szCs w:val="22"/>
              </w:rPr>
            </w:pPr>
            <w:r>
              <w:rPr>
                <w:sz w:val="22"/>
                <w:szCs w:val="22"/>
              </w:rPr>
              <w:t>21</w:t>
            </w:r>
          </w:p>
        </w:tc>
        <w:tc>
          <w:tcPr>
            <w:tcW w:w="0" w:type="auto"/>
            <w:vAlign w:val="center"/>
          </w:tcPr>
          <w:p w:rsidR="00826597" w:rsidRPr="0088425C" w:rsidRDefault="00826597" w:rsidP="006F03B0">
            <w:pPr>
              <w:jc w:val="center"/>
              <w:rPr>
                <w:sz w:val="22"/>
                <w:szCs w:val="22"/>
              </w:rPr>
            </w:pPr>
            <w:r>
              <w:rPr>
                <w:sz w:val="22"/>
                <w:szCs w:val="22"/>
              </w:rPr>
              <w:t>19</w:t>
            </w:r>
          </w:p>
        </w:tc>
        <w:tc>
          <w:tcPr>
            <w:tcW w:w="0" w:type="auto"/>
            <w:shd w:val="clear" w:color="auto" w:fill="auto"/>
            <w:vAlign w:val="center"/>
          </w:tcPr>
          <w:p w:rsidR="00826597" w:rsidRPr="0088425C" w:rsidRDefault="00826597" w:rsidP="006F03B0">
            <w:pPr>
              <w:ind w:left="-107" w:right="-108"/>
              <w:jc w:val="center"/>
              <w:rPr>
                <w:sz w:val="22"/>
                <w:szCs w:val="22"/>
              </w:rPr>
            </w:pPr>
            <w:r w:rsidRPr="0088425C">
              <w:rPr>
                <w:sz w:val="22"/>
                <w:szCs w:val="22"/>
              </w:rPr>
              <w:t>40</w:t>
            </w:r>
          </w:p>
        </w:tc>
        <w:tc>
          <w:tcPr>
            <w:tcW w:w="0" w:type="auto"/>
            <w:shd w:val="clear" w:color="auto" w:fill="auto"/>
            <w:vAlign w:val="center"/>
          </w:tcPr>
          <w:p w:rsidR="00826597" w:rsidRPr="0088425C" w:rsidRDefault="00826597" w:rsidP="006F03B0">
            <w:pPr>
              <w:ind w:left="-108" w:right="-108"/>
              <w:jc w:val="center"/>
              <w:rPr>
                <w:sz w:val="22"/>
                <w:szCs w:val="22"/>
              </w:rPr>
            </w:pPr>
            <w:r w:rsidRPr="0088425C">
              <w:rPr>
                <w:sz w:val="22"/>
                <w:szCs w:val="22"/>
              </w:rPr>
              <w:t>1400</w:t>
            </w:r>
          </w:p>
        </w:tc>
      </w:tr>
      <w:tr w:rsidR="00826597" w:rsidRPr="0088425C" w:rsidTr="006F03B0">
        <w:trPr>
          <w:trHeight w:val="300"/>
        </w:trPr>
        <w:tc>
          <w:tcPr>
            <w:tcW w:w="0" w:type="auto"/>
            <w:vAlign w:val="center"/>
          </w:tcPr>
          <w:p w:rsidR="00826597" w:rsidRPr="0088425C" w:rsidRDefault="00826597" w:rsidP="006F03B0">
            <w:pPr>
              <w:pStyle w:val="Naslov1"/>
              <w:numPr>
                <w:ilvl w:val="0"/>
                <w:numId w:val="32"/>
              </w:numPr>
              <w:rPr>
                <w:rFonts w:ascii="Times New Roman" w:hAnsi="Times New Roman"/>
                <w:b w:val="0"/>
                <w:color w:val="auto"/>
                <w:sz w:val="22"/>
                <w:szCs w:val="22"/>
              </w:rPr>
            </w:pPr>
          </w:p>
        </w:tc>
        <w:tc>
          <w:tcPr>
            <w:tcW w:w="0" w:type="auto"/>
            <w:shd w:val="clear" w:color="auto" w:fill="auto"/>
            <w:vAlign w:val="center"/>
          </w:tcPr>
          <w:p w:rsidR="00826597" w:rsidRPr="0088425C" w:rsidRDefault="00826597" w:rsidP="006F03B0">
            <w:pPr>
              <w:pStyle w:val="Naslov1"/>
              <w:rPr>
                <w:rFonts w:ascii="Times New Roman" w:hAnsi="Times New Roman"/>
                <w:b w:val="0"/>
                <w:color w:val="auto"/>
                <w:sz w:val="22"/>
                <w:szCs w:val="22"/>
              </w:rPr>
            </w:pPr>
            <w:r>
              <w:rPr>
                <w:rFonts w:ascii="Times New Roman" w:hAnsi="Times New Roman"/>
                <w:b w:val="0"/>
                <w:color w:val="auto"/>
                <w:sz w:val="22"/>
                <w:szCs w:val="22"/>
              </w:rPr>
              <w:t>Emina Vranjković</w:t>
            </w:r>
          </w:p>
        </w:tc>
        <w:tc>
          <w:tcPr>
            <w:tcW w:w="0" w:type="auto"/>
            <w:shd w:val="clear" w:color="auto" w:fill="auto"/>
            <w:vAlign w:val="center"/>
          </w:tcPr>
          <w:p w:rsidR="00826597" w:rsidRPr="0088425C" w:rsidRDefault="00826597" w:rsidP="006F03B0">
            <w:pPr>
              <w:jc w:val="center"/>
              <w:rPr>
                <w:sz w:val="22"/>
                <w:szCs w:val="22"/>
              </w:rPr>
            </w:pPr>
            <w:r>
              <w:rPr>
                <w:sz w:val="22"/>
                <w:szCs w:val="22"/>
              </w:rPr>
              <w:t>2</w:t>
            </w:r>
            <w:r w:rsidRPr="0088425C">
              <w:rPr>
                <w:sz w:val="22"/>
                <w:szCs w:val="22"/>
              </w:rPr>
              <w:t>.b</w:t>
            </w:r>
          </w:p>
        </w:tc>
        <w:tc>
          <w:tcPr>
            <w:tcW w:w="0" w:type="auto"/>
            <w:vAlign w:val="center"/>
          </w:tcPr>
          <w:p w:rsidR="00826597" w:rsidRPr="0088425C" w:rsidRDefault="00826597" w:rsidP="006F03B0">
            <w:pPr>
              <w:jc w:val="center"/>
              <w:rPr>
                <w:sz w:val="22"/>
                <w:szCs w:val="22"/>
              </w:rPr>
            </w:pPr>
            <w:r>
              <w:rPr>
                <w:sz w:val="22"/>
                <w:szCs w:val="22"/>
              </w:rPr>
              <w:t>16</w:t>
            </w:r>
          </w:p>
        </w:tc>
        <w:tc>
          <w:tcPr>
            <w:tcW w:w="0" w:type="auto"/>
            <w:vAlign w:val="center"/>
          </w:tcPr>
          <w:p w:rsidR="00826597" w:rsidRPr="0088425C" w:rsidRDefault="00826597" w:rsidP="006F03B0">
            <w:pPr>
              <w:jc w:val="center"/>
              <w:rPr>
                <w:sz w:val="22"/>
                <w:szCs w:val="22"/>
              </w:rPr>
            </w:pPr>
            <w:r w:rsidRPr="0088425C">
              <w:rPr>
                <w:sz w:val="22"/>
                <w:szCs w:val="22"/>
              </w:rPr>
              <w:t>2</w:t>
            </w:r>
          </w:p>
        </w:tc>
        <w:tc>
          <w:tcPr>
            <w:tcW w:w="0" w:type="auto"/>
            <w:vAlign w:val="center"/>
          </w:tcPr>
          <w:p w:rsidR="00826597" w:rsidRPr="0088425C" w:rsidRDefault="00826597" w:rsidP="006F03B0">
            <w:pPr>
              <w:jc w:val="center"/>
              <w:rPr>
                <w:sz w:val="22"/>
                <w:szCs w:val="22"/>
              </w:rPr>
            </w:pPr>
            <w:r w:rsidRPr="0088425C">
              <w:rPr>
                <w:sz w:val="22"/>
                <w:szCs w:val="22"/>
              </w:rPr>
              <w:t>1</w:t>
            </w:r>
          </w:p>
        </w:tc>
        <w:tc>
          <w:tcPr>
            <w:tcW w:w="0" w:type="auto"/>
            <w:vAlign w:val="center"/>
          </w:tcPr>
          <w:p w:rsidR="00826597" w:rsidRPr="0088425C" w:rsidRDefault="00826597" w:rsidP="006F03B0">
            <w:pPr>
              <w:jc w:val="center"/>
              <w:rPr>
                <w:sz w:val="22"/>
                <w:szCs w:val="22"/>
              </w:rPr>
            </w:pPr>
            <w:r w:rsidRPr="0088425C">
              <w:rPr>
                <w:sz w:val="22"/>
                <w:szCs w:val="22"/>
              </w:rPr>
              <w:t>1</w:t>
            </w:r>
          </w:p>
        </w:tc>
        <w:tc>
          <w:tcPr>
            <w:tcW w:w="0" w:type="auto"/>
            <w:vAlign w:val="center"/>
          </w:tcPr>
          <w:p w:rsidR="00826597" w:rsidRPr="0088425C" w:rsidRDefault="00826597" w:rsidP="006F03B0">
            <w:pPr>
              <w:jc w:val="center"/>
              <w:rPr>
                <w:sz w:val="22"/>
                <w:szCs w:val="22"/>
              </w:rPr>
            </w:pPr>
            <w:r w:rsidRPr="0088425C">
              <w:rPr>
                <w:sz w:val="22"/>
                <w:szCs w:val="22"/>
              </w:rPr>
              <w:t>1</w:t>
            </w:r>
          </w:p>
        </w:tc>
        <w:tc>
          <w:tcPr>
            <w:tcW w:w="0" w:type="auto"/>
            <w:shd w:val="clear" w:color="auto" w:fill="auto"/>
            <w:vAlign w:val="center"/>
          </w:tcPr>
          <w:p w:rsidR="00826597" w:rsidRPr="0088425C" w:rsidRDefault="00826597" w:rsidP="006F03B0">
            <w:pPr>
              <w:jc w:val="center"/>
              <w:rPr>
                <w:sz w:val="22"/>
                <w:szCs w:val="22"/>
              </w:rPr>
            </w:pPr>
            <w:r>
              <w:rPr>
                <w:sz w:val="22"/>
                <w:szCs w:val="22"/>
              </w:rPr>
              <w:t>21</w:t>
            </w:r>
          </w:p>
        </w:tc>
        <w:tc>
          <w:tcPr>
            <w:tcW w:w="0" w:type="auto"/>
            <w:vAlign w:val="center"/>
          </w:tcPr>
          <w:p w:rsidR="00826597" w:rsidRPr="0088425C" w:rsidRDefault="00826597" w:rsidP="006F03B0">
            <w:pPr>
              <w:jc w:val="center"/>
              <w:rPr>
                <w:sz w:val="22"/>
                <w:szCs w:val="22"/>
              </w:rPr>
            </w:pPr>
            <w:r>
              <w:rPr>
                <w:sz w:val="22"/>
                <w:szCs w:val="22"/>
              </w:rPr>
              <w:t>19</w:t>
            </w:r>
          </w:p>
        </w:tc>
        <w:tc>
          <w:tcPr>
            <w:tcW w:w="0" w:type="auto"/>
            <w:shd w:val="clear" w:color="auto" w:fill="auto"/>
            <w:vAlign w:val="center"/>
          </w:tcPr>
          <w:p w:rsidR="00826597" w:rsidRPr="0088425C" w:rsidRDefault="00826597" w:rsidP="006F03B0">
            <w:pPr>
              <w:ind w:left="-107" w:right="-108"/>
              <w:jc w:val="center"/>
              <w:rPr>
                <w:sz w:val="22"/>
                <w:szCs w:val="22"/>
              </w:rPr>
            </w:pPr>
            <w:r w:rsidRPr="0088425C">
              <w:rPr>
                <w:sz w:val="22"/>
                <w:szCs w:val="22"/>
              </w:rPr>
              <w:t>40</w:t>
            </w:r>
          </w:p>
        </w:tc>
        <w:tc>
          <w:tcPr>
            <w:tcW w:w="0" w:type="auto"/>
            <w:shd w:val="clear" w:color="auto" w:fill="auto"/>
            <w:vAlign w:val="center"/>
          </w:tcPr>
          <w:p w:rsidR="00826597" w:rsidRPr="0088425C" w:rsidRDefault="00826597" w:rsidP="006F03B0">
            <w:pPr>
              <w:ind w:left="-108" w:right="-108"/>
              <w:jc w:val="center"/>
              <w:rPr>
                <w:sz w:val="22"/>
                <w:szCs w:val="22"/>
              </w:rPr>
            </w:pPr>
            <w:r w:rsidRPr="0088425C">
              <w:rPr>
                <w:sz w:val="22"/>
                <w:szCs w:val="22"/>
              </w:rPr>
              <w:t>1400</w:t>
            </w:r>
          </w:p>
        </w:tc>
      </w:tr>
      <w:tr w:rsidR="00826597" w:rsidRPr="0088425C" w:rsidTr="006F03B0">
        <w:trPr>
          <w:trHeight w:val="300"/>
        </w:trPr>
        <w:tc>
          <w:tcPr>
            <w:tcW w:w="0" w:type="auto"/>
            <w:vAlign w:val="center"/>
          </w:tcPr>
          <w:p w:rsidR="00826597" w:rsidRPr="0088425C" w:rsidRDefault="00826597" w:rsidP="006F03B0">
            <w:pPr>
              <w:pStyle w:val="Naslov1"/>
              <w:numPr>
                <w:ilvl w:val="0"/>
                <w:numId w:val="32"/>
              </w:numPr>
              <w:rPr>
                <w:rFonts w:ascii="Times New Roman" w:hAnsi="Times New Roman"/>
                <w:b w:val="0"/>
                <w:color w:val="auto"/>
                <w:sz w:val="22"/>
                <w:szCs w:val="22"/>
              </w:rPr>
            </w:pPr>
          </w:p>
        </w:tc>
        <w:tc>
          <w:tcPr>
            <w:tcW w:w="0" w:type="auto"/>
            <w:shd w:val="clear" w:color="auto" w:fill="auto"/>
            <w:vAlign w:val="center"/>
          </w:tcPr>
          <w:p w:rsidR="00826597" w:rsidRPr="0088425C" w:rsidRDefault="00826597" w:rsidP="006F03B0">
            <w:pPr>
              <w:pStyle w:val="Naslov1"/>
              <w:rPr>
                <w:rFonts w:ascii="Times New Roman" w:hAnsi="Times New Roman"/>
                <w:b w:val="0"/>
                <w:color w:val="auto"/>
                <w:sz w:val="22"/>
                <w:szCs w:val="22"/>
              </w:rPr>
            </w:pPr>
            <w:r w:rsidRPr="0088425C">
              <w:rPr>
                <w:rFonts w:ascii="Times New Roman" w:hAnsi="Times New Roman"/>
                <w:b w:val="0"/>
                <w:color w:val="auto"/>
                <w:sz w:val="22"/>
                <w:szCs w:val="22"/>
              </w:rPr>
              <w:t>Gordana Sarić</w:t>
            </w:r>
          </w:p>
        </w:tc>
        <w:tc>
          <w:tcPr>
            <w:tcW w:w="0" w:type="auto"/>
            <w:shd w:val="clear" w:color="auto" w:fill="auto"/>
            <w:vAlign w:val="center"/>
          </w:tcPr>
          <w:p w:rsidR="00826597" w:rsidRPr="0088425C" w:rsidRDefault="00826597" w:rsidP="006F03B0">
            <w:pPr>
              <w:jc w:val="center"/>
              <w:rPr>
                <w:sz w:val="22"/>
                <w:szCs w:val="22"/>
              </w:rPr>
            </w:pPr>
            <w:r w:rsidRPr="0088425C">
              <w:rPr>
                <w:sz w:val="22"/>
                <w:szCs w:val="22"/>
              </w:rPr>
              <w:t>posebni odjel</w:t>
            </w:r>
          </w:p>
        </w:tc>
        <w:tc>
          <w:tcPr>
            <w:tcW w:w="0" w:type="auto"/>
            <w:vAlign w:val="center"/>
          </w:tcPr>
          <w:p w:rsidR="00826597" w:rsidRPr="0088425C" w:rsidRDefault="00826597" w:rsidP="006F03B0">
            <w:pPr>
              <w:jc w:val="center"/>
              <w:rPr>
                <w:sz w:val="22"/>
                <w:szCs w:val="22"/>
              </w:rPr>
            </w:pPr>
            <w:r w:rsidRPr="0088425C">
              <w:rPr>
                <w:sz w:val="22"/>
                <w:szCs w:val="22"/>
              </w:rPr>
              <w:t>20</w:t>
            </w:r>
          </w:p>
        </w:tc>
        <w:tc>
          <w:tcPr>
            <w:tcW w:w="0" w:type="auto"/>
            <w:vAlign w:val="center"/>
          </w:tcPr>
          <w:p w:rsidR="00826597" w:rsidRPr="0088425C" w:rsidRDefault="00826597" w:rsidP="006F03B0">
            <w:pPr>
              <w:jc w:val="center"/>
              <w:rPr>
                <w:sz w:val="22"/>
                <w:szCs w:val="22"/>
              </w:rPr>
            </w:pPr>
            <w:r>
              <w:rPr>
                <w:sz w:val="22"/>
                <w:szCs w:val="22"/>
              </w:rPr>
              <w:t>2</w:t>
            </w:r>
          </w:p>
        </w:tc>
        <w:tc>
          <w:tcPr>
            <w:tcW w:w="0" w:type="auto"/>
            <w:vAlign w:val="center"/>
          </w:tcPr>
          <w:p w:rsidR="00826597" w:rsidRPr="0088425C" w:rsidRDefault="00826597" w:rsidP="006F03B0">
            <w:pPr>
              <w:jc w:val="center"/>
              <w:rPr>
                <w:sz w:val="22"/>
                <w:szCs w:val="22"/>
              </w:rPr>
            </w:pPr>
            <w:r w:rsidRPr="0088425C">
              <w:rPr>
                <w:sz w:val="22"/>
                <w:szCs w:val="22"/>
              </w:rPr>
              <w:t>-</w:t>
            </w:r>
          </w:p>
        </w:tc>
        <w:tc>
          <w:tcPr>
            <w:tcW w:w="0" w:type="auto"/>
            <w:vAlign w:val="center"/>
          </w:tcPr>
          <w:p w:rsidR="00826597" w:rsidRPr="0088425C" w:rsidRDefault="00826597" w:rsidP="006F03B0">
            <w:pPr>
              <w:jc w:val="center"/>
              <w:rPr>
                <w:sz w:val="22"/>
                <w:szCs w:val="22"/>
              </w:rPr>
            </w:pPr>
            <w:r w:rsidRPr="0088425C">
              <w:rPr>
                <w:sz w:val="22"/>
                <w:szCs w:val="22"/>
              </w:rPr>
              <w:t>-</w:t>
            </w:r>
          </w:p>
        </w:tc>
        <w:tc>
          <w:tcPr>
            <w:tcW w:w="0" w:type="auto"/>
            <w:vAlign w:val="center"/>
          </w:tcPr>
          <w:p w:rsidR="00826597" w:rsidRPr="0088425C" w:rsidRDefault="00826597" w:rsidP="006F03B0">
            <w:pPr>
              <w:jc w:val="center"/>
              <w:rPr>
                <w:sz w:val="22"/>
                <w:szCs w:val="22"/>
              </w:rPr>
            </w:pPr>
            <w:r w:rsidRPr="0088425C">
              <w:rPr>
                <w:sz w:val="22"/>
                <w:szCs w:val="22"/>
              </w:rPr>
              <w:t>-</w:t>
            </w:r>
          </w:p>
        </w:tc>
        <w:tc>
          <w:tcPr>
            <w:tcW w:w="0" w:type="auto"/>
            <w:shd w:val="clear" w:color="auto" w:fill="auto"/>
            <w:vAlign w:val="center"/>
          </w:tcPr>
          <w:p w:rsidR="00826597" w:rsidRPr="0088425C" w:rsidRDefault="00826597" w:rsidP="006F03B0">
            <w:pPr>
              <w:jc w:val="center"/>
              <w:rPr>
                <w:sz w:val="22"/>
                <w:szCs w:val="22"/>
              </w:rPr>
            </w:pPr>
            <w:r w:rsidRPr="0088425C">
              <w:rPr>
                <w:sz w:val="22"/>
                <w:szCs w:val="22"/>
              </w:rPr>
              <w:t>20</w:t>
            </w:r>
          </w:p>
        </w:tc>
        <w:tc>
          <w:tcPr>
            <w:tcW w:w="0" w:type="auto"/>
            <w:vAlign w:val="center"/>
          </w:tcPr>
          <w:p w:rsidR="00826597" w:rsidRPr="0088425C" w:rsidRDefault="00826597" w:rsidP="006F03B0">
            <w:pPr>
              <w:jc w:val="center"/>
              <w:rPr>
                <w:sz w:val="22"/>
                <w:szCs w:val="22"/>
              </w:rPr>
            </w:pPr>
            <w:r>
              <w:rPr>
                <w:sz w:val="22"/>
                <w:szCs w:val="22"/>
              </w:rPr>
              <w:t>18</w:t>
            </w:r>
          </w:p>
        </w:tc>
        <w:tc>
          <w:tcPr>
            <w:tcW w:w="0" w:type="auto"/>
            <w:shd w:val="clear" w:color="auto" w:fill="auto"/>
            <w:vAlign w:val="center"/>
          </w:tcPr>
          <w:p w:rsidR="00826597" w:rsidRPr="0088425C" w:rsidRDefault="00826597" w:rsidP="006F03B0">
            <w:pPr>
              <w:ind w:left="-107" w:right="-108"/>
              <w:jc w:val="center"/>
              <w:rPr>
                <w:sz w:val="22"/>
                <w:szCs w:val="22"/>
              </w:rPr>
            </w:pPr>
            <w:r w:rsidRPr="0088425C">
              <w:rPr>
                <w:sz w:val="22"/>
                <w:szCs w:val="22"/>
              </w:rPr>
              <w:t>40</w:t>
            </w:r>
          </w:p>
        </w:tc>
        <w:tc>
          <w:tcPr>
            <w:tcW w:w="0" w:type="auto"/>
            <w:shd w:val="clear" w:color="auto" w:fill="auto"/>
            <w:vAlign w:val="center"/>
          </w:tcPr>
          <w:p w:rsidR="00826597" w:rsidRPr="0088425C" w:rsidRDefault="00826597" w:rsidP="006F03B0">
            <w:pPr>
              <w:ind w:left="-108" w:right="-108"/>
              <w:jc w:val="center"/>
              <w:rPr>
                <w:sz w:val="22"/>
                <w:szCs w:val="22"/>
              </w:rPr>
            </w:pPr>
            <w:r w:rsidRPr="0088425C">
              <w:rPr>
                <w:sz w:val="22"/>
                <w:szCs w:val="22"/>
              </w:rPr>
              <w:t>1400</w:t>
            </w:r>
          </w:p>
        </w:tc>
      </w:tr>
      <w:tr w:rsidR="00826597" w:rsidRPr="0088425C" w:rsidTr="006F03B0">
        <w:trPr>
          <w:trHeight w:val="300"/>
        </w:trPr>
        <w:tc>
          <w:tcPr>
            <w:tcW w:w="0" w:type="auto"/>
            <w:vAlign w:val="center"/>
          </w:tcPr>
          <w:p w:rsidR="00826597" w:rsidRPr="0088425C" w:rsidRDefault="00826597" w:rsidP="006F03B0">
            <w:pPr>
              <w:pStyle w:val="Naslov1"/>
              <w:numPr>
                <w:ilvl w:val="0"/>
                <w:numId w:val="32"/>
              </w:numPr>
              <w:rPr>
                <w:rFonts w:ascii="Times New Roman" w:hAnsi="Times New Roman"/>
                <w:b w:val="0"/>
                <w:color w:val="auto"/>
                <w:sz w:val="22"/>
                <w:szCs w:val="22"/>
              </w:rPr>
            </w:pPr>
          </w:p>
        </w:tc>
        <w:tc>
          <w:tcPr>
            <w:tcW w:w="0" w:type="auto"/>
            <w:shd w:val="clear" w:color="auto" w:fill="auto"/>
            <w:vAlign w:val="center"/>
          </w:tcPr>
          <w:p w:rsidR="00826597" w:rsidRPr="0088425C" w:rsidRDefault="00826597" w:rsidP="006F03B0">
            <w:pPr>
              <w:pStyle w:val="Naslov1"/>
              <w:rPr>
                <w:rFonts w:ascii="Times New Roman" w:hAnsi="Times New Roman"/>
                <w:b w:val="0"/>
                <w:color w:val="auto"/>
                <w:sz w:val="22"/>
                <w:szCs w:val="22"/>
              </w:rPr>
            </w:pPr>
            <w:r w:rsidRPr="0088425C">
              <w:rPr>
                <w:rFonts w:ascii="Times New Roman" w:hAnsi="Times New Roman"/>
                <w:b w:val="0"/>
                <w:color w:val="auto"/>
                <w:sz w:val="22"/>
                <w:szCs w:val="22"/>
              </w:rPr>
              <w:t>Nikolina Čeko</w:t>
            </w:r>
          </w:p>
        </w:tc>
        <w:tc>
          <w:tcPr>
            <w:tcW w:w="0" w:type="auto"/>
            <w:shd w:val="clear" w:color="auto" w:fill="auto"/>
            <w:vAlign w:val="center"/>
          </w:tcPr>
          <w:p w:rsidR="00826597" w:rsidRPr="0088425C" w:rsidRDefault="00826597" w:rsidP="006F03B0">
            <w:pPr>
              <w:jc w:val="center"/>
              <w:rPr>
                <w:sz w:val="22"/>
                <w:szCs w:val="22"/>
              </w:rPr>
            </w:pPr>
            <w:r w:rsidRPr="0088425C">
              <w:rPr>
                <w:sz w:val="22"/>
                <w:szCs w:val="22"/>
              </w:rPr>
              <w:t>posebni odjel</w:t>
            </w:r>
          </w:p>
        </w:tc>
        <w:tc>
          <w:tcPr>
            <w:tcW w:w="0" w:type="auto"/>
            <w:vAlign w:val="center"/>
          </w:tcPr>
          <w:p w:rsidR="00826597" w:rsidRPr="0088425C" w:rsidRDefault="00826597" w:rsidP="006F03B0">
            <w:pPr>
              <w:jc w:val="center"/>
              <w:rPr>
                <w:sz w:val="22"/>
                <w:szCs w:val="22"/>
              </w:rPr>
            </w:pPr>
            <w:r w:rsidRPr="0088425C">
              <w:rPr>
                <w:sz w:val="22"/>
                <w:szCs w:val="22"/>
              </w:rPr>
              <w:t>20</w:t>
            </w:r>
          </w:p>
        </w:tc>
        <w:tc>
          <w:tcPr>
            <w:tcW w:w="0" w:type="auto"/>
            <w:vAlign w:val="center"/>
          </w:tcPr>
          <w:p w:rsidR="00826597" w:rsidRPr="0088425C" w:rsidRDefault="00826597" w:rsidP="006F03B0">
            <w:pPr>
              <w:jc w:val="center"/>
              <w:rPr>
                <w:sz w:val="22"/>
                <w:szCs w:val="22"/>
              </w:rPr>
            </w:pPr>
            <w:r>
              <w:rPr>
                <w:sz w:val="22"/>
                <w:szCs w:val="22"/>
              </w:rPr>
              <w:t>2</w:t>
            </w:r>
          </w:p>
        </w:tc>
        <w:tc>
          <w:tcPr>
            <w:tcW w:w="0" w:type="auto"/>
            <w:vAlign w:val="center"/>
          </w:tcPr>
          <w:p w:rsidR="00826597" w:rsidRPr="0088425C" w:rsidRDefault="00826597" w:rsidP="006F03B0">
            <w:pPr>
              <w:jc w:val="center"/>
              <w:rPr>
                <w:sz w:val="22"/>
                <w:szCs w:val="22"/>
              </w:rPr>
            </w:pPr>
            <w:r w:rsidRPr="0088425C">
              <w:rPr>
                <w:sz w:val="22"/>
                <w:szCs w:val="22"/>
              </w:rPr>
              <w:t>-</w:t>
            </w:r>
          </w:p>
        </w:tc>
        <w:tc>
          <w:tcPr>
            <w:tcW w:w="0" w:type="auto"/>
            <w:vAlign w:val="center"/>
          </w:tcPr>
          <w:p w:rsidR="00826597" w:rsidRPr="0088425C" w:rsidRDefault="00826597" w:rsidP="006F03B0">
            <w:pPr>
              <w:jc w:val="center"/>
              <w:rPr>
                <w:sz w:val="22"/>
                <w:szCs w:val="22"/>
              </w:rPr>
            </w:pPr>
            <w:r w:rsidRPr="0088425C">
              <w:rPr>
                <w:sz w:val="22"/>
                <w:szCs w:val="22"/>
              </w:rPr>
              <w:t>-</w:t>
            </w:r>
          </w:p>
        </w:tc>
        <w:tc>
          <w:tcPr>
            <w:tcW w:w="0" w:type="auto"/>
            <w:vAlign w:val="center"/>
          </w:tcPr>
          <w:p w:rsidR="00826597" w:rsidRPr="0088425C" w:rsidRDefault="00826597" w:rsidP="006F03B0">
            <w:pPr>
              <w:jc w:val="center"/>
              <w:rPr>
                <w:sz w:val="22"/>
                <w:szCs w:val="22"/>
              </w:rPr>
            </w:pPr>
            <w:r w:rsidRPr="0088425C">
              <w:rPr>
                <w:sz w:val="22"/>
                <w:szCs w:val="22"/>
              </w:rPr>
              <w:t>-</w:t>
            </w:r>
          </w:p>
        </w:tc>
        <w:tc>
          <w:tcPr>
            <w:tcW w:w="0" w:type="auto"/>
            <w:shd w:val="clear" w:color="auto" w:fill="auto"/>
            <w:vAlign w:val="center"/>
          </w:tcPr>
          <w:p w:rsidR="00826597" w:rsidRPr="0088425C" w:rsidRDefault="00826597" w:rsidP="006F03B0">
            <w:pPr>
              <w:jc w:val="center"/>
              <w:rPr>
                <w:sz w:val="22"/>
                <w:szCs w:val="22"/>
              </w:rPr>
            </w:pPr>
            <w:r w:rsidRPr="0088425C">
              <w:rPr>
                <w:sz w:val="22"/>
                <w:szCs w:val="22"/>
              </w:rPr>
              <w:t>20</w:t>
            </w:r>
          </w:p>
        </w:tc>
        <w:tc>
          <w:tcPr>
            <w:tcW w:w="0" w:type="auto"/>
            <w:vAlign w:val="center"/>
          </w:tcPr>
          <w:p w:rsidR="00826597" w:rsidRPr="0088425C" w:rsidRDefault="00826597" w:rsidP="006F03B0">
            <w:pPr>
              <w:jc w:val="center"/>
              <w:rPr>
                <w:sz w:val="22"/>
                <w:szCs w:val="22"/>
              </w:rPr>
            </w:pPr>
            <w:r>
              <w:rPr>
                <w:sz w:val="22"/>
                <w:szCs w:val="22"/>
              </w:rPr>
              <w:t>18</w:t>
            </w:r>
          </w:p>
        </w:tc>
        <w:tc>
          <w:tcPr>
            <w:tcW w:w="0" w:type="auto"/>
            <w:shd w:val="clear" w:color="auto" w:fill="auto"/>
            <w:vAlign w:val="center"/>
          </w:tcPr>
          <w:p w:rsidR="00826597" w:rsidRPr="0088425C" w:rsidRDefault="00826597" w:rsidP="006F03B0">
            <w:pPr>
              <w:ind w:left="-107" w:right="-108"/>
              <w:jc w:val="center"/>
              <w:rPr>
                <w:sz w:val="22"/>
                <w:szCs w:val="22"/>
              </w:rPr>
            </w:pPr>
            <w:r w:rsidRPr="0088425C">
              <w:rPr>
                <w:sz w:val="22"/>
                <w:szCs w:val="22"/>
              </w:rPr>
              <w:t>40</w:t>
            </w:r>
          </w:p>
        </w:tc>
        <w:tc>
          <w:tcPr>
            <w:tcW w:w="0" w:type="auto"/>
            <w:shd w:val="clear" w:color="auto" w:fill="auto"/>
            <w:vAlign w:val="center"/>
          </w:tcPr>
          <w:p w:rsidR="00826597" w:rsidRPr="0088425C" w:rsidRDefault="00826597" w:rsidP="006F03B0">
            <w:pPr>
              <w:ind w:left="-108" w:right="-108"/>
              <w:jc w:val="center"/>
              <w:rPr>
                <w:sz w:val="22"/>
                <w:szCs w:val="22"/>
              </w:rPr>
            </w:pPr>
            <w:r w:rsidRPr="0088425C">
              <w:rPr>
                <w:sz w:val="22"/>
                <w:szCs w:val="22"/>
              </w:rPr>
              <w:t>1400</w:t>
            </w:r>
          </w:p>
        </w:tc>
      </w:tr>
      <w:tr w:rsidR="00826597" w:rsidRPr="0088425C" w:rsidTr="006F03B0">
        <w:trPr>
          <w:trHeight w:val="300"/>
        </w:trPr>
        <w:tc>
          <w:tcPr>
            <w:tcW w:w="0" w:type="auto"/>
            <w:vAlign w:val="center"/>
          </w:tcPr>
          <w:p w:rsidR="00826597" w:rsidRPr="0088425C" w:rsidRDefault="00826597" w:rsidP="006F03B0">
            <w:pPr>
              <w:pStyle w:val="Naslov1"/>
              <w:numPr>
                <w:ilvl w:val="0"/>
                <w:numId w:val="32"/>
              </w:numPr>
              <w:rPr>
                <w:rFonts w:ascii="Times New Roman" w:hAnsi="Times New Roman"/>
                <w:b w:val="0"/>
                <w:color w:val="auto"/>
                <w:sz w:val="22"/>
                <w:szCs w:val="22"/>
              </w:rPr>
            </w:pPr>
          </w:p>
        </w:tc>
        <w:tc>
          <w:tcPr>
            <w:tcW w:w="0" w:type="auto"/>
            <w:shd w:val="clear" w:color="auto" w:fill="auto"/>
            <w:vAlign w:val="center"/>
          </w:tcPr>
          <w:p w:rsidR="00826597" w:rsidRPr="0088425C" w:rsidRDefault="00826597" w:rsidP="006F03B0">
            <w:pPr>
              <w:pStyle w:val="Naslov1"/>
              <w:rPr>
                <w:rFonts w:ascii="Times New Roman" w:hAnsi="Times New Roman"/>
                <w:b w:val="0"/>
                <w:color w:val="auto"/>
                <w:sz w:val="22"/>
                <w:szCs w:val="22"/>
              </w:rPr>
            </w:pPr>
            <w:r w:rsidRPr="0088425C">
              <w:rPr>
                <w:rFonts w:ascii="Times New Roman" w:hAnsi="Times New Roman"/>
                <w:b w:val="0"/>
                <w:color w:val="auto"/>
                <w:sz w:val="22"/>
                <w:szCs w:val="22"/>
              </w:rPr>
              <w:t xml:space="preserve">Nikolina Medaković </w:t>
            </w:r>
          </w:p>
        </w:tc>
        <w:tc>
          <w:tcPr>
            <w:tcW w:w="0" w:type="auto"/>
            <w:shd w:val="clear" w:color="auto" w:fill="auto"/>
            <w:vAlign w:val="center"/>
          </w:tcPr>
          <w:p w:rsidR="00826597" w:rsidRPr="0088425C" w:rsidRDefault="00826597" w:rsidP="006F03B0">
            <w:pPr>
              <w:jc w:val="center"/>
              <w:rPr>
                <w:sz w:val="22"/>
                <w:szCs w:val="22"/>
              </w:rPr>
            </w:pPr>
            <w:r>
              <w:rPr>
                <w:sz w:val="22"/>
                <w:szCs w:val="22"/>
              </w:rPr>
              <w:t>S</w:t>
            </w:r>
            <w:r w:rsidRPr="0088425C">
              <w:rPr>
                <w:sz w:val="22"/>
                <w:szCs w:val="22"/>
              </w:rPr>
              <w:t>rp.j. (1-4)</w:t>
            </w:r>
          </w:p>
        </w:tc>
        <w:tc>
          <w:tcPr>
            <w:tcW w:w="0" w:type="auto"/>
            <w:vAlign w:val="center"/>
          </w:tcPr>
          <w:p w:rsidR="00826597" w:rsidRPr="0088425C" w:rsidRDefault="00826597" w:rsidP="006F03B0">
            <w:pPr>
              <w:jc w:val="center"/>
              <w:rPr>
                <w:sz w:val="22"/>
                <w:szCs w:val="22"/>
              </w:rPr>
            </w:pPr>
            <w:r w:rsidRPr="0088425C">
              <w:rPr>
                <w:sz w:val="22"/>
                <w:szCs w:val="22"/>
              </w:rPr>
              <w:t>8</w:t>
            </w:r>
          </w:p>
        </w:tc>
        <w:tc>
          <w:tcPr>
            <w:tcW w:w="0" w:type="auto"/>
            <w:vAlign w:val="center"/>
          </w:tcPr>
          <w:p w:rsidR="00826597" w:rsidRPr="0088425C" w:rsidRDefault="00826597" w:rsidP="006F03B0">
            <w:pPr>
              <w:jc w:val="center"/>
              <w:rPr>
                <w:sz w:val="22"/>
                <w:szCs w:val="22"/>
              </w:rPr>
            </w:pPr>
            <w:r w:rsidRPr="0088425C">
              <w:rPr>
                <w:sz w:val="22"/>
                <w:szCs w:val="22"/>
              </w:rPr>
              <w:t>0</w:t>
            </w:r>
          </w:p>
        </w:tc>
        <w:tc>
          <w:tcPr>
            <w:tcW w:w="0" w:type="auto"/>
            <w:vAlign w:val="center"/>
          </w:tcPr>
          <w:p w:rsidR="00826597" w:rsidRPr="0088425C" w:rsidRDefault="00826597" w:rsidP="006F03B0">
            <w:pPr>
              <w:jc w:val="center"/>
              <w:rPr>
                <w:sz w:val="22"/>
                <w:szCs w:val="22"/>
              </w:rPr>
            </w:pPr>
            <w:r w:rsidRPr="0088425C">
              <w:rPr>
                <w:sz w:val="22"/>
                <w:szCs w:val="22"/>
              </w:rPr>
              <w:t>0</w:t>
            </w:r>
          </w:p>
        </w:tc>
        <w:tc>
          <w:tcPr>
            <w:tcW w:w="0" w:type="auto"/>
            <w:vAlign w:val="center"/>
          </w:tcPr>
          <w:p w:rsidR="00826597" w:rsidRPr="0088425C" w:rsidRDefault="00826597" w:rsidP="006F03B0">
            <w:pPr>
              <w:jc w:val="center"/>
              <w:rPr>
                <w:sz w:val="22"/>
                <w:szCs w:val="22"/>
              </w:rPr>
            </w:pPr>
            <w:r w:rsidRPr="0088425C">
              <w:rPr>
                <w:sz w:val="22"/>
                <w:szCs w:val="22"/>
              </w:rPr>
              <w:t>0</w:t>
            </w:r>
          </w:p>
        </w:tc>
        <w:tc>
          <w:tcPr>
            <w:tcW w:w="0" w:type="auto"/>
            <w:vAlign w:val="center"/>
          </w:tcPr>
          <w:p w:rsidR="00826597" w:rsidRPr="0088425C" w:rsidRDefault="00826597" w:rsidP="006F03B0">
            <w:pPr>
              <w:jc w:val="center"/>
              <w:rPr>
                <w:sz w:val="22"/>
                <w:szCs w:val="22"/>
              </w:rPr>
            </w:pPr>
            <w:r w:rsidRPr="0088425C">
              <w:rPr>
                <w:sz w:val="22"/>
                <w:szCs w:val="22"/>
              </w:rPr>
              <w:t>0</w:t>
            </w:r>
          </w:p>
        </w:tc>
        <w:tc>
          <w:tcPr>
            <w:tcW w:w="0" w:type="auto"/>
            <w:shd w:val="clear" w:color="auto" w:fill="auto"/>
            <w:vAlign w:val="center"/>
          </w:tcPr>
          <w:p w:rsidR="00826597" w:rsidRPr="0088425C" w:rsidRDefault="00826597" w:rsidP="006F03B0">
            <w:pPr>
              <w:jc w:val="center"/>
              <w:rPr>
                <w:sz w:val="22"/>
                <w:szCs w:val="22"/>
              </w:rPr>
            </w:pPr>
            <w:r w:rsidRPr="0088425C">
              <w:rPr>
                <w:sz w:val="22"/>
                <w:szCs w:val="22"/>
              </w:rPr>
              <w:t>8</w:t>
            </w:r>
          </w:p>
        </w:tc>
        <w:tc>
          <w:tcPr>
            <w:tcW w:w="0" w:type="auto"/>
            <w:vAlign w:val="center"/>
          </w:tcPr>
          <w:p w:rsidR="00826597" w:rsidRPr="0088425C" w:rsidRDefault="00826597" w:rsidP="006F03B0">
            <w:pPr>
              <w:jc w:val="center"/>
              <w:rPr>
                <w:sz w:val="22"/>
                <w:szCs w:val="22"/>
              </w:rPr>
            </w:pPr>
            <w:r w:rsidRPr="0088425C">
              <w:rPr>
                <w:sz w:val="22"/>
                <w:szCs w:val="22"/>
              </w:rPr>
              <w:t>8</w:t>
            </w:r>
          </w:p>
        </w:tc>
        <w:tc>
          <w:tcPr>
            <w:tcW w:w="0" w:type="auto"/>
            <w:shd w:val="clear" w:color="auto" w:fill="auto"/>
            <w:vAlign w:val="center"/>
          </w:tcPr>
          <w:p w:rsidR="00826597" w:rsidRPr="0088425C" w:rsidRDefault="00826597" w:rsidP="006F03B0">
            <w:pPr>
              <w:ind w:left="-107" w:right="-108"/>
              <w:jc w:val="center"/>
              <w:rPr>
                <w:sz w:val="22"/>
                <w:szCs w:val="22"/>
              </w:rPr>
            </w:pPr>
            <w:r w:rsidRPr="0088425C">
              <w:rPr>
                <w:sz w:val="22"/>
                <w:szCs w:val="22"/>
              </w:rPr>
              <w:t>16</w:t>
            </w:r>
          </w:p>
        </w:tc>
        <w:tc>
          <w:tcPr>
            <w:tcW w:w="0" w:type="auto"/>
            <w:shd w:val="clear" w:color="auto" w:fill="auto"/>
            <w:vAlign w:val="center"/>
          </w:tcPr>
          <w:p w:rsidR="00826597" w:rsidRPr="0088425C" w:rsidRDefault="00826597" w:rsidP="006F03B0">
            <w:pPr>
              <w:ind w:left="-108" w:right="-108"/>
              <w:jc w:val="center"/>
              <w:rPr>
                <w:sz w:val="22"/>
                <w:szCs w:val="22"/>
              </w:rPr>
            </w:pPr>
            <w:r w:rsidRPr="0088425C">
              <w:rPr>
                <w:sz w:val="22"/>
                <w:szCs w:val="22"/>
              </w:rPr>
              <w:t>560</w:t>
            </w:r>
          </w:p>
        </w:tc>
      </w:tr>
      <w:tr w:rsidR="00826597" w:rsidRPr="0088425C" w:rsidTr="006F03B0">
        <w:trPr>
          <w:trHeight w:val="300"/>
        </w:trPr>
        <w:tc>
          <w:tcPr>
            <w:tcW w:w="0" w:type="auto"/>
            <w:vAlign w:val="center"/>
          </w:tcPr>
          <w:p w:rsidR="00826597" w:rsidRPr="0088425C" w:rsidRDefault="00826597" w:rsidP="006F03B0">
            <w:pPr>
              <w:pStyle w:val="Naslov1"/>
              <w:numPr>
                <w:ilvl w:val="0"/>
                <w:numId w:val="32"/>
              </w:numPr>
              <w:rPr>
                <w:rFonts w:ascii="Times New Roman" w:hAnsi="Times New Roman"/>
                <w:b w:val="0"/>
                <w:color w:val="auto"/>
                <w:sz w:val="22"/>
                <w:szCs w:val="22"/>
              </w:rPr>
            </w:pPr>
          </w:p>
        </w:tc>
        <w:tc>
          <w:tcPr>
            <w:tcW w:w="0" w:type="auto"/>
            <w:shd w:val="clear" w:color="auto" w:fill="auto"/>
            <w:vAlign w:val="center"/>
          </w:tcPr>
          <w:p w:rsidR="00826597" w:rsidRPr="0088425C" w:rsidRDefault="00826597" w:rsidP="006F03B0">
            <w:pPr>
              <w:pStyle w:val="Naslov1"/>
              <w:rPr>
                <w:rFonts w:ascii="Times New Roman" w:hAnsi="Times New Roman"/>
                <w:b w:val="0"/>
                <w:color w:val="auto"/>
                <w:sz w:val="22"/>
                <w:szCs w:val="22"/>
              </w:rPr>
            </w:pPr>
            <w:r>
              <w:rPr>
                <w:rFonts w:ascii="Times New Roman" w:hAnsi="Times New Roman"/>
                <w:b w:val="0"/>
                <w:color w:val="auto"/>
                <w:sz w:val="22"/>
                <w:szCs w:val="22"/>
              </w:rPr>
              <w:t>Sunčica Paić</w:t>
            </w:r>
          </w:p>
        </w:tc>
        <w:tc>
          <w:tcPr>
            <w:tcW w:w="0" w:type="auto"/>
            <w:shd w:val="clear" w:color="auto" w:fill="auto"/>
            <w:vAlign w:val="center"/>
          </w:tcPr>
          <w:p w:rsidR="00826597" w:rsidRDefault="00826597" w:rsidP="006F03B0">
            <w:pPr>
              <w:jc w:val="center"/>
              <w:rPr>
                <w:sz w:val="22"/>
                <w:szCs w:val="22"/>
              </w:rPr>
            </w:pPr>
            <w:r>
              <w:rPr>
                <w:sz w:val="22"/>
                <w:szCs w:val="22"/>
              </w:rPr>
              <w:t>engleski jezik</w:t>
            </w:r>
          </w:p>
        </w:tc>
        <w:tc>
          <w:tcPr>
            <w:tcW w:w="0" w:type="auto"/>
            <w:vAlign w:val="center"/>
          </w:tcPr>
          <w:p w:rsidR="00826597" w:rsidRPr="0088425C" w:rsidRDefault="00826597" w:rsidP="006F03B0">
            <w:pPr>
              <w:jc w:val="center"/>
              <w:rPr>
                <w:sz w:val="22"/>
                <w:szCs w:val="22"/>
              </w:rPr>
            </w:pPr>
            <w:r>
              <w:rPr>
                <w:sz w:val="22"/>
                <w:szCs w:val="22"/>
              </w:rPr>
              <w:t>12</w:t>
            </w:r>
          </w:p>
        </w:tc>
        <w:tc>
          <w:tcPr>
            <w:tcW w:w="0" w:type="auto"/>
            <w:vAlign w:val="center"/>
          </w:tcPr>
          <w:p w:rsidR="00826597" w:rsidRPr="0088425C" w:rsidRDefault="00826597" w:rsidP="006F03B0">
            <w:pPr>
              <w:jc w:val="center"/>
              <w:rPr>
                <w:sz w:val="22"/>
                <w:szCs w:val="22"/>
              </w:rPr>
            </w:pPr>
            <w:r>
              <w:rPr>
                <w:sz w:val="22"/>
                <w:szCs w:val="22"/>
              </w:rPr>
              <w:t>0</w:t>
            </w:r>
          </w:p>
        </w:tc>
        <w:tc>
          <w:tcPr>
            <w:tcW w:w="0" w:type="auto"/>
            <w:vAlign w:val="center"/>
          </w:tcPr>
          <w:p w:rsidR="00826597" w:rsidRPr="0088425C" w:rsidRDefault="00826597" w:rsidP="006F03B0">
            <w:pPr>
              <w:jc w:val="center"/>
              <w:rPr>
                <w:sz w:val="22"/>
                <w:szCs w:val="22"/>
              </w:rPr>
            </w:pPr>
            <w:r>
              <w:rPr>
                <w:sz w:val="22"/>
                <w:szCs w:val="22"/>
              </w:rPr>
              <w:t>1</w:t>
            </w:r>
          </w:p>
        </w:tc>
        <w:tc>
          <w:tcPr>
            <w:tcW w:w="0" w:type="auto"/>
            <w:vAlign w:val="center"/>
          </w:tcPr>
          <w:p w:rsidR="00826597" w:rsidRPr="0088425C" w:rsidRDefault="00826597" w:rsidP="006F03B0">
            <w:pPr>
              <w:jc w:val="center"/>
              <w:rPr>
                <w:sz w:val="22"/>
                <w:szCs w:val="22"/>
              </w:rPr>
            </w:pPr>
            <w:r>
              <w:rPr>
                <w:sz w:val="22"/>
                <w:szCs w:val="22"/>
              </w:rPr>
              <w:t>0</w:t>
            </w:r>
          </w:p>
        </w:tc>
        <w:tc>
          <w:tcPr>
            <w:tcW w:w="0" w:type="auto"/>
            <w:vAlign w:val="center"/>
          </w:tcPr>
          <w:p w:rsidR="00826597" w:rsidRPr="0088425C" w:rsidRDefault="00826597" w:rsidP="006F03B0">
            <w:pPr>
              <w:jc w:val="center"/>
              <w:rPr>
                <w:sz w:val="22"/>
                <w:szCs w:val="22"/>
              </w:rPr>
            </w:pPr>
            <w:r>
              <w:rPr>
                <w:sz w:val="22"/>
                <w:szCs w:val="22"/>
              </w:rPr>
              <w:t>0</w:t>
            </w:r>
          </w:p>
        </w:tc>
        <w:tc>
          <w:tcPr>
            <w:tcW w:w="0" w:type="auto"/>
            <w:shd w:val="clear" w:color="auto" w:fill="auto"/>
            <w:vAlign w:val="center"/>
          </w:tcPr>
          <w:p w:rsidR="00826597" w:rsidRPr="0088425C" w:rsidRDefault="00826597" w:rsidP="006F03B0">
            <w:pPr>
              <w:jc w:val="center"/>
              <w:rPr>
                <w:sz w:val="22"/>
                <w:szCs w:val="22"/>
              </w:rPr>
            </w:pPr>
            <w:r>
              <w:rPr>
                <w:sz w:val="22"/>
                <w:szCs w:val="22"/>
              </w:rPr>
              <w:t>12</w:t>
            </w:r>
          </w:p>
        </w:tc>
        <w:tc>
          <w:tcPr>
            <w:tcW w:w="0" w:type="auto"/>
            <w:vAlign w:val="center"/>
          </w:tcPr>
          <w:p w:rsidR="00826597" w:rsidRPr="0088425C" w:rsidRDefault="00826597" w:rsidP="006F03B0">
            <w:pPr>
              <w:jc w:val="center"/>
              <w:rPr>
                <w:sz w:val="22"/>
                <w:szCs w:val="22"/>
              </w:rPr>
            </w:pPr>
            <w:r>
              <w:rPr>
                <w:sz w:val="22"/>
                <w:szCs w:val="22"/>
              </w:rPr>
              <w:t>9</w:t>
            </w:r>
          </w:p>
        </w:tc>
        <w:tc>
          <w:tcPr>
            <w:tcW w:w="0" w:type="auto"/>
            <w:shd w:val="clear" w:color="auto" w:fill="auto"/>
            <w:vAlign w:val="center"/>
          </w:tcPr>
          <w:p w:rsidR="00826597" w:rsidRPr="0088425C" w:rsidRDefault="00826597" w:rsidP="006F03B0">
            <w:pPr>
              <w:ind w:left="-107" w:right="-108"/>
              <w:jc w:val="center"/>
              <w:rPr>
                <w:sz w:val="22"/>
                <w:szCs w:val="22"/>
              </w:rPr>
            </w:pPr>
            <w:r>
              <w:rPr>
                <w:sz w:val="22"/>
                <w:szCs w:val="22"/>
              </w:rPr>
              <w:t>21</w:t>
            </w:r>
          </w:p>
        </w:tc>
        <w:tc>
          <w:tcPr>
            <w:tcW w:w="0" w:type="auto"/>
            <w:shd w:val="clear" w:color="auto" w:fill="auto"/>
            <w:vAlign w:val="center"/>
          </w:tcPr>
          <w:p w:rsidR="00826597" w:rsidRPr="0088425C" w:rsidRDefault="00826597" w:rsidP="006F03B0">
            <w:pPr>
              <w:ind w:left="-108" w:right="-108"/>
              <w:jc w:val="center"/>
              <w:rPr>
                <w:sz w:val="22"/>
                <w:szCs w:val="22"/>
              </w:rPr>
            </w:pPr>
            <w:r>
              <w:rPr>
                <w:sz w:val="22"/>
                <w:szCs w:val="22"/>
              </w:rPr>
              <w:t>735</w:t>
            </w:r>
          </w:p>
        </w:tc>
      </w:tr>
    </w:tbl>
    <w:p w:rsidR="00826597" w:rsidRPr="0088425C" w:rsidRDefault="00826597" w:rsidP="00826597">
      <w:pPr>
        <w:jc w:val="both"/>
        <w:rPr>
          <w:b/>
          <w:bCs/>
        </w:rPr>
      </w:pPr>
    </w:p>
    <w:p w:rsidR="00826597" w:rsidRPr="0088425C" w:rsidRDefault="00826597" w:rsidP="00826597">
      <w:pPr>
        <w:jc w:val="both"/>
        <w:rPr>
          <w:b/>
          <w:bCs/>
        </w:rPr>
      </w:pPr>
    </w:p>
    <w:p w:rsidR="00826597" w:rsidRPr="0088425C" w:rsidRDefault="00826597" w:rsidP="00826597">
      <w:pPr>
        <w:jc w:val="both"/>
        <w:rPr>
          <w:b/>
          <w:bCs/>
        </w:rPr>
      </w:pPr>
    </w:p>
    <w:p w:rsidR="00826597" w:rsidRPr="0088425C" w:rsidRDefault="00826597" w:rsidP="00826597">
      <w:pPr>
        <w:jc w:val="both"/>
        <w:rPr>
          <w:b/>
          <w:bCs/>
        </w:rPr>
      </w:pPr>
    </w:p>
    <w:p w:rsidR="00826597" w:rsidRPr="0088425C" w:rsidRDefault="00826597" w:rsidP="00826597">
      <w:pPr>
        <w:jc w:val="both"/>
        <w:rPr>
          <w:b/>
          <w:bCs/>
        </w:rPr>
      </w:pPr>
    </w:p>
    <w:p w:rsidR="00826597" w:rsidRPr="0088425C" w:rsidRDefault="00826597" w:rsidP="00826597">
      <w:pPr>
        <w:jc w:val="both"/>
        <w:rPr>
          <w:b/>
          <w:bCs/>
        </w:rPr>
      </w:pPr>
    </w:p>
    <w:p w:rsidR="00826597" w:rsidRPr="0088425C" w:rsidRDefault="00826597" w:rsidP="00826597">
      <w:pPr>
        <w:jc w:val="both"/>
        <w:rPr>
          <w:b/>
          <w:bCs/>
        </w:rPr>
      </w:pPr>
    </w:p>
    <w:p w:rsidR="00826597" w:rsidRPr="0088425C" w:rsidRDefault="00826597" w:rsidP="00826597">
      <w:pPr>
        <w:jc w:val="both"/>
        <w:rPr>
          <w:b/>
          <w:bCs/>
        </w:rPr>
      </w:pPr>
    </w:p>
    <w:p w:rsidR="00826597" w:rsidRPr="0088425C" w:rsidRDefault="00826597" w:rsidP="00826597">
      <w:pPr>
        <w:jc w:val="both"/>
        <w:rPr>
          <w:b/>
          <w:bCs/>
        </w:rPr>
      </w:pPr>
    </w:p>
    <w:p w:rsidR="00826597" w:rsidRPr="0088425C" w:rsidRDefault="00826597" w:rsidP="00826597">
      <w:pPr>
        <w:jc w:val="both"/>
        <w:rPr>
          <w:b/>
          <w:bCs/>
        </w:rPr>
      </w:pPr>
    </w:p>
    <w:p w:rsidR="00826597" w:rsidRPr="0088425C" w:rsidRDefault="00826597" w:rsidP="00826597">
      <w:pPr>
        <w:jc w:val="both"/>
        <w:rPr>
          <w:b/>
          <w:bCs/>
        </w:rPr>
      </w:pPr>
    </w:p>
    <w:p w:rsidR="00826597" w:rsidRPr="0088425C" w:rsidRDefault="00826597" w:rsidP="00826597">
      <w:pPr>
        <w:jc w:val="both"/>
        <w:rPr>
          <w:b/>
          <w:bCs/>
        </w:rPr>
      </w:pPr>
    </w:p>
    <w:p w:rsidR="00826597" w:rsidRPr="0088425C" w:rsidRDefault="00826597" w:rsidP="00826597">
      <w:pPr>
        <w:jc w:val="both"/>
        <w:rPr>
          <w:b/>
          <w:bCs/>
        </w:rPr>
      </w:pPr>
    </w:p>
    <w:p w:rsidR="00826597" w:rsidRDefault="00826597" w:rsidP="00826597">
      <w:pPr>
        <w:jc w:val="both"/>
        <w:rPr>
          <w:b/>
          <w:bCs/>
        </w:rPr>
      </w:pPr>
    </w:p>
    <w:p w:rsidR="00826597" w:rsidRDefault="00826597" w:rsidP="00826597">
      <w:pPr>
        <w:jc w:val="both"/>
        <w:rPr>
          <w:b/>
          <w:bCs/>
        </w:rPr>
      </w:pPr>
    </w:p>
    <w:p w:rsidR="00826597" w:rsidRPr="0088425C" w:rsidRDefault="00826597" w:rsidP="00826597">
      <w:pPr>
        <w:jc w:val="both"/>
        <w:rPr>
          <w:b/>
          <w:bCs/>
        </w:rPr>
      </w:pPr>
      <w:bookmarkStart w:id="0" w:name="_GoBack"/>
      <w:bookmarkEnd w:id="0"/>
    </w:p>
    <w:p w:rsidR="00826597" w:rsidRDefault="00826597" w:rsidP="00826597">
      <w:pPr>
        <w:jc w:val="both"/>
        <w:rPr>
          <w:b/>
          <w:bCs/>
        </w:rPr>
      </w:pPr>
    </w:p>
    <w:p w:rsidR="00826597" w:rsidRDefault="00826597" w:rsidP="00826597">
      <w:pPr>
        <w:jc w:val="both"/>
        <w:rPr>
          <w:b/>
          <w:bCs/>
        </w:rPr>
      </w:pPr>
    </w:p>
    <w:p w:rsidR="00826597" w:rsidRPr="0088425C" w:rsidRDefault="00826597" w:rsidP="00826597">
      <w:pPr>
        <w:jc w:val="both"/>
        <w:rPr>
          <w:b/>
          <w:bCs/>
        </w:rPr>
      </w:pPr>
    </w:p>
    <w:p w:rsidR="00826597" w:rsidRPr="0088425C" w:rsidRDefault="00826597" w:rsidP="00826597">
      <w:pPr>
        <w:jc w:val="both"/>
        <w:rPr>
          <w:b/>
          <w:bCs/>
        </w:rPr>
      </w:pPr>
    </w:p>
    <w:p w:rsidR="00826597" w:rsidRDefault="00826597" w:rsidP="00826597">
      <w:pPr>
        <w:jc w:val="both"/>
        <w:rPr>
          <w:b/>
          <w:bCs/>
        </w:rPr>
      </w:pPr>
    </w:p>
    <w:p w:rsidR="00826597" w:rsidRDefault="00826597" w:rsidP="00826597">
      <w:pPr>
        <w:jc w:val="both"/>
        <w:rPr>
          <w:b/>
          <w:bCs/>
        </w:rPr>
      </w:pPr>
    </w:p>
    <w:p w:rsidR="00826597" w:rsidRPr="0088425C" w:rsidRDefault="00826597" w:rsidP="00826597">
      <w:pPr>
        <w:jc w:val="both"/>
        <w:rPr>
          <w:b/>
          <w:bCs/>
        </w:rPr>
      </w:pPr>
    </w:p>
    <w:p w:rsidR="00826597" w:rsidRPr="0088425C" w:rsidRDefault="00826597" w:rsidP="00826597">
      <w:pPr>
        <w:jc w:val="both"/>
        <w:rPr>
          <w:b/>
          <w:bCs/>
        </w:rPr>
      </w:pPr>
    </w:p>
    <w:p w:rsidR="00826597" w:rsidRDefault="00826597" w:rsidP="00826597">
      <w:pPr>
        <w:jc w:val="both"/>
        <w:rPr>
          <w:b/>
          <w:bCs/>
        </w:rPr>
      </w:pPr>
    </w:p>
    <w:p w:rsidR="00826597" w:rsidRPr="0088425C" w:rsidRDefault="00826597" w:rsidP="00826597">
      <w:pPr>
        <w:numPr>
          <w:ilvl w:val="2"/>
          <w:numId w:val="1"/>
        </w:numPr>
        <w:jc w:val="both"/>
        <w:rPr>
          <w:b/>
          <w:bCs/>
        </w:rPr>
      </w:pPr>
      <w:r w:rsidRPr="0088425C">
        <w:rPr>
          <w:b/>
          <w:bCs/>
        </w:rPr>
        <w:lastRenderedPageBreak/>
        <w:t xml:space="preserve">Tjedna i godišnja zaduženja učitelja predmetne nastave </w:t>
      </w:r>
    </w:p>
    <w:p w:rsidR="00826597" w:rsidRPr="0088425C" w:rsidRDefault="00826597" w:rsidP="00826597">
      <w:pPr>
        <w:jc w:val="both"/>
        <w:rPr>
          <w:b/>
          <w:bC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26"/>
        <w:gridCol w:w="713"/>
        <w:gridCol w:w="987"/>
        <w:gridCol w:w="677"/>
        <w:gridCol w:w="411"/>
        <w:gridCol w:w="369"/>
        <w:gridCol w:w="369"/>
        <w:gridCol w:w="369"/>
        <w:gridCol w:w="593"/>
        <w:gridCol w:w="547"/>
        <w:gridCol w:w="514"/>
        <w:gridCol w:w="389"/>
        <w:gridCol w:w="389"/>
        <w:gridCol w:w="367"/>
        <w:gridCol w:w="554"/>
        <w:gridCol w:w="541"/>
        <w:gridCol w:w="509"/>
        <w:gridCol w:w="599"/>
      </w:tblGrid>
      <w:tr w:rsidR="00826597" w:rsidRPr="0088425C" w:rsidTr="006F03B0">
        <w:trPr>
          <w:trHeight w:val="340"/>
        </w:trPr>
        <w:tc>
          <w:tcPr>
            <w:tcW w:w="0" w:type="auto"/>
            <w:vMerge w:val="restart"/>
            <w:vAlign w:val="center"/>
          </w:tcPr>
          <w:p w:rsidR="00826597" w:rsidRPr="0088425C" w:rsidRDefault="00826597" w:rsidP="006F03B0">
            <w:pPr>
              <w:ind w:right="-108"/>
              <w:jc w:val="center"/>
              <w:rPr>
                <w:b/>
                <w:sz w:val="20"/>
                <w:szCs w:val="20"/>
              </w:rPr>
            </w:pPr>
            <w:r w:rsidRPr="0088425C">
              <w:rPr>
                <w:b/>
                <w:sz w:val="20"/>
                <w:szCs w:val="20"/>
              </w:rPr>
              <w:t>Red.</w:t>
            </w:r>
          </w:p>
          <w:p w:rsidR="00826597" w:rsidRPr="0088425C" w:rsidRDefault="00826597" w:rsidP="006F03B0">
            <w:pPr>
              <w:ind w:right="-108"/>
              <w:jc w:val="center"/>
              <w:rPr>
                <w:b/>
                <w:sz w:val="20"/>
                <w:szCs w:val="20"/>
              </w:rPr>
            </w:pPr>
            <w:r w:rsidRPr="0088425C">
              <w:rPr>
                <w:b/>
                <w:sz w:val="20"/>
                <w:szCs w:val="20"/>
              </w:rPr>
              <w:t>broj</w:t>
            </w:r>
          </w:p>
        </w:tc>
        <w:tc>
          <w:tcPr>
            <w:tcW w:w="0" w:type="auto"/>
            <w:vMerge w:val="restart"/>
            <w:shd w:val="clear" w:color="auto" w:fill="auto"/>
            <w:vAlign w:val="center"/>
          </w:tcPr>
          <w:p w:rsidR="00826597" w:rsidRPr="0088425C" w:rsidRDefault="00826597" w:rsidP="006F03B0">
            <w:pPr>
              <w:ind w:left="-108" w:right="-108"/>
              <w:jc w:val="center"/>
              <w:rPr>
                <w:b/>
                <w:sz w:val="20"/>
                <w:szCs w:val="20"/>
              </w:rPr>
            </w:pPr>
            <w:r w:rsidRPr="0088425C">
              <w:rPr>
                <w:b/>
                <w:sz w:val="20"/>
                <w:szCs w:val="20"/>
              </w:rPr>
              <w:t>Ime i prezime učitelja</w:t>
            </w:r>
          </w:p>
        </w:tc>
        <w:tc>
          <w:tcPr>
            <w:tcW w:w="0" w:type="auto"/>
            <w:vMerge w:val="restart"/>
            <w:vAlign w:val="center"/>
          </w:tcPr>
          <w:p w:rsidR="00826597" w:rsidRPr="0088425C" w:rsidRDefault="00826597" w:rsidP="006F03B0">
            <w:pPr>
              <w:ind w:left="-108" w:right="-108"/>
              <w:jc w:val="center"/>
              <w:rPr>
                <w:b/>
                <w:sz w:val="20"/>
                <w:szCs w:val="20"/>
              </w:rPr>
            </w:pPr>
            <w:r w:rsidRPr="0088425C">
              <w:rPr>
                <w:b/>
                <w:sz w:val="20"/>
                <w:szCs w:val="20"/>
              </w:rPr>
              <w:t>Predmet koji predaje</w:t>
            </w:r>
          </w:p>
        </w:tc>
        <w:tc>
          <w:tcPr>
            <w:tcW w:w="0" w:type="auto"/>
            <w:vMerge w:val="restart"/>
            <w:shd w:val="clear" w:color="auto" w:fill="auto"/>
            <w:vAlign w:val="center"/>
          </w:tcPr>
          <w:p w:rsidR="00826597" w:rsidRPr="0088425C" w:rsidRDefault="00826597" w:rsidP="006F03B0">
            <w:pPr>
              <w:ind w:left="-108" w:right="-108"/>
              <w:jc w:val="center"/>
              <w:rPr>
                <w:b/>
                <w:sz w:val="20"/>
                <w:szCs w:val="20"/>
              </w:rPr>
            </w:pPr>
            <w:r w:rsidRPr="0088425C">
              <w:rPr>
                <w:b/>
                <w:sz w:val="20"/>
                <w:szCs w:val="20"/>
              </w:rPr>
              <w:t>Razrednik</w:t>
            </w:r>
          </w:p>
        </w:tc>
        <w:tc>
          <w:tcPr>
            <w:tcW w:w="0" w:type="auto"/>
            <w:gridSpan w:val="4"/>
            <w:shd w:val="clear" w:color="000000" w:fill="auto"/>
            <w:vAlign w:val="center"/>
          </w:tcPr>
          <w:p w:rsidR="00826597" w:rsidRPr="0088425C" w:rsidRDefault="00826597" w:rsidP="006F03B0">
            <w:pPr>
              <w:ind w:left="-81" w:right="-120"/>
              <w:jc w:val="center"/>
              <w:rPr>
                <w:b/>
                <w:sz w:val="20"/>
                <w:szCs w:val="20"/>
              </w:rPr>
            </w:pPr>
            <w:r w:rsidRPr="0088425C">
              <w:rPr>
                <w:b/>
                <w:sz w:val="20"/>
                <w:szCs w:val="20"/>
              </w:rPr>
              <w:t>Predaje u razredima</w:t>
            </w:r>
          </w:p>
        </w:tc>
        <w:tc>
          <w:tcPr>
            <w:tcW w:w="0" w:type="auto"/>
            <w:vMerge w:val="restart"/>
            <w:shd w:val="clear" w:color="000000" w:fill="auto"/>
            <w:vAlign w:val="center"/>
          </w:tcPr>
          <w:p w:rsidR="00826597" w:rsidRPr="0088425C" w:rsidRDefault="00826597" w:rsidP="006F03B0">
            <w:pPr>
              <w:ind w:left="-108" w:right="-108"/>
              <w:jc w:val="center"/>
              <w:rPr>
                <w:b/>
                <w:sz w:val="20"/>
                <w:szCs w:val="20"/>
              </w:rPr>
            </w:pPr>
            <w:r w:rsidRPr="0088425C">
              <w:rPr>
                <w:b/>
                <w:sz w:val="20"/>
                <w:szCs w:val="20"/>
              </w:rPr>
              <w:t>Redovna  nastava</w:t>
            </w:r>
          </w:p>
        </w:tc>
        <w:tc>
          <w:tcPr>
            <w:tcW w:w="0" w:type="auto"/>
            <w:vMerge w:val="restart"/>
            <w:shd w:val="clear" w:color="000000" w:fill="auto"/>
            <w:vAlign w:val="center"/>
          </w:tcPr>
          <w:p w:rsidR="00826597" w:rsidRPr="0088425C" w:rsidRDefault="00826597" w:rsidP="006F03B0">
            <w:pPr>
              <w:ind w:left="-108" w:right="-108"/>
              <w:jc w:val="center"/>
              <w:rPr>
                <w:b/>
                <w:sz w:val="20"/>
                <w:szCs w:val="20"/>
              </w:rPr>
            </w:pPr>
            <w:r w:rsidRPr="0088425C">
              <w:rPr>
                <w:b/>
                <w:sz w:val="20"/>
                <w:szCs w:val="20"/>
              </w:rPr>
              <w:t>Izborna nastava</w:t>
            </w:r>
          </w:p>
        </w:tc>
        <w:tc>
          <w:tcPr>
            <w:tcW w:w="0" w:type="auto"/>
            <w:vMerge w:val="restart"/>
            <w:shd w:val="clear" w:color="000000" w:fill="auto"/>
            <w:vAlign w:val="center"/>
          </w:tcPr>
          <w:p w:rsidR="00826597" w:rsidRPr="0088425C" w:rsidRDefault="00826597" w:rsidP="006F03B0">
            <w:pPr>
              <w:jc w:val="center"/>
              <w:rPr>
                <w:b/>
                <w:sz w:val="20"/>
                <w:szCs w:val="20"/>
              </w:rPr>
            </w:pPr>
            <w:r w:rsidRPr="0088425C">
              <w:rPr>
                <w:b/>
                <w:sz w:val="20"/>
                <w:szCs w:val="20"/>
              </w:rPr>
              <w:t>Ostali</w:t>
            </w:r>
          </w:p>
          <w:p w:rsidR="00826597" w:rsidRPr="0088425C" w:rsidRDefault="00826597" w:rsidP="006F03B0">
            <w:pPr>
              <w:ind w:left="-108" w:right="-108"/>
              <w:jc w:val="center"/>
              <w:rPr>
                <w:b/>
                <w:sz w:val="20"/>
                <w:szCs w:val="20"/>
              </w:rPr>
            </w:pPr>
            <w:r w:rsidRPr="0088425C">
              <w:rPr>
                <w:b/>
                <w:sz w:val="20"/>
                <w:szCs w:val="20"/>
              </w:rPr>
              <w:t>poslovi</w:t>
            </w:r>
          </w:p>
          <w:p w:rsidR="00826597" w:rsidRPr="0088425C" w:rsidRDefault="00826597" w:rsidP="006F03B0">
            <w:pPr>
              <w:ind w:left="-108" w:right="-108"/>
              <w:jc w:val="center"/>
              <w:rPr>
                <w:b/>
                <w:sz w:val="16"/>
                <w:szCs w:val="16"/>
              </w:rPr>
            </w:pPr>
            <w:r w:rsidRPr="0088425C">
              <w:rPr>
                <w:b/>
                <w:sz w:val="16"/>
                <w:szCs w:val="16"/>
              </w:rPr>
              <w:t>čl. 53. KU</w:t>
            </w:r>
          </w:p>
        </w:tc>
        <w:tc>
          <w:tcPr>
            <w:tcW w:w="0" w:type="auto"/>
            <w:vMerge w:val="restart"/>
            <w:shd w:val="clear" w:color="000000" w:fill="auto"/>
            <w:vAlign w:val="center"/>
          </w:tcPr>
          <w:p w:rsidR="00826597" w:rsidRPr="0088425C" w:rsidRDefault="00826597" w:rsidP="006F03B0">
            <w:pPr>
              <w:ind w:left="-108" w:right="-108"/>
              <w:jc w:val="center"/>
              <w:rPr>
                <w:b/>
                <w:sz w:val="20"/>
                <w:szCs w:val="20"/>
              </w:rPr>
            </w:pPr>
            <w:r w:rsidRPr="0088425C">
              <w:rPr>
                <w:b/>
                <w:sz w:val="20"/>
                <w:szCs w:val="20"/>
              </w:rPr>
              <w:t>Dop.</w:t>
            </w:r>
          </w:p>
        </w:tc>
        <w:tc>
          <w:tcPr>
            <w:tcW w:w="0" w:type="auto"/>
            <w:vMerge w:val="restart"/>
            <w:shd w:val="clear" w:color="000000" w:fill="auto"/>
            <w:vAlign w:val="center"/>
          </w:tcPr>
          <w:p w:rsidR="00826597" w:rsidRPr="0088425C" w:rsidRDefault="00826597" w:rsidP="006F03B0">
            <w:pPr>
              <w:ind w:left="-108" w:right="-157"/>
              <w:jc w:val="center"/>
              <w:rPr>
                <w:b/>
                <w:sz w:val="20"/>
                <w:szCs w:val="20"/>
              </w:rPr>
            </w:pPr>
            <w:r w:rsidRPr="0088425C">
              <w:rPr>
                <w:b/>
                <w:sz w:val="20"/>
                <w:szCs w:val="20"/>
              </w:rPr>
              <w:t>Dod.</w:t>
            </w:r>
          </w:p>
        </w:tc>
        <w:tc>
          <w:tcPr>
            <w:tcW w:w="0" w:type="auto"/>
            <w:vMerge w:val="restart"/>
            <w:shd w:val="clear" w:color="000000" w:fill="auto"/>
            <w:vAlign w:val="center"/>
          </w:tcPr>
          <w:p w:rsidR="00826597" w:rsidRPr="0088425C" w:rsidRDefault="00826597" w:rsidP="006F03B0">
            <w:pPr>
              <w:ind w:left="-108" w:right="-123"/>
              <w:jc w:val="center"/>
              <w:rPr>
                <w:b/>
                <w:sz w:val="20"/>
                <w:szCs w:val="20"/>
              </w:rPr>
            </w:pPr>
            <w:r w:rsidRPr="0088425C">
              <w:rPr>
                <w:b/>
                <w:sz w:val="20"/>
                <w:szCs w:val="20"/>
              </w:rPr>
              <w:t>INA</w:t>
            </w:r>
          </w:p>
        </w:tc>
        <w:tc>
          <w:tcPr>
            <w:tcW w:w="0" w:type="auto"/>
            <w:vMerge w:val="restart"/>
            <w:shd w:val="clear" w:color="000000" w:fill="auto"/>
            <w:vAlign w:val="center"/>
          </w:tcPr>
          <w:p w:rsidR="00826597" w:rsidRPr="0088425C" w:rsidRDefault="00826597" w:rsidP="006F03B0">
            <w:pPr>
              <w:ind w:left="-108" w:right="-108"/>
              <w:jc w:val="center"/>
              <w:rPr>
                <w:b/>
                <w:sz w:val="20"/>
                <w:szCs w:val="20"/>
              </w:rPr>
            </w:pPr>
            <w:r w:rsidRPr="0088425C">
              <w:rPr>
                <w:b/>
                <w:sz w:val="20"/>
                <w:szCs w:val="20"/>
              </w:rPr>
              <w:t>Ukupno nepo. rad</w:t>
            </w:r>
          </w:p>
        </w:tc>
        <w:tc>
          <w:tcPr>
            <w:tcW w:w="0" w:type="auto"/>
            <w:vMerge w:val="restart"/>
            <w:shd w:val="clear" w:color="000000" w:fill="auto"/>
            <w:vAlign w:val="center"/>
          </w:tcPr>
          <w:p w:rsidR="00826597" w:rsidRPr="0088425C" w:rsidRDefault="00826597" w:rsidP="006F03B0">
            <w:pPr>
              <w:ind w:left="-108" w:right="-109"/>
              <w:jc w:val="center"/>
              <w:rPr>
                <w:b/>
                <w:sz w:val="20"/>
                <w:szCs w:val="20"/>
              </w:rPr>
            </w:pPr>
            <w:r w:rsidRPr="0088425C">
              <w:rPr>
                <w:b/>
                <w:sz w:val="20"/>
                <w:szCs w:val="20"/>
              </w:rPr>
              <w:t>Posebni poslovi</w:t>
            </w:r>
          </w:p>
        </w:tc>
        <w:tc>
          <w:tcPr>
            <w:tcW w:w="0" w:type="auto"/>
            <w:gridSpan w:val="2"/>
            <w:shd w:val="clear" w:color="000000" w:fill="auto"/>
            <w:vAlign w:val="center"/>
          </w:tcPr>
          <w:p w:rsidR="00826597" w:rsidRPr="0088425C" w:rsidRDefault="00826597" w:rsidP="006F03B0">
            <w:pPr>
              <w:jc w:val="center"/>
              <w:rPr>
                <w:b/>
                <w:sz w:val="20"/>
                <w:szCs w:val="20"/>
              </w:rPr>
            </w:pPr>
            <w:r w:rsidRPr="0088425C">
              <w:rPr>
                <w:b/>
                <w:sz w:val="20"/>
                <w:szCs w:val="20"/>
              </w:rPr>
              <w:t>UKUPNO</w:t>
            </w:r>
          </w:p>
        </w:tc>
      </w:tr>
      <w:tr w:rsidR="00826597" w:rsidRPr="0088425C" w:rsidTr="006F03B0">
        <w:trPr>
          <w:trHeight w:val="232"/>
        </w:trPr>
        <w:tc>
          <w:tcPr>
            <w:tcW w:w="0" w:type="auto"/>
            <w:vMerge/>
          </w:tcPr>
          <w:p w:rsidR="00826597" w:rsidRPr="0088425C" w:rsidRDefault="00826597" w:rsidP="006F03B0">
            <w:pPr>
              <w:ind w:right="-108"/>
              <w:rPr>
                <w:b/>
                <w:sz w:val="20"/>
                <w:szCs w:val="20"/>
              </w:rPr>
            </w:pPr>
          </w:p>
        </w:tc>
        <w:tc>
          <w:tcPr>
            <w:tcW w:w="0" w:type="auto"/>
            <w:vMerge/>
            <w:shd w:val="clear" w:color="auto" w:fill="auto"/>
          </w:tcPr>
          <w:p w:rsidR="00826597" w:rsidRPr="0088425C" w:rsidRDefault="00826597" w:rsidP="006F03B0">
            <w:pPr>
              <w:ind w:left="-108" w:right="-108"/>
              <w:rPr>
                <w:b/>
                <w:sz w:val="20"/>
                <w:szCs w:val="20"/>
              </w:rPr>
            </w:pPr>
          </w:p>
        </w:tc>
        <w:tc>
          <w:tcPr>
            <w:tcW w:w="0" w:type="auto"/>
            <w:vMerge/>
          </w:tcPr>
          <w:p w:rsidR="00826597" w:rsidRPr="0088425C" w:rsidRDefault="00826597" w:rsidP="006F03B0">
            <w:pPr>
              <w:ind w:left="-108" w:right="-108"/>
              <w:jc w:val="center"/>
              <w:rPr>
                <w:b/>
                <w:sz w:val="20"/>
                <w:szCs w:val="20"/>
              </w:rPr>
            </w:pPr>
          </w:p>
        </w:tc>
        <w:tc>
          <w:tcPr>
            <w:tcW w:w="0" w:type="auto"/>
            <w:vMerge/>
            <w:shd w:val="clear" w:color="auto" w:fill="auto"/>
          </w:tcPr>
          <w:p w:rsidR="00826597" w:rsidRPr="0088425C" w:rsidRDefault="00826597" w:rsidP="006F03B0">
            <w:pPr>
              <w:ind w:left="-108" w:right="-108"/>
              <w:jc w:val="center"/>
              <w:rPr>
                <w:b/>
                <w:sz w:val="20"/>
                <w:szCs w:val="20"/>
              </w:rPr>
            </w:pPr>
          </w:p>
        </w:tc>
        <w:tc>
          <w:tcPr>
            <w:tcW w:w="0" w:type="auto"/>
            <w:shd w:val="clear" w:color="000000" w:fill="auto"/>
          </w:tcPr>
          <w:p w:rsidR="00826597" w:rsidRPr="0088425C" w:rsidRDefault="00826597" w:rsidP="006F03B0">
            <w:pPr>
              <w:ind w:left="-108" w:right="-135"/>
              <w:jc w:val="center"/>
              <w:rPr>
                <w:b/>
                <w:sz w:val="20"/>
                <w:szCs w:val="20"/>
              </w:rPr>
            </w:pPr>
            <w:r w:rsidRPr="0088425C">
              <w:rPr>
                <w:b/>
                <w:sz w:val="20"/>
                <w:szCs w:val="20"/>
              </w:rPr>
              <w:t>5.</w:t>
            </w:r>
          </w:p>
        </w:tc>
        <w:tc>
          <w:tcPr>
            <w:tcW w:w="371" w:type="dxa"/>
            <w:shd w:val="clear" w:color="000000" w:fill="auto"/>
          </w:tcPr>
          <w:p w:rsidR="00826597" w:rsidRPr="0088425C" w:rsidRDefault="00826597" w:rsidP="006F03B0">
            <w:pPr>
              <w:ind w:left="-108" w:right="-135"/>
              <w:jc w:val="center"/>
              <w:rPr>
                <w:b/>
                <w:sz w:val="20"/>
                <w:szCs w:val="20"/>
              </w:rPr>
            </w:pPr>
            <w:r w:rsidRPr="0088425C">
              <w:rPr>
                <w:b/>
                <w:sz w:val="20"/>
                <w:szCs w:val="20"/>
              </w:rPr>
              <w:t>6.</w:t>
            </w:r>
          </w:p>
        </w:tc>
        <w:tc>
          <w:tcPr>
            <w:tcW w:w="468" w:type="dxa"/>
            <w:shd w:val="clear" w:color="000000" w:fill="auto"/>
          </w:tcPr>
          <w:p w:rsidR="00826597" w:rsidRPr="0088425C" w:rsidRDefault="00826597" w:rsidP="006F03B0">
            <w:pPr>
              <w:ind w:left="-81" w:right="-120"/>
              <w:jc w:val="center"/>
              <w:rPr>
                <w:b/>
                <w:sz w:val="20"/>
                <w:szCs w:val="20"/>
              </w:rPr>
            </w:pPr>
            <w:r w:rsidRPr="0088425C">
              <w:rPr>
                <w:b/>
                <w:sz w:val="20"/>
                <w:szCs w:val="20"/>
              </w:rPr>
              <w:t>7.</w:t>
            </w:r>
          </w:p>
        </w:tc>
        <w:tc>
          <w:tcPr>
            <w:tcW w:w="0" w:type="auto"/>
            <w:shd w:val="clear" w:color="000000" w:fill="auto"/>
          </w:tcPr>
          <w:p w:rsidR="00826597" w:rsidRPr="0088425C" w:rsidRDefault="00826597" w:rsidP="006F03B0">
            <w:pPr>
              <w:ind w:left="-81" w:right="-120"/>
              <w:jc w:val="center"/>
              <w:rPr>
                <w:b/>
                <w:sz w:val="20"/>
                <w:szCs w:val="20"/>
              </w:rPr>
            </w:pPr>
            <w:r w:rsidRPr="0088425C">
              <w:rPr>
                <w:b/>
                <w:sz w:val="20"/>
                <w:szCs w:val="20"/>
              </w:rPr>
              <w:t>8.</w:t>
            </w:r>
          </w:p>
        </w:tc>
        <w:tc>
          <w:tcPr>
            <w:tcW w:w="0" w:type="auto"/>
            <w:vMerge/>
            <w:shd w:val="clear" w:color="000000" w:fill="auto"/>
          </w:tcPr>
          <w:p w:rsidR="00826597" w:rsidRPr="0088425C" w:rsidRDefault="00826597" w:rsidP="006F03B0">
            <w:pPr>
              <w:ind w:left="-108" w:right="-108"/>
              <w:jc w:val="center"/>
              <w:rPr>
                <w:b/>
                <w:sz w:val="20"/>
                <w:szCs w:val="20"/>
              </w:rPr>
            </w:pPr>
          </w:p>
        </w:tc>
        <w:tc>
          <w:tcPr>
            <w:tcW w:w="0" w:type="auto"/>
            <w:vMerge/>
            <w:shd w:val="clear" w:color="000000" w:fill="auto"/>
          </w:tcPr>
          <w:p w:rsidR="00826597" w:rsidRPr="0088425C" w:rsidRDefault="00826597" w:rsidP="006F03B0">
            <w:pPr>
              <w:ind w:left="-108" w:right="-16"/>
              <w:jc w:val="center"/>
              <w:rPr>
                <w:b/>
                <w:sz w:val="20"/>
                <w:szCs w:val="20"/>
              </w:rPr>
            </w:pPr>
          </w:p>
        </w:tc>
        <w:tc>
          <w:tcPr>
            <w:tcW w:w="0" w:type="auto"/>
            <w:vMerge/>
            <w:shd w:val="clear" w:color="000000" w:fill="auto"/>
          </w:tcPr>
          <w:p w:rsidR="00826597" w:rsidRPr="0088425C" w:rsidRDefault="00826597" w:rsidP="006F03B0">
            <w:pPr>
              <w:ind w:left="-108" w:right="-16"/>
              <w:jc w:val="center"/>
              <w:rPr>
                <w:b/>
                <w:sz w:val="20"/>
                <w:szCs w:val="20"/>
              </w:rPr>
            </w:pPr>
          </w:p>
        </w:tc>
        <w:tc>
          <w:tcPr>
            <w:tcW w:w="0" w:type="auto"/>
            <w:vMerge/>
            <w:shd w:val="clear" w:color="000000" w:fill="auto"/>
          </w:tcPr>
          <w:p w:rsidR="00826597" w:rsidRPr="0088425C" w:rsidRDefault="00826597" w:rsidP="006F03B0">
            <w:pPr>
              <w:ind w:left="-108" w:right="-157"/>
              <w:jc w:val="center"/>
              <w:rPr>
                <w:b/>
                <w:sz w:val="20"/>
                <w:szCs w:val="20"/>
              </w:rPr>
            </w:pPr>
          </w:p>
        </w:tc>
        <w:tc>
          <w:tcPr>
            <w:tcW w:w="0" w:type="auto"/>
            <w:vMerge/>
            <w:shd w:val="clear" w:color="000000" w:fill="auto"/>
          </w:tcPr>
          <w:p w:rsidR="00826597" w:rsidRPr="0088425C" w:rsidRDefault="00826597" w:rsidP="006F03B0">
            <w:pPr>
              <w:ind w:left="-108" w:right="-123"/>
              <w:rPr>
                <w:b/>
                <w:sz w:val="20"/>
                <w:szCs w:val="20"/>
              </w:rPr>
            </w:pPr>
          </w:p>
        </w:tc>
        <w:tc>
          <w:tcPr>
            <w:tcW w:w="0" w:type="auto"/>
            <w:vMerge/>
            <w:shd w:val="clear" w:color="000000" w:fill="auto"/>
          </w:tcPr>
          <w:p w:rsidR="00826597" w:rsidRPr="0088425C" w:rsidRDefault="00826597" w:rsidP="006F03B0">
            <w:pPr>
              <w:ind w:left="-93" w:right="-107"/>
              <w:jc w:val="center"/>
              <w:rPr>
                <w:b/>
                <w:sz w:val="20"/>
                <w:szCs w:val="20"/>
              </w:rPr>
            </w:pPr>
          </w:p>
        </w:tc>
        <w:tc>
          <w:tcPr>
            <w:tcW w:w="0" w:type="auto"/>
            <w:vMerge/>
            <w:shd w:val="clear" w:color="000000" w:fill="auto"/>
          </w:tcPr>
          <w:p w:rsidR="00826597" w:rsidRPr="0088425C" w:rsidRDefault="00826597" w:rsidP="006F03B0">
            <w:pPr>
              <w:jc w:val="center"/>
              <w:rPr>
                <w:b/>
                <w:sz w:val="20"/>
                <w:szCs w:val="20"/>
              </w:rPr>
            </w:pPr>
          </w:p>
        </w:tc>
        <w:tc>
          <w:tcPr>
            <w:tcW w:w="0" w:type="auto"/>
            <w:vMerge/>
            <w:shd w:val="clear" w:color="000000" w:fill="auto"/>
          </w:tcPr>
          <w:p w:rsidR="00826597" w:rsidRPr="0088425C" w:rsidRDefault="00826597" w:rsidP="006F03B0">
            <w:pPr>
              <w:jc w:val="center"/>
              <w:rPr>
                <w:b/>
                <w:sz w:val="20"/>
                <w:szCs w:val="20"/>
              </w:rPr>
            </w:pPr>
          </w:p>
        </w:tc>
        <w:tc>
          <w:tcPr>
            <w:tcW w:w="0" w:type="auto"/>
            <w:shd w:val="clear" w:color="000000" w:fill="auto"/>
          </w:tcPr>
          <w:p w:rsidR="00826597" w:rsidRPr="0088425C" w:rsidRDefault="00826597" w:rsidP="006F03B0">
            <w:pPr>
              <w:ind w:left="-107" w:right="-108"/>
              <w:jc w:val="center"/>
              <w:rPr>
                <w:b/>
                <w:sz w:val="20"/>
                <w:szCs w:val="20"/>
              </w:rPr>
            </w:pPr>
            <w:r w:rsidRPr="0088425C">
              <w:rPr>
                <w:b/>
                <w:sz w:val="20"/>
                <w:szCs w:val="20"/>
              </w:rPr>
              <w:t>Tjedno</w:t>
            </w:r>
          </w:p>
        </w:tc>
        <w:tc>
          <w:tcPr>
            <w:tcW w:w="0" w:type="auto"/>
            <w:shd w:val="clear" w:color="000000" w:fill="auto"/>
          </w:tcPr>
          <w:p w:rsidR="00826597" w:rsidRPr="0088425C" w:rsidRDefault="00826597" w:rsidP="006F03B0">
            <w:pPr>
              <w:ind w:left="-108" w:right="-108"/>
              <w:jc w:val="center"/>
              <w:rPr>
                <w:b/>
                <w:sz w:val="20"/>
                <w:szCs w:val="20"/>
              </w:rPr>
            </w:pPr>
            <w:r w:rsidRPr="0088425C">
              <w:rPr>
                <w:b/>
                <w:sz w:val="20"/>
                <w:szCs w:val="20"/>
              </w:rPr>
              <w:t>Godišnje</w:t>
            </w:r>
          </w:p>
        </w:tc>
      </w:tr>
      <w:tr w:rsidR="00826597" w:rsidRPr="0088425C" w:rsidTr="006F03B0">
        <w:trPr>
          <w:trHeight w:val="300"/>
        </w:trPr>
        <w:tc>
          <w:tcPr>
            <w:tcW w:w="0" w:type="auto"/>
            <w:vAlign w:val="center"/>
          </w:tcPr>
          <w:p w:rsidR="00826597" w:rsidRPr="0088425C" w:rsidRDefault="00826597" w:rsidP="006F03B0">
            <w:pPr>
              <w:pStyle w:val="Naslov1"/>
              <w:numPr>
                <w:ilvl w:val="0"/>
                <w:numId w:val="33"/>
              </w:numPr>
              <w:rPr>
                <w:rFonts w:ascii="Times New Roman" w:hAnsi="Times New Roman"/>
                <w:b w:val="0"/>
                <w:color w:val="auto"/>
                <w:sz w:val="22"/>
                <w:szCs w:val="22"/>
              </w:rPr>
            </w:pPr>
          </w:p>
        </w:tc>
        <w:tc>
          <w:tcPr>
            <w:tcW w:w="0" w:type="auto"/>
            <w:shd w:val="clear" w:color="auto" w:fill="auto"/>
            <w:vAlign w:val="center"/>
          </w:tcPr>
          <w:p w:rsidR="00826597" w:rsidRPr="0088425C" w:rsidRDefault="00826597" w:rsidP="006F03B0">
            <w:pPr>
              <w:pStyle w:val="Naslov1"/>
              <w:jc w:val="left"/>
              <w:rPr>
                <w:rFonts w:ascii="Times New Roman" w:hAnsi="Times New Roman"/>
                <w:b w:val="0"/>
                <w:color w:val="auto"/>
                <w:sz w:val="22"/>
                <w:szCs w:val="22"/>
              </w:rPr>
            </w:pPr>
            <w:r w:rsidRPr="0088425C">
              <w:rPr>
                <w:rFonts w:ascii="Times New Roman" w:hAnsi="Times New Roman"/>
                <w:b w:val="0"/>
                <w:color w:val="auto"/>
                <w:sz w:val="22"/>
                <w:szCs w:val="22"/>
              </w:rPr>
              <w:t xml:space="preserve">Ana </w:t>
            </w:r>
            <w:r>
              <w:rPr>
                <w:rFonts w:ascii="Times New Roman" w:hAnsi="Times New Roman"/>
                <w:b w:val="0"/>
                <w:color w:val="auto"/>
                <w:sz w:val="22"/>
                <w:szCs w:val="22"/>
              </w:rPr>
              <w:t>Džaja</w:t>
            </w:r>
          </w:p>
        </w:tc>
        <w:tc>
          <w:tcPr>
            <w:tcW w:w="0" w:type="auto"/>
            <w:vAlign w:val="center"/>
          </w:tcPr>
          <w:p w:rsidR="00826597" w:rsidRPr="0088425C" w:rsidRDefault="00826597" w:rsidP="006F03B0">
            <w:pPr>
              <w:jc w:val="center"/>
              <w:rPr>
                <w:sz w:val="22"/>
                <w:szCs w:val="22"/>
              </w:rPr>
            </w:pPr>
            <w:r w:rsidRPr="0088425C">
              <w:rPr>
                <w:sz w:val="22"/>
                <w:szCs w:val="22"/>
              </w:rPr>
              <w:t>hrvatski jezik</w:t>
            </w:r>
          </w:p>
        </w:tc>
        <w:tc>
          <w:tcPr>
            <w:tcW w:w="0" w:type="auto"/>
            <w:shd w:val="clear" w:color="auto" w:fill="auto"/>
            <w:vAlign w:val="center"/>
          </w:tcPr>
          <w:p w:rsidR="00826597" w:rsidRPr="0088425C" w:rsidRDefault="00826597" w:rsidP="006F03B0">
            <w:pPr>
              <w:jc w:val="center"/>
              <w:rPr>
                <w:sz w:val="22"/>
                <w:szCs w:val="22"/>
              </w:rPr>
            </w:pPr>
            <w:r>
              <w:rPr>
                <w:sz w:val="22"/>
                <w:szCs w:val="22"/>
              </w:rPr>
              <w:t>6</w:t>
            </w:r>
            <w:r w:rsidRPr="0088425C">
              <w:rPr>
                <w:sz w:val="22"/>
                <w:szCs w:val="22"/>
              </w:rPr>
              <w:t>.a</w:t>
            </w:r>
          </w:p>
        </w:tc>
        <w:tc>
          <w:tcPr>
            <w:tcW w:w="0" w:type="auto"/>
            <w:shd w:val="clear" w:color="auto" w:fill="auto"/>
            <w:vAlign w:val="center"/>
          </w:tcPr>
          <w:p w:rsidR="00826597" w:rsidRPr="0088425C" w:rsidRDefault="00826597" w:rsidP="006F03B0">
            <w:pPr>
              <w:jc w:val="center"/>
              <w:rPr>
                <w:sz w:val="22"/>
                <w:szCs w:val="22"/>
              </w:rPr>
            </w:pPr>
            <w:r>
              <w:rPr>
                <w:sz w:val="22"/>
                <w:szCs w:val="22"/>
              </w:rPr>
              <w:t>a</w:t>
            </w:r>
          </w:p>
        </w:tc>
        <w:tc>
          <w:tcPr>
            <w:tcW w:w="371" w:type="dxa"/>
            <w:shd w:val="clear" w:color="auto" w:fill="auto"/>
            <w:vAlign w:val="center"/>
          </w:tcPr>
          <w:p w:rsidR="00826597" w:rsidRPr="0088425C" w:rsidRDefault="00826597" w:rsidP="006F03B0">
            <w:pPr>
              <w:jc w:val="center"/>
              <w:rPr>
                <w:sz w:val="22"/>
                <w:szCs w:val="22"/>
              </w:rPr>
            </w:pPr>
            <w:r>
              <w:rPr>
                <w:sz w:val="22"/>
                <w:szCs w:val="22"/>
              </w:rPr>
              <w:t>a</w:t>
            </w:r>
          </w:p>
        </w:tc>
        <w:tc>
          <w:tcPr>
            <w:tcW w:w="468" w:type="dxa"/>
            <w:shd w:val="clear" w:color="auto" w:fill="auto"/>
            <w:vAlign w:val="center"/>
          </w:tcPr>
          <w:p w:rsidR="00826597" w:rsidRPr="0088425C" w:rsidRDefault="00826597" w:rsidP="006F03B0">
            <w:pPr>
              <w:jc w:val="center"/>
              <w:rPr>
                <w:sz w:val="22"/>
                <w:szCs w:val="22"/>
              </w:rPr>
            </w:pPr>
            <w:r>
              <w:rPr>
                <w:sz w:val="22"/>
                <w:szCs w:val="22"/>
              </w:rPr>
              <w:t>b</w:t>
            </w:r>
          </w:p>
        </w:tc>
        <w:tc>
          <w:tcPr>
            <w:tcW w:w="0" w:type="auto"/>
            <w:shd w:val="clear" w:color="auto" w:fill="auto"/>
            <w:vAlign w:val="center"/>
          </w:tcPr>
          <w:p w:rsidR="00826597" w:rsidRPr="0088425C" w:rsidRDefault="00826597" w:rsidP="006F03B0">
            <w:pPr>
              <w:jc w:val="center"/>
              <w:rPr>
                <w:sz w:val="22"/>
                <w:szCs w:val="22"/>
              </w:rPr>
            </w:pPr>
            <w:r>
              <w:rPr>
                <w:sz w:val="22"/>
                <w:szCs w:val="22"/>
              </w:rPr>
              <w:t>a</w:t>
            </w:r>
          </w:p>
        </w:tc>
        <w:tc>
          <w:tcPr>
            <w:tcW w:w="0" w:type="auto"/>
            <w:vAlign w:val="center"/>
          </w:tcPr>
          <w:p w:rsidR="00826597" w:rsidRPr="0088425C" w:rsidRDefault="00826597" w:rsidP="006F03B0">
            <w:pPr>
              <w:jc w:val="center"/>
              <w:rPr>
                <w:sz w:val="22"/>
                <w:szCs w:val="22"/>
              </w:rPr>
            </w:pPr>
            <w:r w:rsidRPr="0088425C">
              <w:rPr>
                <w:sz w:val="22"/>
                <w:szCs w:val="22"/>
              </w:rPr>
              <w:t>18</w:t>
            </w:r>
          </w:p>
        </w:tc>
        <w:tc>
          <w:tcPr>
            <w:tcW w:w="0" w:type="auto"/>
            <w:vAlign w:val="center"/>
          </w:tcPr>
          <w:p w:rsidR="00826597" w:rsidRPr="0088425C" w:rsidRDefault="00826597" w:rsidP="006F03B0">
            <w:pPr>
              <w:jc w:val="center"/>
              <w:rPr>
                <w:sz w:val="22"/>
                <w:szCs w:val="22"/>
              </w:rPr>
            </w:pPr>
            <w:r w:rsidRPr="0088425C">
              <w:rPr>
                <w:sz w:val="22"/>
                <w:szCs w:val="22"/>
              </w:rPr>
              <w:t>-</w:t>
            </w:r>
          </w:p>
        </w:tc>
        <w:tc>
          <w:tcPr>
            <w:tcW w:w="0" w:type="auto"/>
            <w:vAlign w:val="center"/>
          </w:tcPr>
          <w:p w:rsidR="00826597" w:rsidRPr="0088425C" w:rsidRDefault="00826597" w:rsidP="006F03B0">
            <w:pPr>
              <w:jc w:val="center"/>
              <w:rPr>
                <w:sz w:val="22"/>
                <w:szCs w:val="22"/>
              </w:rPr>
            </w:pPr>
          </w:p>
        </w:tc>
        <w:tc>
          <w:tcPr>
            <w:tcW w:w="0" w:type="auto"/>
            <w:vAlign w:val="center"/>
          </w:tcPr>
          <w:p w:rsidR="00826597" w:rsidRPr="0088425C" w:rsidRDefault="00826597" w:rsidP="006F03B0">
            <w:pPr>
              <w:jc w:val="center"/>
              <w:rPr>
                <w:sz w:val="22"/>
                <w:szCs w:val="22"/>
              </w:rPr>
            </w:pPr>
            <w:r w:rsidRPr="0088425C">
              <w:rPr>
                <w:sz w:val="22"/>
                <w:szCs w:val="22"/>
              </w:rPr>
              <w:t>1</w:t>
            </w:r>
          </w:p>
        </w:tc>
        <w:tc>
          <w:tcPr>
            <w:tcW w:w="0" w:type="auto"/>
            <w:vAlign w:val="center"/>
          </w:tcPr>
          <w:p w:rsidR="00826597" w:rsidRPr="0088425C" w:rsidRDefault="00826597" w:rsidP="006F03B0">
            <w:pPr>
              <w:jc w:val="center"/>
              <w:rPr>
                <w:sz w:val="22"/>
                <w:szCs w:val="22"/>
              </w:rPr>
            </w:pPr>
            <w:r w:rsidRPr="0088425C">
              <w:rPr>
                <w:sz w:val="22"/>
                <w:szCs w:val="22"/>
              </w:rPr>
              <w:t>1</w:t>
            </w:r>
          </w:p>
        </w:tc>
        <w:tc>
          <w:tcPr>
            <w:tcW w:w="0" w:type="auto"/>
            <w:shd w:val="clear" w:color="auto" w:fill="auto"/>
            <w:vAlign w:val="center"/>
          </w:tcPr>
          <w:p w:rsidR="00826597" w:rsidRPr="0088425C" w:rsidRDefault="00826597" w:rsidP="006F03B0">
            <w:pPr>
              <w:jc w:val="center"/>
              <w:rPr>
                <w:sz w:val="22"/>
                <w:szCs w:val="22"/>
              </w:rPr>
            </w:pPr>
            <w:r>
              <w:rPr>
                <w:sz w:val="22"/>
                <w:szCs w:val="22"/>
              </w:rPr>
              <w:t>-</w:t>
            </w:r>
          </w:p>
        </w:tc>
        <w:tc>
          <w:tcPr>
            <w:tcW w:w="0" w:type="auto"/>
            <w:vAlign w:val="center"/>
          </w:tcPr>
          <w:p w:rsidR="00826597" w:rsidRPr="0088425C" w:rsidRDefault="00826597" w:rsidP="006F03B0">
            <w:pPr>
              <w:jc w:val="center"/>
              <w:rPr>
                <w:sz w:val="22"/>
                <w:szCs w:val="22"/>
              </w:rPr>
            </w:pPr>
            <w:r>
              <w:rPr>
                <w:sz w:val="22"/>
                <w:szCs w:val="22"/>
              </w:rPr>
              <w:t>22</w:t>
            </w:r>
          </w:p>
        </w:tc>
        <w:tc>
          <w:tcPr>
            <w:tcW w:w="0" w:type="auto"/>
            <w:vAlign w:val="center"/>
          </w:tcPr>
          <w:p w:rsidR="00826597" w:rsidRPr="0088425C" w:rsidRDefault="00826597" w:rsidP="006F03B0">
            <w:pPr>
              <w:jc w:val="center"/>
              <w:rPr>
                <w:sz w:val="22"/>
                <w:szCs w:val="22"/>
              </w:rPr>
            </w:pPr>
            <w:r>
              <w:rPr>
                <w:sz w:val="22"/>
                <w:szCs w:val="22"/>
              </w:rPr>
              <w:t>18</w:t>
            </w:r>
          </w:p>
        </w:tc>
        <w:tc>
          <w:tcPr>
            <w:tcW w:w="0" w:type="auto"/>
            <w:shd w:val="clear" w:color="auto" w:fill="auto"/>
            <w:vAlign w:val="center"/>
          </w:tcPr>
          <w:p w:rsidR="00826597" w:rsidRPr="0088425C" w:rsidRDefault="00826597" w:rsidP="006F03B0">
            <w:pPr>
              <w:ind w:left="-107" w:right="-108"/>
              <w:jc w:val="center"/>
              <w:rPr>
                <w:sz w:val="22"/>
                <w:szCs w:val="22"/>
              </w:rPr>
            </w:pPr>
            <w:r w:rsidRPr="0088425C">
              <w:rPr>
                <w:sz w:val="22"/>
                <w:szCs w:val="22"/>
              </w:rPr>
              <w:t>40</w:t>
            </w:r>
          </w:p>
        </w:tc>
        <w:tc>
          <w:tcPr>
            <w:tcW w:w="0" w:type="auto"/>
            <w:shd w:val="clear" w:color="auto" w:fill="auto"/>
            <w:vAlign w:val="center"/>
          </w:tcPr>
          <w:p w:rsidR="00826597" w:rsidRPr="0088425C" w:rsidRDefault="00826597" w:rsidP="006F03B0">
            <w:pPr>
              <w:ind w:left="-108" w:right="-108"/>
              <w:jc w:val="center"/>
              <w:rPr>
                <w:sz w:val="22"/>
                <w:szCs w:val="22"/>
              </w:rPr>
            </w:pPr>
            <w:r w:rsidRPr="0088425C">
              <w:rPr>
                <w:sz w:val="22"/>
                <w:szCs w:val="22"/>
              </w:rPr>
              <w:t>1400</w:t>
            </w:r>
          </w:p>
        </w:tc>
      </w:tr>
      <w:tr w:rsidR="00826597" w:rsidRPr="0088425C" w:rsidTr="006F03B0">
        <w:trPr>
          <w:trHeight w:val="300"/>
        </w:trPr>
        <w:tc>
          <w:tcPr>
            <w:tcW w:w="0" w:type="auto"/>
            <w:vAlign w:val="center"/>
          </w:tcPr>
          <w:p w:rsidR="00826597" w:rsidRPr="0088425C" w:rsidRDefault="00826597" w:rsidP="006F03B0">
            <w:pPr>
              <w:pStyle w:val="Naslov1"/>
              <w:numPr>
                <w:ilvl w:val="0"/>
                <w:numId w:val="33"/>
              </w:numPr>
              <w:rPr>
                <w:rFonts w:ascii="Times New Roman" w:hAnsi="Times New Roman"/>
                <w:b w:val="0"/>
                <w:color w:val="auto"/>
                <w:sz w:val="22"/>
                <w:szCs w:val="22"/>
              </w:rPr>
            </w:pPr>
          </w:p>
        </w:tc>
        <w:tc>
          <w:tcPr>
            <w:tcW w:w="0" w:type="auto"/>
            <w:shd w:val="clear" w:color="auto" w:fill="auto"/>
            <w:vAlign w:val="center"/>
          </w:tcPr>
          <w:p w:rsidR="00826597" w:rsidRPr="0088425C" w:rsidRDefault="00826597" w:rsidP="006F03B0">
            <w:pPr>
              <w:pStyle w:val="Naslov1"/>
              <w:jc w:val="left"/>
              <w:rPr>
                <w:rFonts w:ascii="Times New Roman" w:hAnsi="Times New Roman"/>
                <w:b w:val="0"/>
                <w:color w:val="auto"/>
                <w:sz w:val="22"/>
                <w:szCs w:val="22"/>
              </w:rPr>
            </w:pPr>
            <w:r w:rsidRPr="0088425C">
              <w:rPr>
                <w:rFonts w:ascii="Times New Roman" w:hAnsi="Times New Roman"/>
                <w:b w:val="0"/>
                <w:color w:val="auto"/>
                <w:sz w:val="22"/>
                <w:szCs w:val="22"/>
              </w:rPr>
              <w:t>Ana Ćato</w:t>
            </w:r>
          </w:p>
        </w:tc>
        <w:tc>
          <w:tcPr>
            <w:tcW w:w="0" w:type="auto"/>
            <w:vAlign w:val="center"/>
          </w:tcPr>
          <w:p w:rsidR="00826597" w:rsidRPr="0088425C" w:rsidRDefault="00826597" w:rsidP="006F03B0">
            <w:pPr>
              <w:jc w:val="center"/>
              <w:rPr>
                <w:sz w:val="22"/>
                <w:szCs w:val="22"/>
              </w:rPr>
            </w:pPr>
            <w:r w:rsidRPr="0088425C">
              <w:rPr>
                <w:sz w:val="22"/>
                <w:szCs w:val="22"/>
              </w:rPr>
              <w:t>hrvatski jezik</w:t>
            </w:r>
          </w:p>
        </w:tc>
        <w:tc>
          <w:tcPr>
            <w:tcW w:w="0" w:type="auto"/>
            <w:shd w:val="clear" w:color="auto" w:fill="auto"/>
            <w:vAlign w:val="center"/>
          </w:tcPr>
          <w:p w:rsidR="00826597" w:rsidRPr="0088425C" w:rsidRDefault="00826597" w:rsidP="006F03B0">
            <w:pPr>
              <w:jc w:val="center"/>
              <w:rPr>
                <w:sz w:val="22"/>
                <w:szCs w:val="22"/>
              </w:rPr>
            </w:pPr>
            <w:r>
              <w:rPr>
                <w:sz w:val="22"/>
                <w:szCs w:val="22"/>
              </w:rPr>
              <w:t>6</w:t>
            </w:r>
            <w:r w:rsidRPr="0088425C">
              <w:rPr>
                <w:sz w:val="22"/>
                <w:szCs w:val="22"/>
              </w:rPr>
              <w:t>.b</w:t>
            </w:r>
          </w:p>
        </w:tc>
        <w:tc>
          <w:tcPr>
            <w:tcW w:w="0" w:type="auto"/>
            <w:shd w:val="clear" w:color="auto" w:fill="auto"/>
            <w:vAlign w:val="center"/>
          </w:tcPr>
          <w:p w:rsidR="00826597" w:rsidRPr="0088425C" w:rsidRDefault="00826597" w:rsidP="006F03B0">
            <w:pPr>
              <w:jc w:val="center"/>
              <w:rPr>
                <w:sz w:val="22"/>
                <w:szCs w:val="22"/>
              </w:rPr>
            </w:pPr>
            <w:r>
              <w:rPr>
                <w:sz w:val="22"/>
                <w:szCs w:val="22"/>
              </w:rPr>
              <w:t>b</w:t>
            </w:r>
          </w:p>
        </w:tc>
        <w:tc>
          <w:tcPr>
            <w:tcW w:w="371" w:type="dxa"/>
            <w:shd w:val="clear" w:color="auto" w:fill="auto"/>
            <w:vAlign w:val="center"/>
          </w:tcPr>
          <w:p w:rsidR="00826597" w:rsidRPr="0088425C" w:rsidRDefault="00826597" w:rsidP="006F03B0">
            <w:pPr>
              <w:jc w:val="center"/>
              <w:rPr>
                <w:sz w:val="22"/>
                <w:szCs w:val="22"/>
              </w:rPr>
            </w:pPr>
            <w:r>
              <w:rPr>
                <w:sz w:val="22"/>
                <w:szCs w:val="22"/>
              </w:rPr>
              <w:t>b</w:t>
            </w:r>
          </w:p>
        </w:tc>
        <w:tc>
          <w:tcPr>
            <w:tcW w:w="468" w:type="dxa"/>
            <w:shd w:val="clear" w:color="auto" w:fill="auto"/>
            <w:vAlign w:val="center"/>
          </w:tcPr>
          <w:p w:rsidR="00826597" w:rsidRPr="0088425C" w:rsidRDefault="00826597" w:rsidP="006F03B0">
            <w:pPr>
              <w:jc w:val="center"/>
              <w:rPr>
                <w:sz w:val="22"/>
                <w:szCs w:val="22"/>
              </w:rPr>
            </w:pPr>
            <w:r>
              <w:rPr>
                <w:sz w:val="22"/>
                <w:szCs w:val="22"/>
              </w:rPr>
              <w:t>a</w:t>
            </w:r>
          </w:p>
        </w:tc>
        <w:tc>
          <w:tcPr>
            <w:tcW w:w="0" w:type="auto"/>
            <w:shd w:val="clear" w:color="auto" w:fill="auto"/>
            <w:vAlign w:val="center"/>
          </w:tcPr>
          <w:p w:rsidR="00826597" w:rsidRPr="0088425C" w:rsidRDefault="00826597" w:rsidP="006F03B0">
            <w:pPr>
              <w:jc w:val="center"/>
              <w:rPr>
                <w:sz w:val="22"/>
                <w:szCs w:val="22"/>
              </w:rPr>
            </w:pPr>
            <w:r>
              <w:rPr>
                <w:sz w:val="22"/>
                <w:szCs w:val="22"/>
              </w:rPr>
              <w:t>b</w:t>
            </w:r>
          </w:p>
        </w:tc>
        <w:tc>
          <w:tcPr>
            <w:tcW w:w="0" w:type="auto"/>
            <w:vAlign w:val="center"/>
          </w:tcPr>
          <w:p w:rsidR="00826597" w:rsidRPr="0088425C" w:rsidRDefault="00826597" w:rsidP="006F03B0">
            <w:pPr>
              <w:jc w:val="center"/>
              <w:rPr>
                <w:sz w:val="22"/>
                <w:szCs w:val="22"/>
              </w:rPr>
            </w:pPr>
            <w:r w:rsidRPr="0088425C">
              <w:rPr>
                <w:sz w:val="22"/>
                <w:szCs w:val="22"/>
              </w:rPr>
              <w:t>18</w:t>
            </w:r>
          </w:p>
        </w:tc>
        <w:tc>
          <w:tcPr>
            <w:tcW w:w="0" w:type="auto"/>
            <w:vAlign w:val="center"/>
          </w:tcPr>
          <w:p w:rsidR="00826597" w:rsidRPr="0088425C" w:rsidRDefault="00826597" w:rsidP="006F03B0">
            <w:pPr>
              <w:jc w:val="center"/>
              <w:rPr>
                <w:sz w:val="22"/>
                <w:szCs w:val="22"/>
              </w:rPr>
            </w:pPr>
            <w:r w:rsidRPr="0088425C">
              <w:rPr>
                <w:sz w:val="22"/>
                <w:szCs w:val="22"/>
              </w:rPr>
              <w:t>-</w:t>
            </w:r>
          </w:p>
        </w:tc>
        <w:tc>
          <w:tcPr>
            <w:tcW w:w="0" w:type="auto"/>
            <w:vAlign w:val="center"/>
          </w:tcPr>
          <w:p w:rsidR="00826597" w:rsidRPr="0088425C" w:rsidRDefault="00826597" w:rsidP="006F03B0">
            <w:pPr>
              <w:ind w:left="-108" w:right="-108"/>
              <w:jc w:val="center"/>
              <w:rPr>
                <w:sz w:val="22"/>
                <w:szCs w:val="22"/>
              </w:rPr>
            </w:pPr>
          </w:p>
        </w:tc>
        <w:tc>
          <w:tcPr>
            <w:tcW w:w="0" w:type="auto"/>
            <w:vAlign w:val="center"/>
          </w:tcPr>
          <w:p w:rsidR="00826597" w:rsidRPr="0088425C" w:rsidRDefault="00826597" w:rsidP="006F03B0">
            <w:pPr>
              <w:jc w:val="center"/>
              <w:rPr>
                <w:sz w:val="22"/>
                <w:szCs w:val="22"/>
              </w:rPr>
            </w:pPr>
            <w:r w:rsidRPr="0088425C">
              <w:rPr>
                <w:sz w:val="22"/>
                <w:szCs w:val="22"/>
              </w:rPr>
              <w:t>1</w:t>
            </w:r>
          </w:p>
        </w:tc>
        <w:tc>
          <w:tcPr>
            <w:tcW w:w="0" w:type="auto"/>
            <w:vAlign w:val="center"/>
          </w:tcPr>
          <w:p w:rsidR="00826597" w:rsidRPr="0088425C" w:rsidRDefault="00826597" w:rsidP="006F03B0">
            <w:pPr>
              <w:jc w:val="center"/>
              <w:rPr>
                <w:sz w:val="22"/>
                <w:szCs w:val="22"/>
              </w:rPr>
            </w:pPr>
            <w:r w:rsidRPr="0088425C">
              <w:rPr>
                <w:sz w:val="22"/>
                <w:szCs w:val="22"/>
              </w:rPr>
              <w:t>1</w:t>
            </w:r>
          </w:p>
        </w:tc>
        <w:tc>
          <w:tcPr>
            <w:tcW w:w="0" w:type="auto"/>
            <w:shd w:val="clear" w:color="auto" w:fill="auto"/>
            <w:vAlign w:val="center"/>
          </w:tcPr>
          <w:p w:rsidR="00826597" w:rsidRPr="0088425C" w:rsidRDefault="00826597" w:rsidP="006F03B0">
            <w:pPr>
              <w:jc w:val="center"/>
              <w:rPr>
                <w:sz w:val="22"/>
                <w:szCs w:val="22"/>
              </w:rPr>
            </w:pPr>
            <w:r>
              <w:rPr>
                <w:sz w:val="22"/>
                <w:szCs w:val="22"/>
              </w:rPr>
              <w:t>-</w:t>
            </w:r>
          </w:p>
        </w:tc>
        <w:tc>
          <w:tcPr>
            <w:tcW w:w="0" w:type="auto"/>
            <w:vAlign w:val="center"/>
          </w:tcPr>
          <w:p w:rsidR="00826597" w:rsidRPr="0088425C" w:rsidRDefault="00826597" w:rsidP="006F03B0">
            <w:pPr>
              <w:jc w:val="center"/>
              <w:rPr>
                <w:sz w:val="22"/>
                <w:szCs w:val="22"/>
              </w:rPr>
            </w:pPr>
            <w:r>
              <w:rPr>
                <w:sz w:val="22"/>
                <w:szCs w:val="22"/>
              </w:rPr>
              <w:t>22</w:t>
            </w:r>
          </w:p>
        </w:tc>
        <w:tc>
          <w:tcPr>
            <w:tcW w:w="0" w:type="auto"/>
            <w:vAlign w:val="center"/>
          </w:tcPr>
          <w:p w:rsidR="00826597" w:rsidRPr="0088425C" w:rsidRDefault="00826597" w:rsidP="006F03B0">
            <w:pPr>
              <w:jc w:val="center"/>
              <w:rPr>
                <w:sz w:val="22"/>
                <w:szCs w:val="22"/>
              </w:rPr>
            </w:pPr>
            <w:r>
              <w:rPr>
                <w:sz w:val="22"/>
                <w:szCs w:val="22"/>
              </w:rPr>
              <w:t>18</w:t>
            </w:r>
          </w:p>
        </w:tc>
        <w:tc>
          <w:tcPr>
            <w:tcW w:w="0" w:type="auto"/>
            <w:shd w:val="clear" w:color="auto" w:fill="auto"/>
            <w:vAlign w:val="center"/>
          </w:tcPr>
          <w:p w:rsidR="00826597" w:rsidRPr="0088425C" w:rsidRDefault="00826597" w:rsidP="006F03B0">
            <w:pPr>
              <w:ind w:left="-107" w:right="-108"/>
              <w:jc w:val="center"/>
              <w:rPr>
                <w:sz w:val="22"/>
                <w:szCs w:val="22"/>
              </w:rPr>
            </w:pPr>
            <w:r w:rsidRPr="0088425C">
              <w:rPr>
                <w:sz w:val="22"/>
                <w:szCs w:val="22"/>
              </w:rPr>
              <w:t>40</w:t>
            </w:r>
          </w:p>
        </w:tc>
        <w:tc>
          <w:tcPr>
            <w:tcW w:w="0" w:type="auto"/>
            <w:shd w:val="clear" w:color="auto" w:fill="auto"/>
            <w:vAlign w:val="center"/>
          </w:tcPr>
          <w:p w:rsidR="00826597" w:rsidRPr="0088425C" w:rsidRDefault="00826597" w:rsidP="006F03B0">
            <w:pPr>
              <w:ind w:left="-108" w:right="-108"/>
              <w:jc w:val="center"/>
              <w:rPr>
                <w:sz w:val="22"/>
                <w:szCs w:val="22"/>
              </w:rPr>
            </w:pPr>
            <w:r w:rsidRPr="0088425C">
              <w:rPr>
                <w:sz w:val="22"/>
                <w:szCs w:val="22"/>
              </w:rPr>
              <w:t>1400</w:t>
            </w:r>
          </w:p>
        </w:tc>
      </w:tr>
      <w:tr w:rsidR="00826597" w:rsidRPr="0088425C" w:rsidTr="006F03B0">
        <w:trPr>
          <w:trHeight w:val="300"/>
        </w:trPr>
        <w:tc>
          <w:tcPr>
            <w:tcW w:w="0" w:type="auto"/>
            <w:vAlign w:val="center"/>
          </w:tcPr>
          <w:p w:rsidR="00826597" w:rsidRPr="0088425C" w:rsidRDefault="00826597" w:rsidP="006F03B0">
            <w:pPr>
              <w:pStyle w:val="Naslov1"/>
              <w:numPr>
                <w:ilvl w:val="0"/>
                <w:numId w:val="33"/>
              </w:numPr>
              <w:rPr>
                <w:rFonts w:ascii="Times New Roman" w:hAnsi="Times New Roman"/>
                <w:b w:val="0"/>
                <w:color w:val="auto"/>
                <w:sz w:val="22"/>
                <w:szCs w:val="22"/>
              </w:rPr>
            </w:pPr>
          </w:p>
        </w:tc>
        <w:tc>
          <w:tcPr>
            <w:tcW w:w="0" w:type="auto"/>
            <w:shd w:val="clear" w:color="auto" w:fill="auto"/>
            <w:vAlign w:val="center"/>
          </w:tcPr>
          <w:p w:rsidR="00826597" w:rsidRPr="0088425C" w:rsidRDefault="00826597" w:rsidP="006F03B0">
            <w:pPr>
              <w:pStyle w:val="Naslov1"/>
              <w:jc w:val="left"/>
              <w:rPr>
                <w:rFonts w:ascii="Times New Roman" w:hAnsi="Times New Roman"/>
                <w:b w:val="0"/>
                <w:color w:val="auto"/>
                <w:sz w:val="22"/>
                <w:szCs w:val="22"/>
              </w:rPr>
            </w:pPr>
            <w:r w:rsidRPr="0088425C">
              <w:rPr>
                <w:rFonts w:ascii="Times New Roman" w:hAnsi="Times New Roman"/>
                <w:b w:val="0"/>
                <w:color w:val="auto"/>
                <w:sz w:val="22"/>
                <w:szCs w:val="22"/>
              </w:rPr>
              <w:t>Ana-Marija Trevižan Vujčić</w:t>
            </w:r>
          </w:p>
        </w:tc>
        <w:tc>
          <w:tcPr>
            <w:tcW w:w="0" w:type="auto"/>
            <w:vAlign w:val="center"/>
          </w:tcPr>
          <w:p w:rsidR="00826597" w:rsidRPr="0088425C" w:rsidRDefault="00826597" w:rsidP="006F03B0">
            <w:pPr>
              <w:jc w:val="center"/>
              <w:rPr>
                <w:sz w:val="22"/>
                <w:szCs w:val="22"/>
              </w:rPr>
            </w:pPr>
            <w:r w:rsidRPr="0088425C">
              <w:rPr>
                <w:sz w:val="22"/>
                <w:szCs w:val="22"/>
              </w:rPr>
              <w:t>likovna kultura</w:t>
            </w:r>
          </w:p>
        </w:tc>
        <w:tc>
          <w:tcPr>
            <w:tcW w:w="0" w:type="auto"/>
            <w:shd w:val="clear" w:color="auto" w:fill="auto"/>
            <w:vAlign w:val="center"/>
          </w:tcPr>
          <w:p w:rsidR="00826597" w:rsidRPr="00ED1DEB" w:rsidRDefault="00826597" w:rsidP="006F03B0">
            <w:pPr>
              <w:jc w:val="center"/>
              <w:rPr>
                <w:sz w:val="22"/>
                <w:szCs w:val="22"/>
              </w:rPr>
            </w:pPr>
            <w:r>
              <w:rPr>
                <w:sz w:val="22"/>
                <w:szCs w:val="22"/>
              </w:rPr>
              <w:t>7.a</w:t>
            </w:r>
          </w:p>
        </w:tc>
        <w:tc>
          <w:tcPr>
            <w:tcW w:w="0" w:type="auto"/>
            <w:shd w:val="clear" w:color="auto" w:fill="auto"/>
            <w:vAlign w:val="center"/>
          </w:tcPr>
          <w:p w:rsidR="00826597" w:rsidRPr="00ED1DEB" w:rsidRDefault="00826597" w:rsidP="006F03B0">
            <w:pPr>
              <w:jc w:val="center"/>
              <w:rPr>
                <w:sz w:val="22"/>
                <w:szCs w:val="22"/>
              </w:rPr>
            </w:pPr>
            <w:r w:rsidRPr="00ED1DEB">
              <w:rPr>
                <w:sz w:val="22"/>
                <w:szCs w:val="22"/>
              </w:rPr>
              <w:t>a,b</w:t>
            </w:r>
          </w:p>
        </w:tc>
        <w:tc>
          <w:tcPr>
            <w:tcW w:w="371" w:type="dxa"/>
            <w:shd w:val="clear" w:color="auto" w:fill="auto"/>
            <w:vAlign w:val="center"/>
          </w:tcPr>
          <w:p w:rsidR="00826597" w:rsidRPr="00ED1DEB" w:rsidRDefault="00826597" w:rsidP="006F03B0">
            <w:pPr>
              <w:rPr>
                <w:sz w:val="22"/>
                <w:szCs w:val="22"/>
              </w:rPr>
            </w:pPr>
            <w:r w:rsidRPr="00ED1DEB">
              <w:rPr>
                <w:sz w:val="22"/>
                <w:szCs w:val="22"/>
              </w:rPr>
              <w:t>a,b</w:t>
            </w:r>
          </w:p>
        </w:tc>
        <w:tc>
          <w:tcPr>
            <w:tcW w:w="468" w:type="dxa"/>
            <w:shd w:val="clear" w:color="auto" w:fill="auto"/>
            <w:vAlign w:val="center"/>
          </w:tcPr>
          <w:p w:rsidR="00826597" w:rsidRPr="00ED1DEB" w:rsidRDefault="00826597" w:rsidP="006F03B0">
            <w:pPr>
              <w:jc w:val="center"/>
              <w:rPr>
                <w:sz w:val="22"/>
                <w:szCs w:val="22"/>
              </w:rPr>
            </w:pPr>
            <w:r w:rsidRPr="00ED1DEB">
              <w:rPr>
                <w:sz w:val="22"/>
                <w:szCs w:val="22"/>
              </w:rPr>
              <w:t>a,b</w:t>
            </w:r>
          </w:p>
        </w:tc>
        <w:tc>
          <w:tcPr>
            <w:tcW w:w="0" w:type="auto"/>
            <w:shd w:val="clear" w:color="auto" w:fill="auto"/>
            <w:vAlign w:val="center"/>
          </w:tcPr>
          <w:p w:rsidR="00826597" w:rsidRPr="00ED1DEB" w:rsidRDefault="00826597" w:rsidP="006F03B0">
            <w:pPr>
              <w:jc w:val="center"/>
              <w:rPr>
                <w:sz w:val="22"/>
                <w:szCs w:val="22"/>
              </w:rPr>
            </w:pPr>
            <w:r w:rsidRPr="00ED1DEB">
              <w:rPr>
                <w:sz w:val="22"/>
                <w:szCs w:val="22"/>
              </w:rPr>
              <w:t>a,b</w:t>
            </w:r>
          </w:p>
        </w:tc>
        <w:tc>
          <w:tcPr>
            <w:tcW w:w="0" w:type="auto"/>
            <w:shd w:val="clear" w:color="auto" w:fill="auto"/>
            <w:vAlign w:val="center"/>
          </w:tcPr>
          <w:p w:rsidR="00826597" w:rsidRPr="00ED1DEB" w:rsidRDefault="00826597" w:rsidP="006F03B0">
            <w:pPr>
              <w:jc w:val="center"/>
              <w:rPr>
                <w:sz w:val="22"/>
                <w:szCs w:val="22"/>
              </w:rPr>
            </w:pPr>
            <w:r w:rsidRPr="00ED1DEB">
              <w:rPr>
                <w:sz w:val="22"/>
                <w:szCs w:val="22"/>
              </w:rPr>
              <w:t>8</w:t>
            </w:r>
          </w:p>
        </w:tc>
        <w:tc>
          <w:tcPr>
            <w:tcW w:w="0" w:type="auto"/>
            <w:shd w:val="clear" w:color="auto" w:fill="auto"/>
            <w:vAlign w:val="center"/>
          </w:tcPr>
          <w:p w:rsidR="00826597" w:rsidRPr="00ED1DEB" w:rsidRDefault="00826597" w:rsidP="006F03B0">
            <w:pPr>
              <w:jc w:val="center"/>
              <w:rPr>
                <w:sz w:val="22"/>
                <w:szCs w:val="22"/>
              </w:rPr>
            </w:pPr>
            <w:r w:rsidRPr="00ED1DEB">
              <w:rPr>
                <w:sz w:val="22"/>
                <w:szCs w:val="22"/>
              </w:rPr>
              <w:t>-</w:t>
            </w:r>
          </w:p>
        </w:tc>
        <w:tc>
          <w:tcPr>
            <w:tcW w:w="0" w:type="auto"/>
            <w:shd w:val="clear" w:color="auto" w:fill="auto"/>
            <w:vAlign w:val="center"/>
          </w:tcPr>
          <w:p w:rsidR="00826597" w:rsidRPr="00ED1DEB" w:rsidRDefault="00826597" w:rsidP="006F03B0">
            <w:pPr>
              <w:jc w:val="center"/>
              <w:rPr>
                <w:sz w:val="22"/>
                <w:szCs w:val="22"/>
              </w:rPr>
            </w:pPr>
            <w:r w:rsidRPr="00ED1DEB">
              <w:rPr>
                <w:sz w:val="22"/>
                <w:szCs w:val="22"/>
              </w:rPr>
              <w:t>-</w:t>
            </w:r>
          </w:p>
        </w:tc>
        <w:tc>
          <w:tcPr>
            <w:tcW w:w="0" w:type="auto"/>
            <w:shd w:val="clear" w:color="auto" w:fill="auto"/>
            <w:vAlign w:val="center"/>
          </w:tcPr>
          <w:p w:rsidR="00826597" w:rsidRPr="00ED1DEB" w:rsidRDefault="00826597" w:rsidP="006F03B0">
            <w:pPr>
              <w:jc w:val="center"/>
              <w:rPr>
                <w:sz w:val="22"/>
                <w:szCs w:val="22"/>
              </w:rPr>
            </w:pPr>
            <w:r w:rsidRPr="00ED1DEB">
              <w:rPr>
                <w:sz w:val="22"/>
                <w:szCs w:val="22"/>
              </w:rPr>
              <w:t>-</w:t>
            </w:r>
          </w:p>
        </w:tc>
        <w:tc>
          <w:tcPr>
            <w:tcW w:w="0" w:type="auto"/>
            <w:shd w:val="clear" w:color="auto" w:fill="auto"/>
            <w:vAlign w:val="center"/>
          </w:tcPr>
          <w:p w:rsidR="00826597" w:rsidRPr="00ED1DEB" w:rsidRDefault="00826597" w:rsidP="006F03B0">
            <w:pPr>
              <w:jc w:val="center"/>
              <w:rPr>
                <w:sz w:val="22"/>
                <w:szCs w:val="22"/>
              </w:rPr>
            </w:pPr>
            <w:r w:rsidRPr="00ED1DEB">
              <w:rPr>
                <w:sz w:val="22"/>
                <w:szCs w:val="22"/>
              </w:rPr>
              <w:t>0</w:t>
            </w:r>
          </w:p>
        </w:tc>
        <w:tc>
          <w:tcPr>
            <w:tcW w:w="0" w:type="auto"/>
            <w:shd w:val="clear" w:color="auto" w:fill="auto"/>
            <w:vAlign w:val="center"/>
          </w:tcPr>
          <w:p w:rsidR="00826597" w:rsidRPr="00ED1DEB" w:rsidRDefault="00826597" w:rsidP="006F03B0">
            <w:pPr>
              <w:jc w:val="center"/>
              <w:rPr>
                <w:sz w:val="22"/>
                <w:szCs w:val="22"/>
              </w:rPr>
            </w:pPr>
            <w:r>
              <w:rPr>
                <w:sz w:val="22"/>
                <w:szCs w:val="22"/>
              </w:rPr>
              <w:t>2</w:t>
            </w:r>
          </w:p>
        </w:tc>
        <w:tc>
          <w:tcPr>
            <w:tcW w:w="0" w:type="auto"/>
            <w:shd w:val="clear" w:color="auto" w:fill="auto"/>
            <w:vAlign w:val="center"/>
          </w:tcPr>
          <w:p w:rsidR="00826597" w:rsidRPr="00ED1DEB" w:rsidRDefault="00826597" w:rsidP="006F03B0">
            <w:pPr>
              <w:jc w:val="center"/>
              <w:rPr>
                <w:sz w:val="22"/>
                <w:szCs w:val="22"/>
              </w:rPr>
            </w:pPr>
            <w:r>
              <w:rPr>
                <w:sz w:val="22"/>
                <w:szCs w:val="22"/>
              </w:rPr>
              <w:t>12</w:t>
            </w:r>
          </w:p>
        </w:tc>
        <w:tc>
          <w:tcPr>
            <w:tcW w:w="0" w:type="auto"/>
            <w:shd w:val="clear" w:color="auto" w:fill="auto"/>
            <w:vAlign w:val="center"/>
          </w:tcPr>
          <w:p w:rsidR="00826597" w:rsidRPr="00ED1DEB" w:rsidRDefault="00826597" w:rsidP="006F03B0">
            <w:pPr>
              <w:jc w:val="center"/>
              <w:rPr>
                <w:sz w:val="22"/>
                <w:szCs w:val="22"/>
              </w:rPr>
            </w:pPr>
            <w:r>
              <w:rPr>
                <w:sz w:val="22"/>
                <w:szCs w:val="22"/>
              </w:rPr>
              <w:t>11</w:t>
            </w:r>
          </w:p>
        </w:tc>
        <w:tc>
          <w:tcPr>
            <w:tcW w:w="0" w:type="auto"/>
            <w:shd w:val="clear" w:color="auto" w:fill="auto"/>
            <w:vAlign w:val="center"/>
          </w:tcPr>
          <w:p w:rsidR="00826597" w:rsidRPr="00ED1DEB" w:rsidRDefault="00826597" w:rsidP="006F03B0">
            <w:pPr>
              <w:ind w:left="-107" w:right="-108"/>
              <w:jc w:val="center"/>
              <w:rPr>
                <w:sz w:val="22"/>
                <w:szCs w:val="22"/>
              </w:rPr>
            </w:pPr>
            <w:r w:rsidRPr="00ED1DEB">
              <w:rPr>
                <w:sz w:val="22"/>
                <w:szCs w:val="22"/>
              </w:rPr>
              <w:t>3</w:t>
            </w:r>
            <w:r>
              <w:rPr>
                <w:sz w:val="22"/>
                <w:szCs w:val="22"/>
              </w:rPr>
              <w:t>0</w:t>
            </w:r>
          </w:p>
        </w:tc>
        <w:tc>
          <w:tcPr>
            <w:tcW w:w="0" w:type="auto"/>
            <w:shd w:val="clear" w:color="auto" w:fill="auto"/>
            <w:vAlign w:val="center"/>
          </w:tcPr>
          <w:p w:rsidR="00826597" w:rsidRPr="0088425C" w:rsidRDefault="00826597" w:rsidP="006F03B0">
            <w:pPr>
              <w:ind w:left="-108" w:right="-108"/>
              <w:jc w:val="center"/>
              <w:rPr>
                <w:sz w:val="22"/>
                <w:szCs w:val="22"/>
              </w:rPr>
            </w:pPr>
            <w:r>
              <w:rPr>
                <w:sz w:val="22"/>
                <w:szCs w:val="22"/>
              </w:rPr>
              <w:t>1155</w:t>
            </w:r>
          </w:p>
        </w:tc>
      </w:tr>
      <w:tr w:rsidR="00826597" w:rsidRPr="0088425C" w:rsidTr="006F03B0">
        <w:trPr>
          <w:trHeight w:val="300"/>
        </w:trPr>
        <w:tc>
          <w:tcPr>
            <w:tcW w:w="0" w:type="auto"/>
            <w:vAlign w:val="center"/>
          </w:tcPr>
          <w:p w:rsidR="00826597" w:rsidRPr="0088425C" w:rsidRDefault="00826597" w:rsidP="006F03B0">
            <w:pPr>
              <w:pStyle w:val="Naslov1"/>
              <w:numPr>
                <w:ilvl w:val="0"/>
                <w:numId w:val="33"/>
              </w:numPr>
              <w:rPr>
                <w:rFonts w:ascii="Times New Roman" w:hAnsi="Times New Roman"/>
                <w:b w:val="0"/>
                <w:color w:val="auto"/>
                <w:sz w:val="22"/>
                <w:szCs w:val="22"/>
              </w:rPr>
            </w:pPr>
          </w:p>
        </w:tc>
        <w:tc>
          <w:tcPr>
            <w:tcW w:w="0" w:type="auto"/>
            <w:shd w:val="clear" w:color="auto" w:fill="auto"/>
            <w:vAlign w:val="center"/>
          </w:tcPr>
          <w:p w:rsidR="00826597" w:rsidRPr="00ED1DEB" w:rsidRDefault="00826597" w:rsidP="006F03B0">
            <w:pPr>
              <w:pStyle w:val="Naslov1"/>
              <w:jc w:val="left"/>
              <w:rPr>
                <w:rFonts w:ascii="Times New Roman" w:hAnsi="Times New Roman"/>
                <w:b w:val="0"/>
                <w:color w:val="auto"/>
                <w:sz w:val="22"/>
                <w:szCs w:val="22"/>
              </w:rPr>
            </w:pPr>
            <w:r w:rsidRPr="00ED1DEB">
              <w:rPr>
                <w:rFonts w:ascii="Times New Roman" w:hAnsi="Times New Roman"/>
                <w:b w:val="0"/>
                <w:color w:val="auto"/>
                <w:sz w:val="22"/>
                <w:szCs w:val="22"/>
              </w:rPr>
              <w:t>Dražen Marković</w:t>
            </w:r>
          </w:p>
        </w:tc>
        <w:tc>
          <w:tcPr>
            <w:tcW w:w="0" w:type="auto"/>
            <w:vAlign w:val="center"/>
          </w:tcPr>
          <w:p w:rsidR="00826597" w:rsidRPr="00ED1DEB" w:rsidRDefault="00826597" w:rsidP="006F03B0">
            <w:pPr>
              <w:jc w:val="center"/>
              <w:rPr>
                <w:sz w:val="22"/>
                <w:szCs w:val="22"/>
              </w:rPr>
            </w:pPr>
            <w:r w:rsidRPr="00ED1DEB">
              <w:rPr>
                <w:sz w:val="22"/>
                <w:szCs w:val="22"/>
              </w:rPr>
              <w:t>glazbena kultura</w:t>
            </w:r>
          </w:p>
        </w:tc>
        <w:tc>
          <w:tcPr>
            <w:tcW w:w="0" w:type="auto"/>
            <w:shd w:val="clear" w:color="auto" w:fill="auto"/>
            <w:vAlign w:val="center"/>
          </w:tcPr>
          <w:p w:rsidR="00826597" w:rsidRPr="00ED1DEB" w:rsidRDefault="00826597" w:rsidP="006F03B0">
            <w:pPr>
              <w:jc w:val="center"/>
              <w:rPr>
                <w:sz w:val="22"/>
                <w:szCs w:val="22"/>
              </w:rPr>
            </w:pPr>
            <w:r w:rsidRPr="00ED1DEB">
              <w:rPr>
                <w:sz w:val="22"/>
                <w:szCs w:val="22"/>
              </w:rPr>
              <w:t>-</w:t>
            </w:r>
          </w:p>
        </w:tc>
        <w:tc>
          <w:tcPr>
            <w:tcW w:w="0" w:type="auto"/>
            <w:shd w:val="clear" w:color="auto" w:fill="auto"/>
            <w:vAlign w:val="center"/>
          </w:tcPr>
          <w:p w:rsidR="00826597" w:rsidRPr="00ED1DEB" w:rsidRDefault="00826597" w:rsidP="006F03B0">
            <w:pPr>
              <w:jc w:val="center"/>
              <w:rPr>
                <w:sz w:val="22"/>
                <w:szCs w:val="22"/>
              </w:rPr>
            </w:pPr>
            <w:r w:rsidRPr="00ED1DEB">
              <w:rPr>
                <w:sz w:val="22"/>
                <w:szCs w:val="22"/>
              </w:rPr>
              <w:t>a,b</w:t>
            </w:r>
          </w:p>
        </w:tc>
        <w:tc>
          <w:tcPr>
            <w:tcW w:w="371" w:type="dxa"/>
            <w:shd w:val="clear" w:color="auto" w:fill="auto"/>
            <w:vAlign w:val="center"/>
          </w:tcPr>
          <w:p w:rsidR="00826597" w:rsidRPr="00ED1DEB" w:rsidRDefault="00826597" w:rsidP="006F03B0">
            <w:pPr>
              <w:jc w:val="center"/>
              <w:rPr>
                <w:sz w:val="22"/>
                <w:szCs w:val="22"/>
              </w:rPr>
            </w:pPr>
            <w:r w:rsidRPr="00ED1DEB">
              <w:rPr>
                <w:sz w:val="22"/>
                <w:szCs w:val="22"/>
              </w:rPr>
              <w:t>a,b</w:t>
            </w:r>
          </w:p>
        </w:tc>
        <w:tc>
          <w:tcPr>
            <w:tcW w:w="468" w:type="dxa"/>
            <w:shd w:val="clear" w:color="auto" w:fill="auto"/>
            <w:vAlign w:val="center"/>
          </w:tcPr>
          <w:p w:rsidR="00826597" w:rsidRPr="00ED1DEB" w:rsidRDefault="00826597" w:rsidP="006F03B0">
            <w:pPr>
              <w:jc w:val="center"/>
              <w:rPr>
                <w:sz w:val="22"/>
                <w:szCs w:val="22"/>
              </w:rPr>
            </w:pPr>
            <w:r w:rsidRPr="00ED1DEB">
              <w:rPr>
                <w:sz w:val="22"/>
                <w:szCs w:val="22"/>
              </w:rPr>
              <w:t>a,b</w:t>
            </w:r>
          </w:p>
        </w:tc>
        <w:tc>
          <w:tcPr>
            <w:tcW w:w="0" w:type="auto"/>
            <w:shd w:val="clear" w:color="auto" w:fill="auto"/>
            <w:vAlign w:val="center"/>
          </w:tcPr>
          <w:p w:rsidR="00826597" w:rsidRPr="00ED1DEB" w:rsidRDefault="00826597" w:rsidP="006F03B0">
            <w:pPr>
              <w:jc w:val="center"/>
              <w:rPr>
                <w:sz w:val="22"/>
                <w:szCs w:val="22"/>
              </w:rPr>
            </w:pPr>
            <w:r w:rsidRPr="00ED1DEB">
              <w:rPr>
                <w:sz w:val="22"/>
                <w:szCs w:val="22"/>
              </w:rPr>
              <w:t>a,b</w:t>
            </w:r>
          </w:p>
        </w:tc>
        <w:tc>
          <w:tcPr>
            <w:tcW w:w="0" w:type="auto"/>
            <w:vAlign w:val="center"/>
          </w:tcPr>
          <w:p w:rsidR="00826597" w:rsidRPr="00ED1DEB" w:rsidRDefault="00826597" w:rsidP="006F03B0">
            <w:pPr>
              <w:jc w:val="center"/>
              <w:rPr>
                <w:sz w:val="22"/>
                <w:szCs w:val="22"/>
              </w:rPr>
            </w:pPr>
            <w:r>
              <w:rPr>
                <w:sz w:val="22"/>
                <w:szCs w:val="22"/>
              </w:rPr>
              <w:t>10</w:t>
            </w:r>
          </w:p>
        </w:tc>
        <w:tc>
          <w:tcPr>
            <w:tcW w:w="0" w:type="auto"/>
            <w:vAlign w:val="center"/>
          </w:tcPr>
          <w:p w:rsidR="00826597" w:rsidRPr="00ED1DEB" w:rsidRDefault="00826597" w:rsidP="006F03B0">
            <w:pPr>
              <w:jc w:val="center"/>
              <w:rPr>
                <w:sz w:val="22"/>
                <w:szCs w:val="22"/>
              </w:rPr>
            </w:pPr>
            <w:r w:rsidRPr="00ED1DEB">
              <w:rPr>
                <w:sz w:val="22"/>
                <w:szCs w:val="22"/>
              </w:rPr>
              <w:t>-</w:t>
            </w:r>
          </w:p>
        </w:tc>
        <w:tc>
          <w:tcPr>
            <w:tcW w:w="0" w:type="auto"/>
            <w:vAlign w:val="center"/>
          </w:tcPr>
          <w:p w:rsidR="00826597" w:rsidRPr="00ED1DEB" w:rsidRDefault="00826597" w:rsidP="006F03B0">
            <w:pPr>
              <w:jc w:val="center"/>
              <w:rPr>
                <w:sz w:val="22"/>
                <w:szCs w:val="22"/>
              </w:rPr>
            </w:pPr>
            <w:r w:rsidRPr="00ED1DEB">
              <w:rPr>
                <w:sz w:val="22"/>
                <w:szCs w:val="22"/>
              </w:rPr>
              <w:t>-</w:t>
            </w:r>
          </w:p>
        </w:tc>
        <w:tc>
          <w:tcPr>
            <w:tcW w:w="0" w:type="auto"/>
            <w:vAlign w:val="center"/>
          </w:tcPr>
          <w:p w:rsidR="00826597" w:rsidRPr="00ED1DEB" w:rsidRDefault="00826597" w:rsidP="006F03B0">
            <w:pPr>
              <w:jc w:val="center"/>
              <w:rPr>
                <w:sz w:val="22"/>
                <w:szCs w:val="22"/>
              </w:rPr>
            </w:pPr>
            <w:r w:rsidRPr="00ED1DEB">
              <w:rPr>
                <w:sz w:val="22"/>
                <w:szCs w:val="22"/>
              </w:rPr>
              <w:t>-</w:t>
            </w:r>
          </w:p>
        </w:tc>
        <w:tc>
          <w:tcPr>
            <w:tcW w:w="0" w:type="auto"/>
            <w:vAlign w:val="center"/>
          </w:tcPr>
          <w:p w:rsidR="00826597" w:rsidRPr="00ED1DEB" w:rsidRDefault="00826597" w:rsidP="006F03B0">
            <w:pPr>
              <w:jc w:val="center"/>
              <w:rPr>
                <w:sz w:val="22"/>
                <w:szCs w:val="22"/>
              </w:rPr>
            </w:pPr>
            <w:r w:rsidRPr="00ED1DEB">
              <w:rPr>
                <w:sz w:val="22"/>
                <w:szCs w:val="22"/>
              </w:rPr>
              <w:t>-</w:t>
            </w:r>
          </w:p>
        </w:tc>
        <w:tc>
          <w:tcPr>
            <w:tcW w:w="0" w:type="auto"/>
            <w:shd w:val="clear" w:color="auto" w:fill="auto"/>
            <w:vAlign w:val="center"/>
          </w:tcPr>
          <w:p w:rsidR="00826597" w:rsidRPr="00ED1DEB" w:rsidRDefault="00826597" w:rsidP="006F03B0">
            <w:pPr>
              <w:jc w:val="center"/>
              <w:rPr>
                <w:sz w:val="22"/>
                <w:szCs w:val="22"/>
              </w:rPr>
            </w:pPr>
            <w:r w:rsidRPr="00ED1DEB">
              <w:rPr>
                <w:sz w:val="22"/>
                <w:szCs w:val="22"/>
              </w:rPr>
              <w:t>3</w:t>
            </w:r>
          </w:p>
        </w:tc>
        <w:tc>
          <w:tcPr>
            <w:tcW w:w="0" w:type="auto"/>
            <w:vAlign w:val="center"/>
          </w:tcPr>
          <w:p w:rsidR="00826597" w:rsidRPr="00ED1DEB" w:rsidRDefault="00826597" w:rsidP="006F03B0">
            <w:pPr>
              <w:jc w:val="center"/>
              <w:rPr>
                <w:sz w:val="22"/>
                <w:szCs w:val="22"/>
              </w:rPr>
            </w:pPr>
            <w:r w:rsidRPr="00ED1DEB">
              <w:rPr>
                <w:sz w:val="22"/>
                <w:szCs w:val="22"/>
              </w:rPr>
              <w:t>13</w:t>
            </w:r>
          </w:p>
        </w:tc>
        <w:tc>
          <w:tcPr>
            <w:tcW w:w="0" w:type="auto"/>
            <w:vAlign w:val="center"/>
          </w:tcPr>
          <w:p w:rsidR="00826597" w:rsidRPr="00ED1DEB" w:rsidRDefault="00826597" w:rsidP="006F03B0">
            <w:pPr>
              <w:jc w:val="center"/>
              <w:rPr>
                <w:sz w:val="22"/>
                <w:szCs w:val="22"/>
              </w:rPr>
            </w:pPr>
            <w:r w:rsidRPr="00ED1DEB">
              <w:rPr>
                <w:sz w:val="22"/>
                <w:szCs w:val="22"/>
              </w:rPr>
              <w:t>14</w:t>
            </w:r>
          </w:p>
        </w:tc>
        <w:tc>
          <w:tcPr>
            <w:tcW w:w="0" w:type="auto"/>
            <w:shd w:val="clear" w:color="auto" w:fill="auto"/>
            <w:vAlign w:val="center"/>
          </w:tcPr>
          <w:p w:rsidR="00826597" w:rsidRPr="00ED1DEB" w:rsidRDefault="00826597" w:rsidP="006F03B0">
            <w:pPr>
              <w:ind w:left="-107" w:right="-108"/>
              <w:jc w:val="center"/>
              <w:rPr>
                <w:sz w:val="22"/>
                <w:szCs w:val="22"/>
              </w:rPr>
            </w:pPr>
            <w:r w:rsidRPr="00ED1DEB">
              <w:rPr>
                <w:sz w:val="22"/>
                <w:szCs w:val="22"/>
              </w:rPr>
              <w:t>27</w:t>
            </w:r>
          </w:p>
        </w:tc>
        <w:tc>
          <w:tcPr>
            <w:tcW w:w="0" w:type="auto"/>
            <w:shd w:val="clear" w:color="auto" w:fill="auto"/>
            <w:vAlign w:val="center"/>
          </w:tcPr>
          <w:p w:rsidR="00826597" w:rsidRPr="0088425C" w:rsidRDefault="00826597" w:rsidP="006F03B0">
            <w:pPr>
              <w:ind w:left="-108" w:right="-108"/>
              <w:jc w:val="center"/>
              <w:rPr>
                <w:sz w:val="22"/>
                <w:szCs w:val="22"/>
              </w:rPr>
            </w:pPr>
            <w:r w:rsidRPr="0088425C">
              <w:rPr>
                <w:sz w:val="22"/>
                <w:szCs w:val="22"/>
              </w:rPr>
              <w:t>945</w:t>
            </w:r>
          </w:p>
        </w:tc>
      </w:tr>
      <w:tr w:rsidR="00826597" w:rsidRPr="0088425C" w:rsidTr="006F03B0">
        <w:trPr>
          <w:trHeight w:val="300"/>
        </w:trPr>
        <w:tc>
          <w:tcPr>
            <w:tcW w:w="0" w:type="auto"/>
            <w:vAlign w:val="center"/>
          </w:tcPr>
          <w:p w:rsidR="00826597" w:rsidRPr="0088425C" w:rsidRDefault="00826597" w:rsidP="006F03B0">
            <w:pPr>
              <w:pStyle w:val="Naslov1"/>
              <w:numPr>
                <w:ilvl w:val="0"/>
                <w:numId w:val="33"/>
              </w:numPr>
              <w:rPr>
                <w:rFonts w:ascii="Times New Roman" w:hAnsi="Times New Roman"/>
                <w:b w:val="0"/>
                <w:color w:val="auto"/>
                <w:sz w:val="22"/>
                <w:szCs w:val="22"/>
              </w:rPr>
            </w:pPr>
          </w:p>
        </w:tc>
        <w:tc>
          <w:tcPr>
            <w:tcW w:w="0" w:type="auto"/>
            <w:shd w:val="clear" w:color="auto" w:fill="auto"/>
            <w:vAlign w:val="center"/>
          </w:tcPr>
          <w:p w:rsidR="00826597" w:rsidRPr="0088425C" w:rsidRDefault="00826597" w:rsidP="006F03B0">
            <w:pPr>
              <w:pStyle w:val="Naslov1"/>
              <w:jc w:val="left"/>
              <w:rPr>
                <w:rFonts w:ascii="Times New Roman" w:hAnsi="Times New Roman"/>
                <w:b w:val="0"/>
                <w:color w:val="auto"/>
                <w:sz w:val="22"/>
                <w:szCs w:val="22"/>
              </w:rPr>
            </w:pPr>
            <w:r w:rsidRPr="0088425C">
              <w:rPr>
                <w:rFonts w:ascii="Times New Roman" w:hAnsi="Times New Roman"/>
                <w:b w:val="0"/>
                <w:color w:val="auto"/>
                <w:sz w:val="22"/>
                <w:szCs w:val="22"/>
              </w:rPr>
              <w:t>Toni Plavčić</w:t>
            </w:r>
          </w:p>
        </w:tc>
        <w:tc>
          <w:tcPr>
            <w:tcW w:w="0" w:type="auto"/>
            <w:vAlign w:val="center"/>
          </w:tcPr>
          <w:p w:rsidR="00826597" w:rsidRPr="0088425C" w:rsidRDefault="00826597" w:rsidP="006F03B0">
            <w:pPr>
              <w:jc w:val="center"/>
              <w:rPr>
                <w:sz w:val="22"/>
                <w:szCs w:val="22"/>
              </w:rPr>
            </w:pPr>
            <w:r w:rsidRPr="0088425C">
              <w:rPr>
                <w:sz w:val="22"/>
                <w:szCs w:val="22"/>
              </w:rPr>
              <w:t>tehnička kultura</w:t>
            </w:r>
          </w:p>
        </w:tc>
        <w:tc>
          <w:tcPr>
            <w:tcW w:w="0" w:type="auto"/>
            <w:shd w:val="clear" w:color="auto" w:fill="auto"/>
            <w:vAlign w:val="center"/>
          </w:tcPr>
          <w:p w:rsidR="00826597" w:rsidRPr="0088425C" w:rsidRDefault="00826597" w:rsidP="006F03B0">
            <w:pPr>
              <w:jc w:val="center"/>
              <w:rPr>
                <w:sz w:val="22"/>
                <w:szCs w:val="22"/>
              </w:rPr>
            </w:pPr>
            <w:r w:rsidRPr="0088425C">
              <w:rPr>
                <w:sz w:val="22"/>
                <w:szCs w:val="22"/>
              </w:rPr>
              <w:t>-</w:t>
            </w:r>
          </w:p>
        </w:tc>
        <w:tc>
          <w:tcPr>
            <w:tcW w:w="0" w:type="auto"/>
            <w:shd w:val="clear" w:color="auto" w:fill="auto"/>
            <w:vAlign w:val="center"/>
          </w:tcPr>
          <w:p w:rsidR="00826597" w:rsidRPr="0088425C" w:rsidRDefault="00826597" w:rsidP="006F03B0">
            <w:pPr>
              <w:jc w:val="center"/>
              <w:rPr>
                <w:sz w:val="22"/>
                <w:szCs w:val="22"/>
              </w:rPr>
            </w:pPr>
            <w:r w:rsidRPr="0088425C">
              <w:rPr>
                <w:sz w:val="22"/>
                <w:szCs w:val="22"/>
              </w:rPr>
              <w:t>a,b</w:t>
            </w:r>
          </w:p>
        </w:tc>
        <w:tc>
          <w:tcPr>
            <w:tcW w:w="371" w:type="dxa"/>
            <w:shd w:val="clear" w:color="auto" w:fill="auto"/>
            <w:vAlign w:val="center"/>
          </w:tcPr>
          <w:p w:rsidR="00826597" w:rsidRPr="0088425C" w:rsidRDefault="00826597" w:rsidP="006F03B0">
            <w:pPr>
              <w:jc w:val="center"/>
              <w:rPr>
                <w:sz w:val="22"/>
                <w:szCs w:val="22"/>
              </w:rPr>
            </w:pPr>
            <w:r w:rsidRPr="0088425C">
              <w:rPr>
                <w:sz w:val="22"/>
                <w:szCs w:val="22"/>
              </w:rPr>
              <w:t>a,b</w:t>
            </w:r>
          </w:p>
        </w:tc>
        <w:tc>
          <w:tcPr>
            <w:tcW w:w="468" w:type="dxa"/>
            <w:shd w:val="clear" w:color="auto" w:fill="auto"/>
            <w:vAlign w:val="center"/>
          </w:tcPr>
          <w:p w:rsidR="00826597" w:rsidRPr="0088425C" w:rsidRDefault="00826597" w:rsidP="006F03B0">
            <w:pPr>
              <w:jc w:val="center"/>
              <w:rPr>
                <w:sz w:val="22"/>
                <w:szCs w:val="22"/>
              </w:rPr>
            </w:pPr>
            <w:r w:rsidRPr="0088425C">
              <w:rPr>
                <w:sz w:val="22"/>
                <w:szCs w:val="22"/>
              </w:rPr>
              <w:t>a,b</w:t>
            </w:r>
          </w:p>
        </w:tc>
        <w:tc>
          <w:tcPr>
            <w:tcW w:w="0" w:type="auto"/>
            <w:shd w:val="clear" w:color="auto" w:fill="auto"/>
            <w:vAlign w:val="center"/>
          </w:tcPr>
          <w:p w:rsidR="00826597" w:rsidRPr="0088425C" w:rsidRDefault="00826597" w:rsidP="006F03B0">
            <w:pPr>
              <w:jc w:val="center"/>
              <w:rPr>
                <w:sz w:val="22"/>
                <w:szCs w:val="22"/>
              </w:rPr>
            </w:pPr>
            <w:r w:rsidRPr="0088425C">
              <w:rPr>
                <w:sz w:val="22"/>
                <w:szCs w:val="22"/>
              </w:rPr>
              <w:t>a,b</w:t>
            </w:r>
          </w:p>
        </w:tc>
        <w:tc>
          <w:tcPr>
            <w:tcW w:w="0" w:type="auto"/>
            <w:vAlign w:val="center"/>
          </w:tcPr>
          <w:p w:rsidR="00826597" w:rsidRPr="0088425C" w:rsidRDefault="00826597" w:rsidP="006F03B0">
            <w:pPr>
              <w:jc w:val="center"/>
              <w:rPr>
                <w:sz w:val="22"/>
                <w:szCs w:val="22"/>
              </w:rPr>
            </w:pPr>
            <w:r w:rsidRPr="0088425C">
              <w:rPr>
                <w:sz w:val="22"/>
                <w:szCs w:val="22"/>
              </w:rPr>
              <w:t>8</w:t>
            </w:r>
          </w:p>
        </w:tc>
        <w:tc>
          <w:tcPr>
            <w:tcW w:w="0" w:type="auto"/>
            <w:vAlign w:val="center"/>
          </w:tcPr>
          <w:p w:rsidR="00826597" w:rsidRPr="0088425C" w:rsidRDefault="00826597" w:rsidP="006F03B0">
            <w:pPr>
              <w:jc w:val="center"/>
              <w:rPr>
                <w:sz w:val="22"/>
                <w:szCs w:val="22"/>
              </w:rPr>
            </w:pPr>
            <w:r w:rsidRPr="0088425C">
              <w:rPr>
                <w:sz w:val="22"/>
                <w:szCs w:val="22"/>
              </w:rPr>
              <w:t>-</w:t>
            </w:r>
          </w:p>
        </w:tc>
        <w:tc>
          <w:tcPr>
            <w:tcW w:w="0" w:type="auto"/>
            <w:vAlign w:val="center"/>
          </w:tcPr>
          <w:p w:rsidR="00826597" w:rsidRPr="0088425C" w:rsidRDefault="00826597" w:rsidP="006F03B0">
            <w:pPr>
              <w:jc w:val="center"/>
              <w:rPr>
                <w:sz w:val="22"/>
                <w:szCs w:val="22"/>
              </w:rPr>
            </w:pPr>
            <w:r w:rsidRPr="0088425C">
              <w:rPr>
                <w:sz w:val="22"/>
                <w:szCs w:val="22"/>
              </w:rPr>
              <w:t>2</w:t>
            </w:r>
          </w:p>
        </w:tc>
        <w:tc>
          <w:tcPr>
            <w:tcW w:w="0" w:type="auto"/>
            <w:vAlign w:val="center"/>
          </w:tcPr>
          <w:p w:rsidR="00826597" w:rsidRPr="0088425C" w:rsidRDefault="00826597" w:rsidP="006F03B0">
            <w:pPr>
              <w:jc w:val="center"/>
              <w:rPr>
                <w:sz w:val="22"/>
                <w:szCs w:val="22"/>
              </w:rPr>
            </w:pPr>
            <w:r w:rsidRPr="0088425C">
              <w:rPr>
                <w:sz w:val="22"/>
                <w:szCs w:val="22"/>
              </w:rPr>
              <w:t>-</w:t>
            </w:r>
          </w:p>
        </w:tc>
        <w:tc>
          <w:tcPr>
            <w:tcW w:w="0" w:type="auto"/>
            <w:vAlign w:val="center"/>
          </w:tcPr>
          <w:p w:rsidR="00826597" w:rsidRPr="0088425C" w:rsidRDefault="00826597" w:rsidP="006F03B0">
            <w:pPr>
              <w:jc w:val="center"/>
              <w:rPr>
                <w:sz w:val="22"/>
                <w:szCs w:val="22"/>
              </w:rPr>
            </w:pPr>
            <w:r w:rsidRPr="0088425C">
              <w:rPr>
                <w:sz w:val="22"/>
                <w:szCs w:val="22"/>
              </w:rPr>
              <w:t>-</w:t>
            </w:r>
          </w:p>
        </w:tc>
        <w:tc>
          <w:tcPr>
            <w:tcW w:w="0" w:type="auto"/>
            <w:shd w:val="clear" w:color="auto" w:fill="auto"/>
            <w:vAlign w:val="center"/>
          </w:tcPr>
          <w:p w:rsidR="00826597" w:rsidRPr="0088425C" w:rsidRDefault="00826597" w:rsidP="006F03B0">
            <w:pPr>
              <w:jc w:val="center"/>
              <w:rPr>
                <w:sz w:val="22"/>
                <w:szCs w:val="22"/>
              </w:rPr>
            </w:pPr>
            <w:r w:rsidRPr="0088425C">
              <w:rPr>
                <w:sz w:val="22"/>
                <w:szCs w:val="22"/>
              </w:rPr>
              <w:t>-</w:t>
            </w:r>
          </w:p>
        </w:tc>
        <w:tc>
          <w:tcPr>
            <w:tcW w:w="0" w:type="auto"/>
            <w:vAlign w:val="center"/>
          </w:tcPr>
          <w:p w:rsidR="00826597" w:rsidRPr="0088425C" w:rsidRDefault="00826597" w:rsidP="006F03B0">
            <w:pPr>
              <w:jc w:val="center"/>
              <w:rPr>
                <w:sz w:val="22"/>
                <w:szCs w:val="22"/>
              </w:rPr>
            </w:pPr>
            <w:r w:rsidRPr="0088425C">
              <w:rPr>
                <w:sz w:val="22"/>
                <w:szCs w:val="22"/>
              </w:rPr>
              <w:t>10</w:t>
            </w:r>
          </w:p>
        </w:tc>
        <w:tc>
          <w:tcPr>
            <w:tcW w:w="0" w:type="auto"/>
            <w:vAlign w:val="center"/>
          </w:tcPr>
          <w:p w:rsidR="00826597" w:rsidRPr="0088425C" w:rsidRDefault="00826597" w:rsidP="006F03B0">
            <w:pPr>
              <w:jc w:val="center"/>
              <w:rPr>
                <w:sz w:val="22"/>
                <w:szCs w:val="22"/>
              </w:rPr>
            </w:pPr>
            <w:r w:rsidRPr="0088425C">
              <w:rPr>
                <w:sz w:val="22"/>
                <w:szCs w:val="22"/>
              </w:rPr>
              <w:t>10</w:t>
            </w:r>
          </w:p>
        </w:tc>
        <w:tc>
          <w:tcPr>
            <w:tcW w:w="0" w:type="auto"/>
            <w:shd w:val="clear" w:color="auto" w:fill="auto"/>
            <w:vAlign w:val="center"/>
          </w:tcPr>
          <w:p w:rsidR="00826597" w:rsidRPr="0088425C" w:rsidRDefault="00826597" w:rsidP="006F03B0">
            <w:pPr>
              <w:ind w:left="-107" w:right="-108"/>
              <w:jc w:val="center"/>
              <w:rPr>
                <w:sz w:val="22"/>
                <w:szCs w:val="22"/>
              </w:rPr>
            </w:pPr>
            <w:r w:rsidRPr="0088425C">
              <w:rPr>
                <w:sz w:val="22"/>
                <w:szCs w:val="22"/>
              </w:rPr>
              <w:t>20</w:t>
            </w:r>
          </w:p>
        </w:tc>
        <w:tc>
          <w:tcPr>
            <w:tcW w:w="0" w:type="auto"/>
            <w:shd w:val="clear" w:color="auto" w:fill="auto"/>
            <w:vAlign w:val="center"/>
          </w:tcPr>
          <w:p w:rsidR="00826597" w:rsidRPr="0088425C" w:rsidRDefault="00826597" w:rsidP="006F03B0">
            <w:pPr>
              <w:ind w:left="-108" w:right="-108"/>
              <w:jc w:val="center"/>
              <w:rPr>
                <w:sz w:val="22"/>
                <w:szCs w:val="22"/>
              </w:rPr>
            </w:pPr>
            <w:r>
              <w:rPr>
                <w:sz w:val="22"/>
                <w:szCs w:val="22"/>
              </w:rPr>
              <w:t>700</w:t>
            </w:r>
          </w:p>
        </w:tc>
      </w:tr>
      <w:tr w:rsidR="00826597" w:rsidRPr="0088425C" w:rsidTr="006F03B0">
        <w:trPr>
          <w:trHeight w:val="300"/>
        </w:trPr>
        <w:tc>
          <w:tcPr>
            <w:tcW w:w="0" w:type="auto"/>
            <w:vAlign w:val="center"/>
          </w:tcPr>
          <w:p w:rsidR="00826597" w:rsidRPr="0088425C" w:rsidRDefault="00826597" w:rsidP="006F03B0">
            <w:pPr>
              <w:pStyle w:val="Naslov1"/>
              <w:numPr>
                <w:ilvl w:val="0"/>
                <w:numId w:val="33"/>
              </w:numPr>
              <w:rPr>
                <w:rFonts w:ascii="Times New Roman" w:hAnsi="Times New Roman"/>
                <w:b w:val="0"/>
                <w:color w:val="auto"/>
                <w:sz w:val="22"/>
                <w:szCs w:val="22"/>
              </w:rPr>
            </w:pPr>
          </w:p>
        </w:tc>
        <w:tc>
          <w:tcPr>
            <w:tcW w:w="0" w:type="auto"/>
            <w:shd w:val="clear" w:color="auto" w:fill="auto"/>
            <w:vAlign w:val="center"/>
          </w:tcPr>
          <w:p w:rsidR="00826597" w:rsidRPr="0088425C" w:rsidRDefault="00826597" w:rsidP="006F03B0">
            <w:pPr>
              <w:pStyle w:val="Naslov1"/>
              <w:jc w:val="left"/>
              <w:rPr>
                <w:rFonts w:ascii="Times New Roman" w:hAnsi="Times New Roman"/>
                <w:b w:val="0"/>
                <w:color w:val="auto"/>
                <w:sz w:val="22"/>
                <w:szCs w:val="22"/>
              </w:rPr>
            </w:pPr>
            <w:r>
              <w:rPr>
                <w:rFonts w:ascii="Times New Roman" w:hAnsi="Times New Roman"/>
                <w:b w:val="0"/>
                <w:color w:val="auto"/>
                <w:sz w:val="22"/>
                <w:szCs w:val="22"/>
              </w:rPr>
              <w:t>Jelena Penđer Pelajić</w:t>
            </w:r>
          </w:p>
        </w:tc>
        <w:tc>
          <w:tcPr>
            <w:tcW w:w="0" w:type="auto"/>
            <w:vAlign w:val="center"/>
          </w:tcPr>
          <w:p w:rsidR="00826597" w:rsidRPr="0088425C" w:rsidRDefault="00826597" w:rsidP="006F03B0">
            <w:pPr>
              <w:jc w:val="center"/>
              <w:rPr>
                <w:sz w:val="22"/>
                <w:szCs w:val="22"/>
              </w:rPr>
            </w:pPr>
            <w:r w:rsidRPr="0088425C">
              <w:rPr>
                <w:sz w:val="22"/>
                <w:szCs w:val="22"/>
              </w:rPr>
              <w:t xml:space="preserve">matematika </w:t>
            </w:r>
          </w:p>
          <w:p w:rsidR="00826597" w:rsidRPr="0088425C" w:rsidRDefault="00826597" w:rsidP="006F03B0">
            <w:pPr>
              <w:rPr>
                <w:sz w:val="22"/>
                <w:szCs w:val="22"/>
              </w:rPr>
            </w:pPr>
          </w:p>
        </w:tc>
        <w:tc>
          <w:tcPr>
            <w:tcW w:w="0" w:type="auto"/>
            <w:shd w:val="clear" w:color="auto" w:fill="auto"/>
            <w:vAlign w:val="center"/>
          </w:tcPr>
          <w:p w:rsidR="00826597" w:rsidRPr="0088425C" w:rsidRDefault="00826597" w:rsidP="006F03B0">
            <w:pPr>
              <w:jc w:val="center"/>
              <w:rPr>
                <w:sz w:val="22"/>
                <w:szCs w:val="22"/>
              </w:rPr>
            </w:pPr>
            <w:r>
              <w:rPr>
                <w:sz w:val="22"/>
                <w:szCs w:val="22"/>
              </w:rPr>
              <w:t>5</w:t>
            </w:r>
            <w:r w:rsidRPr="0088425C">
              <w:rPr>
                <w:sz w:val="22"/>
                <w:szCs w:val="22"/>
              </w:rPr>
              <w:t>.b</w:t>
            </w:r>
          </w:p>
        </w:tc>
        <w:tc>
          <w:tcPr>
            <w:tcW w:w="0" w:type="auto"/>
            <w:shd w:val="clear" w:color="auto" w:fill="auto"/>
            <w:vAlign w:val="center"/>
          </w:tcPr>
          <w:p w:rsidR="00826597" w:rsidRPr="0088425C" w:rsidRDefault="00826597" w:rsidP="006F03B0">
            <w:pPr>
              <w:jc w:val="center"/>
              <w:rPr>
                <w:sz w:val="22"/>
                <w:szCs w:val="22"/>
              </w:rPr>
            </w:pPr>
            <w:r>
              <w:rPr>
                <w:sz w:val="22"/>
                <w:szCs w:val="22"/>
              </w:rPr>
              <w:t>b</w:t>
            </w:r>
          </w:p>
        </w:tc>
        <w:tc>
          <w:tcPr>
            <w:tcW w:w="371" w:type="dxa"/>
            <w:shd w:val="clear" w:color="auto" w:fill="auto"/>
            <w:vAlign w:val="center"/>
          </w:tcPr>
          <w:p w:rsidR="00826597" w:rsidRPr="0088425C" w:rsidRDefault="00826597" w:rsidP="006F03B0">
            <w:pPr>
              <w:rPr>
                <w:sz w:val="22"/>
                <w:szCs w:val="22"/>
              </w:rPr>
            </w:pPr>
            <w:r>
              <w:rPr>
                <w:sz w:val="22"/>
                <w:szCs w:val="22"/>
              </w:rPr>
              <w:t>-</w:t>
            </w:r>
          </w:p>
        </w:tc>
        <w:tc>
          <w:tcPr>
            <w:tcW w:w="468" w:type="dxa"/>
            <w:shd w:val="clear" w:color="auto" w:fill="auto"/>
            <w:vAlign w:val="center"/>
          </w:tcPr>
          <w:p w:rsidR="00826597" w:rsidRPr="0088425C" w:rsidRDefault="00826597" w:rsidP="006F03B0">
            <w:pPr>
              <w:jc w:val="center"/>
              <w:rPr>
                <w:sz w:val="22"/>
                <w:szCs w:val="22"/>
              </w:rPr>
            </w:pPr>
            <w:r>
              <w:rPr>
                <w:sz w:val="22"/>
                <w:szCs w:val="22"/>
              </w:rPr>
              <w:t>b</w:t>
            </w:r>
          </w:p>
        </w:tc>
        <w:tc>
          <w:tcPr>
            <w:tcW w:w="0" w:type="auto"/>
            <w:shd w:val="clear" w:color="auto" w:fill="auto"/>
            <w:vAlign w:val="center"/>
          </w:tcPr>
          <w:p w:rsidR="00826597" w:rsidRPr="0088425C" w:rsidRDefault="00826597" w:rsidP="006F03B0">
            <w:pPr>
              <w:rPr>
                <w:sz w:val="22"/>
                <w:szCs w:val="22"/>
              </w:rPr>
            </w:pPr>
            <w:r>
              <w:rPr>
                <w:sz w:val="22"/>
                <w:szCs w:val="22"/>
              </w:rPr>
              <w:t>-</w:t>
            </w:r>
          </w:p>
        </w:tc>
        <w:tc>
          <w:tcPr>
            <w:tcW w:w="0" w:type="auto"/>
            <w:vAlign w:val="center"/>
          </w:tcPr>
          <w:p w:rsidR="00826597" w:rsidRPr="0088425C" w:rsidRDefault="00826597" w:rsidP="006F03B0">
            <w:pPr>
              <w:jc w:val="center"/>
              <w:rPr>
                <w:sz w:val="22"/>
                <w:szCs w:val="22"/>
              </w:rPr>
            </w:pPr>
            <w:r>
              <w:rPr>
                <w:sz w:val="22"/>
                <w:szCs w:val="22"/>
              </w:rPr>
              <w:t>8</w:t>
            </w:r>
          </w:p>
          <w:p w:rsidR="00826597" w:rsidRPr="0088425C" w:rsidRDefault="00826597" w:rsidP="006F03B0">
            <w:pPr>
              <w:jc w:val="center"/>
              <w:rPr>
                <w:sz w:val="22"/>
                <w:szCs w:val="22"/>
              </w:rPr>
            </w:pPr>
          </w:p>
        </w:tc>
        <w:tc>
          <w:tcPr>
            <w:tcW w:w="0" w:type="auto"/>
            <w:vAlign w:val="center"/>
          </w:tcPr>
          <w:p w:rsidR="00826597" w:rsidRPr="0088425C" w:rsidRDefault="00826597" w:rsidP="006F03B0">
            <w:pPr>
              <w:jc w:val="center"/>
              <w:rPr>
                <w:sz w:val="22"/>
                <w:szCs w:val="22"/>
              </w:rPr>
            </w:pPr>
            <w:r w:rsidRPr="0088425C">
              <w:rPr>
                <w:sz w:val="22"/>
                <w:szCs w:val="22"/>
              </w:rPr>
              <w:t>-</w:t>
            </w:r>
          </w:p>
        </w:tc>
        <w:tc>
          <w:tcPr>
            <w:tcW w:w="0" w:type="auto"/>
            <w:vAlign w:val="center"/>
          </w:tcPr>
          <w:p w:rsidR="00826597" w:rsidRPr="0088425C" w:rsidRDefault="00826597" w:rsidP="006F03B0">
            <w:pPr>
              <w:jc w:val="center"/>
              <w:rPr>
                <w:sz w:val="22"/>
                <w:szCs w:val="22"/>
              </w:rPr>
            </w:pPr>
            <w:r>
              <w:rPr>
                <w:sz w:val="22"/>
                <w:szCs w:val="22"/>
              </w:rPr>
              <w:t>-</w:t>
            </w:r>
          </w:p>
        </w:tc>
        <w:tc>
          <w:tcPr>
            <w:tcW w:w="0" w:type="auto"/>
            <w:vAlign w:val="center"/>
          </w:tcPr>
          <w:p w:rsidR="00826597" w:rsidRPr="0088425C" w:rsidRDefault="00826597" w:rsidP="006F03B0">
            <w:pPr>
              <w:jc w:val="center"/>
              <w:rPr>
                <w:sz w:val="22"/>
                <w:szCs w:val="22"/>
              </w:rPr>
            </w:pPr>
            <w:r w:rsidRPr="0088425C">
              <w:rPr>
                <w:sz w:val="22"/>
                <w:szCs w:val="22"/>
              </w:rPr>
              <w:t>1</w:t>
            </w:r>
          </w:p>
        </w:tc>
        <w:tc>
          <w:tcPr>
            <w:tcW w:w="0" w:type="auto"/>
            <w:vAlign w:val="center"/>
          </w:tcPr>
          <w:p w:rsidR="00826597" w:rsidRPr="0088425C" w:rsidRDefault="00826597" w:rsidP="006F03B0">
            <w:pPr>
              <w:jc w:val="center"/>
              <w:rPr>
                <w:sz w:val="22"/>
                <w:szCs w:val="22"/>
              </w:rPr>
            </w:pPr>
            <w:r w:rsidRPr="0088425C">
              <w:rPr>
                <w:sz w:val="22"/>
                <w:szCs w:val="22"/>
              </w:rPr>
              <w:t>1</w:t>
            </w:r>
          </w:p>
        </w:tc>
        <w:tc>
          <w:tcPr>
            <w:tcW w:w="0" w:type="auto"/>
            <w:shd w:val="clear" w:color="auto" w:fill="auto"/>
            <w:vAlign w:val="center"/>
          </w:tcPr>
          <w:p w:rsidR="00826597" w:rsidRPr="0088425C" w:rsidRDefault="00826597" w:rsidP="006F03B0">
            <w:pPr>
              <w:jc w:val="center"/>
              <w:rPr>
                <w:sz w:val="22"/>
                <w:szCs w:val="22"/>
              </w:rPr>
            </w:pPr>
            <w:r w:rsidRPr="0088425C">
              <w:rPr>
                <w:sz w:val="22"/>
                <w:szCs w:val="22"/>
              </w:rPr>
              <w:t>-</w:t>
            </w:r>
          </w:p>
        </w:tc>
        <w:tc>
          <w:tcPr>
            <w:tcW w:w="0" w:type="auto"/>
            <w:vAlign w:val="center"/>
          </w:tcPr>
          <w:p w:rsidR="00826597" w:rsidRPr="0088425C" w:rsidRDefault="00826597" w:rsidP="006F03B0">
            <w:pPr>
              <w:jc w:val="center"/>
              <w:rPr>
                <w:sz w:val="22"/>
                <w:szCs w:val="22"/>
              </w:rPr>
            </w:pPr>
            <w:r>
              <w:rPr>
                <w:sz w:val="22"/>
                <w:szCs w:val="22"/>
              </w:rPr>
              <w:t>10</w:t>
            </w:r>
          </w:p>
        </w:tc>
        <w:tc>
          <w:tcPr>
            <w:tcW w:w="0" w:type="auto"/>
            <w:vAlign w:val="center"/>
          </w:tcPr>
          <w:p w:rsidR="00826597" w:rsidRPr="0088425C" w:rsidRDefault="00826597" w:rsidP="006F03B0">
            <w:pPr>
              <w:jc w:val="center"/>
              <w:rPr>
                <w:sz w:val="22"/>
                <w:szCs w:val="22"/>
              </w:rPr>
            </w:pPr>
            <w:r>
              <w:rPr>
                <w:sz w:val="22"/>
                <w:szCs w:val="22"/>
              </w:rPr>
              <w:t>10</w:t>
            </w:r>
          </w:p>
        </w:tc>
        <w:tc>
          <w:tcPr>
            <w:tcW w:w="0" w:type="auto"/>
            <w:shd w:val="clear" w:color="auto" w:fill="auto"/>
            <w:vAlign w:val="center"/>
          </w:tcPr>
          <w:p w:rsidR="00826597" w:rsidRPr="0088425C" w:rsidRDefault="00826597" w:rsidP="006F03B0">
            <w:pPr>
              <w:ind w:left="-107" w:right="-108"/>
              <w:jc w:val="center"/>
              <w:rPr>
                <w:sz w:val="22"/>
                <w:szCs w:val="22"/>
              </w:rPr>
            </w:pPr>
            <w:r>
              <w:rPr>
                <w:sz w:val="22"/>
                <w:szCs w:val="22"/>
              </w:rPr>
              <w:t>20</w:t>
            </w:r>
          </w:p>
        </w:tc>
        <w:tc>
          <w:tcPr>
            <w:tcW w:w="0" w:type="auto"/>
            <w:shd w:val="clear" w:color="auto" w:fill="auto"/>
            <w:vAlign w:val="center"/>
          </w:tcPr>
          <w:p w:rsidR="00826597" w:rsidRPr="0088425C" w:rsidRDefault="00826597" w:rsidP="006F03B0">
            <w:pPr>
              <w:ind w:left="-108" w:right="-108"/>
              <w:jc w:val="center"/>
              <w:rPr>
                <w:sz w:val="22"/>
                <w:szCs w:val="22"/>
              </w:rPr>
            </w:pPr>
            <w:r>
              <w:rPr>
                <w:sz w:val="22"/>
                <w:szCs w:val="22"/>
              </w:rPr>
              <w:t>700</w:t>
            </w:r>
          </w:p>
        </w:tc>
      </w:tr>
      <w:tr w:rsidR="00826597" w:rsidRPr="0088425C" w:rsidTr="006F03B0">
        <w:trPr>
          <w:trHeight w:val="300"/>
        </w:trPr>
        <w:tc>
          <w:tcPr>
            <w:tcW w:w="0" w:type="auto"/>
            <w:vAlign w:val="center"/>
          </w:tcPr>
          <w:p w:rsidR="00826597" w:rsidRPr="0088425C" w:rsidRDefault="00826597" w:rsidP="006F03B0">
            <w:pPr>
              <w:pStyle w:val="Naslov1"/>
              <w:numPr>
                <w:ilvl w:val="0"/>
                <w:numId w:val="33"/>
              </w:numPr>
              <w:rPr>
                <w:rFonts w:ascii="Times New Roman" w:hAnsi="Times New Roman"/>
                <w:b w:val="0"/>
                <w:color w:val="auto"/>
                <w:sz w:val="22"/>
                <w:szCs w:val="22"/>
              </w:rPr>
            </w:pPr>
          </w:p>
        </w:tc>
        <w:tc>
          <w:tcPr>
            <w:tcW w:w="0" w:type="auto"/>
            <w:shd w:val="clear" w:color="auto" w:fill="auto"/>
            <w:vAlign w:val="center"/>
          </w:tcPr>
          <w:p w:rsidR="00826597" w:rsidRPr="0088425C" w:rsidRDefault="00826597" w:rsidP="006F03B0">
            <w:pPr>
              <w:pStyle w:val="Naslov1"/>
              <w:jc w:val="left"/>
              <w:rPr>
                <w:rFonts w:ascii="Times New Roman" w:hAnsi="Times New Roman"/>
                <w:b w:val="0"/>
                <w:color w:val="auto"/>
                <w:sz w:val="22"/>
                <w:szCs w:val="22"/>
              </w:rPr>
            </w:pPr>
            <w:r w:rsidRPr="0088425C">
              <w:rPr>
                <w:rFonts w:ascii="Times New Roman" w:hAnsi="Times New Roman"/>
                <w:b w:val="0"/>
                <w:color w:val="auto"/>
                <w:sz w:val="22"/>
                <w:szCs w:val="22"/>
              </w:rPr>
              <w:t>Ivona Rogošić</w:t>
            </w:r>
          </w:p>
        </w:tc>
        <w:tc>
          <w:tcPr>
            <w:tcW w:w="0" w:type="auto"/>
            <w:vAlign w:val="center"/>
          </w:tcPr>
          <w:p w:rsidR="00826597" w:rsidRPr="0088425C" w:rsidRDefault="00826597" w:rsidP="006F03B0">
            <w:pPr>
              <w:jc w:val="center"/>
              <w:rPr>
                <w:sz w:val="22"/>
                <w:szCs w:val="22"/>
              </w:rPr>
            </w:pPr>
            <w:r w:rsidRPr="0088425C">
              <w:rPr>
                <w:sz w:val="22"/>
                <w:szCs w:val="22"/>
              </w:rPr>
              <w:t>matematika</w:t>
            </w:r>
          </w:p>
        </w:tc>
        <w:tc>
          <w:tcPr>
            <w:tcW w:w="0" w:type="auto"/>
            <w:shd w:val="clear" w:color="auto" w:fill="auto"/>
            <w:vAlign w:val="center"/>
          </w:tcPr>
          <w:p w:rsidR="00826597" w:rsidRPr="0088425C" w:rsidRDefault="00826597" w:rsidP="006F03B0">
            <w:pPr>
              <w:jc w:val="center"/>
              <w:rPr>
                <w:sz w:val="22"/>
                <w:szCs w:val="22"/>
              </w:rPr>
            </w:pPr>
            <w:r>
              <w:rPr>
                <w:sz w:val="22"/>
                <w:szCs w:val="22"/>
              </w:rPr>
              <w:t>5.a</w:t>
            </w:r>
          </w:p>
        </w:tc>
        <w:tc>
          <w:tcPr>
            <w:tcW w:w="0" w:type="auto"/>
            <w:shd w:val="clear" w:color="auto" w:fill="auto"/>
            <w:vAlign w:val="center"/>
          </w:tcPr>
          <w:p w:rsidR="00826597" w:rsidRPr="0088425C" w:rsidRDefault="00826597" w:rsidP="006F03B0">
            <w:pPr>
              <w:jc w:val="center"/>
              <w:rPr>
                <w:sz w:val="22"/>
                <w:szCs w:val="22"/>
              </w:rPr>
            </w:pPr>
            <w:r>
              <w:rPr>
                <w:sz w:val="22"/>
                <w:szCs w:val="22"/>
              </w:rPr>
              <w:t>a</w:t>
            </w:r>
          </w:p>
        </w:tc>
        <w:tc>
          <w:tcPr>
            <w:tcW w:w="371" w:type="dxa"/>
            <w:shd w:val="clear" w:color="auto" w:fill="auto"/>
            <w:vAlign w:val="center"/>
          </w:tcPr>
          <w:p w:rsidR="00826597" w:rsidRPr="0088425C" w:rsidRDefault="00826597" w:rsidP="006F03B0">
            <w:pPr>
              <w:rPr>
                <w:sz w:val="22"/>
                <w:szCs w:val="22"/>
              </w:rPr>
            </w:pPr>
            <w:r>
              <w:rPr>
                <w:sz w:val="22"/>
                <w:szCs w:val="22"/>
              </w:rPr>
              <w:t>a</w:t>
            </w:r>
          </w:p>
        </w:tc>
        <w:tc>
          <w:tcPr>
            <w:tcW w:w="468" w:type="dxa"/>
            <w:shd w:val="clear" w:color="auto" w:fill="auto"/>
            <w:vAlign w:val="center"/>
          </w:tcPr>
          <w:p w:rsidR="00826597" w:rsidRPr="0088425C" w:rsidRDefault="00826597" w:rsidP="006F03B0">
            <w:pPr>
              <w:jc w:val="center"/>
              <w:rPr>
                <w:sz w:val="22"/>
                <w:szCs w:val="22"/>
              </w:rPr>
            </w:pPr>
            <w:r>
              <w:rPr>
                <w:sz w:val="22"/>
                <w:szCs w:val="22"/>
              </w:rPr>
              <w:t>-</w:t>
            </w:r>
          </w:p>
        </w:tc>
        <w:tc>
          <w:tcPr>
            <w:tcW w:w="0" w:type="auto"/>
            <w:shd w:val="clear" w:color="auto" w:fill="auto"/>
            <w:vAlign w:val="center"/>
          </w:tcPr>
          <w:p w:rsidR="00826597" w:rsidRPr="0088425C" w:rsidRDefault="00826597" w:rsidP="006F03B0">
            <w:pPr>
              <w:jc w:val="center"/>
              <w:rPr>
                <w:sz w:val="22"/>
                <w:szCs w:val="22"/>
              </w:rPr>
            </w:pPr>
            <w:r>
              <w:rPr>
                <w:sz w:val="22"/>
                <w:szCs w:val="22"/>
              </w:rPr>
              <w:t>a,b</w:t>
            </w:r>
          </w:p>
        </w:tc>
        <w:tc>
          <w:tcPr>
            <w:tcW w:w="0" w:type="auto"/>
            <w:vAlign w:val="center"/>
          </w:tcPr>
          <w:p w:rsidR="00826597" w:rsidRPr="0088425C" w:rsidRDefault="00826597" w:rsidP="006F03B0">
            <w:pPr>
              <w:jc w:val="center"/>
              <w:rPr>
                <w:sz w:val="22"/>
                <w:szCs w:val="22"/>
              </w:rPr>
            </w:pPr>
            <w:r>
              <w:rPr>
                <w:sz w:val="22"/>
                <w:szCs w:val="22"/>
              </w:rPr>
              <w:t>16</w:t>
            </w:r>
          </w:p>
        </w:tc>
        <w:tc>
          <w:tcPr>
            <w:tcW w:w="0" w:type="auto"/>
            <w:vAlign w:val="center"/>
          </w:tcPr>
          <w:p w:rsidR="00826597" w:rsidRPr="0088425C" w:rsidRDefault="00826597" w:rsidP="006F03B0">
            <w:pPr>
              <w:jc w:val="center"/>
              <w:rPr>
                <w:sz w:val="22"/>
                <w:szCs w:val="22"/>
              </w:rPr>
            </w:pPr>
            <w:r w:rsidRPr="0088425C">
              <w:rPr>
                <w:sz w:val="22"/>
                <w:szCs w:val="22"/>
              </w:rPr>
              <w:t>-</w:t>
            </w:r>
          </w:p>
        </w:tc>
        <w:tc>
          <w:tcPr>
            <w:tcW w:w="0" w:type="auto"/>
            <w:vAlign w:val="center"/>
          </w:tcPr>
          <w:p w:rsidR="00826597" w:rsidRPr="0088425C" w:rsidRDefault="00826597" w:rsidP="006F03B0">
            <w:pPr>
              <w:jc w:val="center"/>
              <w:rPr>
                <w:sz w:val="22"/>
                <w:szCs w:val="22"/>
              </w:rPr>
            </w:pPr>
            <w:r>
              <w:rPr>
                <w:sz w:val="22"/>
                <w:szCs w:val="22"/>
              </w:rPr>
              <w:t>2</w:t>
            </w:r>
          </w:p>
        </w:tc>
        <w:tc>
          <w:tcPr>
            <w:tcW w:w="0" w:type="auto"/>
            <w:vAlign w:val="center"/>
          </w:tcPr>
          <w:p w:rsidR="00826597" w:rsidRPr="0088425C" w:rsidRDefault="00826597" w:rsidP="006F03B0">
            <w:pPr>
              <w:jc w:val="center"/>
              <w:rPr>
                <w:sz w:val="22"/>
                <w:szCs w:val="22"/>
              </w:rPr>
            </w:pPr>
            <w:r w:rsidRPr="0088425C">
              <w:rPr>
                <w:sz w:val="22"/>
                <w:szCs w:val="22"/>
              </w:rPr>
              <w:t>1</w:t>
            </w:r>
          </w:p>
        </w:tc>
        <w:tc>
          <w:tcPr>
            <w:tcW w:w="0" w:type="auto"/>
            <w:vAlign w:val="center"/>
          </w:tcPr>
          <w:p w:rsidR="00826597" w:rsidRPr="0088425C" w:rsidRDefault="00826597" w:rsidP="006F03B0">
            <w:pPr>
              <w:jc w:val="center"/>
              <w:rPr>
                <w:sz w:val="22"/>
                <w:szCs w:val="22"/>
              </w:rPr>
            </w:pPr>
            <w:r w:rsidRPr="0088425C">
              <w:rPr>
                <w:sz w:val="22"/>
                <w:szCs w:val="22"/>
              </w:rPr>
              <w:t>1</w:t>
            </w:r>
          </w:p>
        </w:tc>
        <w:tc>
          <w:tcPr>
            <w:tcW w:w="0" w:type="auto"/>
            <w:shd w:val="clear" w:color="auto" w:fill="auto"/>
            <w:vAlign w:val="center"/>
          </w:tcPr>
          <w:p w:rsidR="00826597" w:rsidRPr="0088425C" w:rsidRDefault="00826597" w:rsidP="006F03B0">
            <w:pPr>
              <w:jc w:val="center"/>
              <w:rPr>
                <w:sz w:val="22"/>
                <w:szCs w:val="22"/>
              </w:rPr>
            </w:pPr>
            <w:r w:rsidRPr="0088425C">
              <w:rPr>
                <w:sz w:val="22"/>
                <w:szCs w:val="22"/>
              </w:rPr>
              <w:t>0</w:t>
            </w:r>
          </w:p>
        </w:tc>
        <w:tc>
          <w:tcPr>
            <w:tcW w:w="0" w:type="auto"/>
            <w:vAlign w:val="center"/>
          </w:tcPr>
          <w:p w:rsidR="00826597" w:rsidRPr="0088425C" w:rsidRDefault="00826597" w:rsidP="006F03B0">
            <w:pPr>
              <w:jc w:val="center"/>
              <w:rPr>
                <w:sz w:val="22"/>
                <w:szCs w:val="22"/>
              </w:rPr>
            </w:pPr>
            <w:r w:rsidRPr="0088425C">
              <w:rPr>
                <w:sz w:val="22"/>
                <w:szCs w:val="22"/>
              </w:rPr>
              <w:t>22</w:t>
            </w:r>
          </w:p>
        </w:tc>
        <w:tc>
          <w:tcPr>
            <w:tcW w:w="0" w:type="auto"/>
            <w:vAlign w:val="center"/>
          </w:tcPr>
          <w:p w:rsidR="00826597" w:rsidRPr="0088425C" w:rsidRDefault="00826597" w:rsidP="006F03B0">
            <w:pPr>
              <w:jc w:val="center"/>
              <w:rPr>
                <w:sz w:val="22"/>
                <w:szCs w:val="22"/>
              </w:rPr>
            </w:pPr>
            <w:r w:rsidRPr="0088425C">
              <w:rPr>
                <w:sz w:val="22"/>
                <w:szCs w:val="22"/>
              </w:rPr>
              <w:t>18</w:t>
            </w:r>
          </w:p>
        </w:tc>
        <w:tc>
          <w:tcPr>
            <w:tcW w:w="0" w:type="auto"/>
            <w:shd w:val="clear" w:color="auto" w:fill="auto"/>
            <w:vAlign w:val="center"/>
          </w:tcPr>
          <w:p w:rsidR="00826597" w:rsidRPr="0088425C" w:rsidRDefault="00826597" w:rsidP="006F03B0">
            <w:pPr>
              <w:ind w:left="-107" w:right="-108"/>
              <w:jc w:val="center"/>
              <w:rPr>
                <w:sz w:val="22"/>
                <w:szCs w:val="22"/>
              </w:rPr>
            </w:pPr>
            <w:r w:rsidRPr="0088425C">
              <w:rPr>
                <w:sz w:val="22"/>
                <w:szCs w:val="22"/>
              </w:rPr>
              <w:t>40</w:t>
            </w:r>
          </w:p>
        </w:tc>
        <w:tc>
          <w:tcPr>
            <w:tcW w:w="0" w:type="auto"/>
            <w:shd w:val="clear" w:color="auto" w:fill="auto"/>
            <w:vAlign w:val="center"/>
          </w:tcPr>
          <w:p w:rsidR="00826597" w:rsidRPr="0088425C" w:rsidRDefault="00826597" w:rsidP="006F03B0">
            <w:pPr>
              <w:ind w:left="-108" w:right="-108"/>
              <w:jc w:val="center"/>
              <w:rPr>
                <w:sz w:val="22"/>
                <w:szCs w:val="22"/>
              </w:rPr>
            </w:pPr>
            <w:r w:rsidRPr="0088425C">
              <w:rPr>
                <w:sz w:val="22"/>
                <w:szCs w:val="22"/>
              </w:rPr>
              <w:t>1400</w:t>
            </w:r>
          </w:p>
        </w:tc>
      </w:tr>
      <w:tr w:rsidR="00826597" w:rsidRPr="0088425C" w:rsidTr="006F03B0">
        <w:trPr>
          <w:trHeight w:val="300"/>
        </w:trPr>
        <w:tc>
          <w:tcPr>
            <w:tcW w:w="0" w:type="auto"/>
            <w:vAlign w:val="center"/>
          </w:tcPr>
          <w:p w:rsidR="00826597" w:rsidRPr="0088425C" w:rsidRDefault="00826597" w:rsidP="006F03B0">
            <w:pPr>
              <w:pStyle w:val="Naslov1"/>
              <w:numPr>
                <w:ilvl w:val="0"/>
                <w:numId w:val="33"/>
              </w:numPr>
              <w:rPr>
                <w:rFonts w:ascii="Times New Roman" w:hAnsi="Times New Roman"/>
                <w:b w:val="0"/>
                <w:color w:val="auto"/>
                <w:sz w:val="22"/>
                <w:szCs w:val="22"/>
              </w:rPr>
            </w:pPr>
          </w:p>
        </w:tc>
        <w:tc>
          <w:tcPr>
            <w:tcW w:w="0" w:type="auto"/>
            <w:shd w:val="clear" w:color="auto" w:fill="auto"/>
            <w:vAlign w:val="center"/>
          </w:tcPr>
          <w:p w:rsidR="00826597" w:rsidRPr="0088425C" w:rsidRDefault="00826597" w:rsidP="006F03B0">
            <w:pPr>
              <w:pStyle w:val="Naslov1"/>
              <w:jc w:val="left"/>
              <w:rPr>
                <w:rFonts w:ascii="Times New Roman" w:hAnsi="Times New Roman"/>
                <w:b w:val="0"/>
                <w:color w:val="auto"/>
                <w:sz w:val="22"/>
                <w:szCs w:val="22"/>
              </w:rPr>
            </w:pPr>
            <w:r w:rsidRPr="0088425C">
              <w:rPr>
                <w:rFonts w:ascii="Times New Roman" w:hAnsi="Times New Roman"/>
                <w:b w:val="0"/>
                <w:color w:val="auto"/>
                <w:sz w:val="22"/>
                <w:szCs w:val="22"/>
              </w:rPr>
              <w:t>Antonija Copić</w:t>
            </w:r>
          </w:p>
        </w:tc>
        <w:tc>
          <w:tcPr>
            <w:tcW w:w="0" w:type="auto"/>
            <w:vAlign w:val="center"/>
          </w:tcPr>
          <w:p w:rsidR="00826597" w:rsidRPr="0088425C" w:rsidRDefault="00826597" w:rsidP="006F03B0">
            <w:pPr>
              <w:jc w:val="center"/>
              <w:rPr>
                <w:sz w:val="22"/>
                <w:szCs w:val="22"/>
              </w:rPr>
            </w:pPr>
            <w:r w:rsidRPr="0088425C">
              <w:rPr>
                <w:sz w:val="22"/>
                <w:szCs w:val="22"/>
              </w:rPr>
              <w:t>informatika</w:t>
            </w:r>
          </w:p>
        </w:tc>
        <w:tc>
          <w:tcPr>
            <w:tcW w:w="0" w:type="auto"/>
            <w:shd w:val="clear" w:color="auto" w:fill="auto"/>
            <w:vAlign w:val="center"/>
          </w:tcPr>
          <w:p w:rsidR="00826597" w:rsidRPr="0088425C" w:rsidRDefault="00826597" w:rsidP="006F03B0">
            <w:pPr>
              <w:jc w:val="center"/>
              <w:rPr>
                <w:sz w:val="22"/>
                <w:szCs w:val="22"/>
              </w:rPr>
            </w:pPr>
            <w:r w:rsidRPr="0088425C">
              <w:rPr>
                <w:sz w:val="22"/>
                <w:szCs w:val="22"/>
              </w:rPr>
              <w:t>-</w:t>
            </w:r>
          </w:p>
        </w:tc>
        <w:tc>
          <w:tcPr>
            <w:tcW w:w="0" w:type="auto"/>
            <w:shd w:val="clear" w:color="auto" w:fill="auto"/>
            <w:vAlign w:val="center"/>
          </w:tcPr>
          <w:p w:rsidR="00826597" w:rsidRPr="0088425C" w:rsidRDefault="00826597" w:rsidP="006F03B0">
            <w:pPr>
              <w:jc w:val="center"/>
              <w:rPr>
                <w:sz w:val="22"/>
                <w:szCs w:val="22"/>
              </w:rPr>
            </w:pPr>
            <w:r>
              <w:rPr>
                <w:sz w:val="22"/>
                <w:szCs w:val="22"/>
              </w:rPr>
              <w:t>a,b</w:t>
            </w:r>
          </w:p>
        </w:tc>
        <w:tc>
          <w:tcPr>
            <w:tcW w:w="371" w:type="dxa"/>
            <w:shd w:val="clear" w:color="auto" w:fill="auto"/>
            <w:vAlign w:val="center"/>
          </w:tcPr>
          <w:p w:rsidR="00826597" w:rsidRPr="0088425C" w:rsidRDefault="00826597" w:rsidP="006F03B0">
            <w:pPr>
              <w:jc w:val="center"/>
              <w:rPr>
                <w:sz w:val="22"/>
                <w:szCs w:val="22"/>
              </w:rPr>
            </w:pPr>
            <w:r>
              <w:rPr>
                <w:sz w:val="22"/>
                <w:szCs w:val="22"/>
              </w:rPr>
              <w:t>-</w:t>
            </w:r>
          </w:p>
        </w:tc>
        <w:tc>
          <w:tcPr>
            <w:tcW w:w="468" w:type="dxa"/>
            <w:shd w:val="clear" w:color="auto" w:fill="auto"/>
            <w:vAlign w:val="center"/>
          </w:tcPr>
          <w:p w:rsidR="00826597" w:rsidRPr="0088425C" w:rsidRDefault="00826597" w:rsidP="006F03B0">
            <w:pPr>
              <w:jc w:val="center"/>
              <w:rPr>
                <w:sz w:val="22"/>
                <w:szCs w:val="22"/>
              </w:rPr>
            </w:pPr>
            <w:r w:rsidRPr="0088425C">
              <w:rPr>
                <w:sz w:val="22"/>
                <w:szCs w:val="22"/>
              </w:rPr>
              <w:t>-</w:t>
            </w:r>
          </w:p>
        </w:tc>
        <w:tc>
          <w:tcPr>
            <w:tcW w:w="0" w:type="auto"/>
            <w:shd w:val="clear" w:color="auto" w:fill="auto"/>
            <w:vAlign w:val="center"/>
          </w:tcPr>
          <w:p w:rsidR="00826597" w:rsidRPr="0088425C" w:rsidRDefault="00826597" w:rsidP="006F03B0">
            <w:pPr>
              <w:jc w:val="center"/>
              <w:rPr>
                <w:sz w:val="22"/>
                <w:szCs w:val="22"/>
              </w:rPr>
            </w:pPr>
            <w:r>
              <w:rPr>
                <w:sz w:val="22"/>
                <w:szCs w:val="22"/>
              </w:rPr>
              <w:t>-</w:t>
            </w:r>
          </w:p>
        </w:tc>
        <w:tc>
          <w:tcPr>
            <w:tcW w:w="0" w:type="auto"/>
            <w:vAlign w:val="center"/>
          </w:tcPr>
          <w:p w:rsidR="00826597" w:rsidRPr="0088425C" w:rsidRDefault="00826597" w:rsidP="006F03B0">
            <w:pPr>
              <w:jc w:val="center"/>
              <w:rPr>
                <w:sz w:val="22"/>
                <w:szCs w:val="22"/>
              </w:rPr>
            </w:pPr>
            <w:r w:rsidRPr="0088425C">
              <w:rPr>
                <w:sz w:val="22"/>
                <w:szCs w:val="22"/>
              </w:rPr>
              <w:t>4</w:t>
            </w:r>
          </w:p>
        </w:tc>
        <w:tc>
          <w:tcPr>
            <w:tcW w:w="0" w:type="auto"/>
            <w:vAlign w:val="center"/>
          </w:tcPr>
          <w:p w:rsidR="00826597" w:rsidRPr="0088425C" w:rsidRDefault="00826597" w:rsidP="006F03B0">
            <w:pPr>
              <w:jc w:val="center"/>
              <w:rPr>
                <w:sz w:val="22"/>
                <w:szCs w:val="22"/>
              </w:rPr>
            </w:pPr>
            <w:r w:rsidRPr="0088425C">
              <w:rPr>
                <w:sz w:val="22"/>
                <w:szCs w:val="22"/>
              </w:rPr>
              <w:t>2</w:t>
            </w:r>
          </w:p>
        </w:tc>
        <w:tc>
          <w:tcPr>
            <w:tcW w:w="0" w:type="auto"/>
            <w:vAlign w:val="center"/>
          </w:tcPr>
          <w:p w:rsidR="00826597" w:rsidRPr="0088425C" w:rsidRDefault="00826597" w:rsidP="006F03B0">
            <w:pPr>
              <w:jc w:val="center"/>
              <w:rPr>
                <w:sz w:val="22"/>
                <w:szCs w:val="22"/>
              </w:rPr>
            </w:pPr>
            <w:r w:rsidRPr="0088425C">
              <w:rPr>
                <w:sz w:val="22"/>
                <w:szCs w:val="22"/>
              </w:rPr>
              <w:t>3</w:t>
            </w:r>
          </w:p>
        </w:tc>
        <w:tc>
          <w:tcPr>
            <w:tcW w:w="0" w:type="auto"/>
            <w:vAlign w:val="center"/>
          </w:tcPr>
          <w:p w:rsidR="00826597" w:rsidRPr="0088425C" w:rsidRDefault="00826597" w:rsidP="006F03B0">
            <w:pPr>
              <w:jc w:val="center"/>
              <w:rPr>
                <w:sz w:val="22"/>
                <w:szCs w:val="22"/>
              </w:rPr>
            </w:pPr>
            <w:r w:rsidRPr="0088425C">
              <w:rPr>
                <w:sz w:val="22"/>
                <w:szCs w:val="22"/>
              </w:rPr>
              <w:t>0</w:t>
            </w:r>
          </w:p>
        </w:tc>
        <w:tc>
          <w:tcPr>
            <w:tcW w:w="0" w:type="auto"/>
            <w:vAlign w:val="center"/>
          </w:tcPr>
          <w:p w:rsidR="00826597" w:rsidRPr="0088425C" w:rsidRDefault="00826597" w:rsidP="006F03B0">
            <w:pPr>
              <w:jc w:val="center"/>
              <w:rPr>
                <w:sz w:val="22"/>
                <w:szCs w:val="22"/>
              </w:rPr>
            </w:pPr>
            <w:r w:rsidRPr="0088425C">
              <w:rPr>
                <w:sz w:val="22"/>
                <w:szCs w:val="22"/>
              </w:rPr>
              <w:t>0</w:t>
            </w:r>
          </w:p>
        </w:tc>
        <w:tc>
          <w:tcPr>
            <w:tcW w:w="0" w:type="auto"/>
            <w:shd w:val="clear" w:color="auto" w:fill="auto"/>
            <w:vAlign w:val="center"/>
          </w:tcPr>
          <w:p w:rsidR="00826597" w:rsidRPr="0088425C" w:rsidRDefault="00826597" w:rsidP="006F03B0">
            <w:pPr>
              <w:jc w:val="center"/>
              <w:rPr>
                <w:sz w:val="22"/>
                <w:szCs w:val="22"/>
              </w:rPr>
            </w:pPr>
            <w:r w:rsidRPr="0088425C">
              <w:rPr>
                <w:sz w:val="22"/>
                <w:szCs w:val="22"/>
              </w:rPr>
              <w:t>0</w:t>
            </w:r>
          </w:p>
        </w:tc>
        <w:tc>
          <w:tcPr>
            <w:tcW w:w="0" w:type="auto"/>
            <w:vAlign w:val="center"/>
          </w:tcPr>
          <w:p w:rsidR="00826597" w:rsidRPr="0088425C" w:rsidRDefault="00826597" w:rsidP="006F03B0">
            <w:pPr>
              <w:jc w:val="center"/>
              <w:rPr>
                <w:sz w:val="22"/>
                <w:szCs w:val="22"/>
              </w:rPr>
            </w:pPr>
            <w:r w:rsidRPr="0088425C">
              <w:rPr>
                <w:sz w:val="22"/>
                <w:szCs w:val="22"/>
              </w:rPr>
              <w:t>9</w:t>
            </w:r>
          </w:p>
        </w:tc>
        <w:tc>
          <w:tcPr>
            <w:tcW w:w="0" w:type="auto"/>
            <w:vAlign w:val="center"/>
          </w:tcPr>
          <w:p w:rsidR="00826597" w:rsidRPr="0088425C" w:rsidRDefault="00826597" w:rsidP="006F03B0">
            <w:pPr>
              <w:jc w:val="center"/>
              <w:rPr>
                <w:sz w:val="22"/>
                <w:szCs w:val="22"/>
              </w:rPr>
            </w:pPr>
            <w:r w:rsidRPr="0088425C">
              <w:rPr>
                <w:sz w:val="22"/>
                <w:szCs w:val="22"/>
              </w:rPr>
              <w:t>6</w:t>
            </w:r>
          </w:p>
        </w:tc>
        <w:tc>
          <w:tcPr>
            <w:tcW w:w="0" w:type="auto"/>
            <w:shd w:val="clear" w:color="auto" w:fill="auto"/>
            <w:vAlign w:val="center"/>
          </w:tcPr>
          <w:p w:rsidR="00826597" w:rsidRPr="0088425C" w:rsidRDefault="00826597" w:rsidP="006F03B0">
            <w:pPr>
              <w:ind w:left="-107" w:right="-108"/>
              <w:jc w:val="center"/>
              <w:rPr>
                <w:sz w:val="22"/>
                <w:szCs w:val="22"/>
              </w:rPr>
            </w:pPr>
            <w:r w:rsidRPr="0088425C">
              <w:rPr>
                <w:sz w:val="22"/>
                <w:szCs w:val="22"/>
              </w:rPr>
              <w:t>15</w:t>
            </w:r>
          </w:p>
        </w:tc>
        <w:tc>
          <w:tcPr>
            <w:tcW w:w="0" w:type="auto"/>
            <w:shd w:val="clear" w:color="auto" w:fill="auto"/>
            <w:vAlign w:val="center"/>
          </w:tcPr>
          <w:p w:rsidR="00826597" w:rsidRPr="0088425C" w:rsidRDefault="00826597" w:rsidP="006F03B0">
            <w:pPr>
              <w:ind w:left="-108" w:right="-108"/>
              <w:jc w:val="center"/>
              <w:rPr>
                <w:sz w:val="22"/>
                <w:szCs w:val="22"/>
              </w:rPr>
            </w:pPr>
            <w:r w:rsidRPr="0088425C">
              <w:rPr>
                <w:sz w:val="22"/>
                <w:szCs w:val="22"/>
              </w:rPr>
              <w:t>525</w:t>
            </w:r>
          </w:p>
        </w:tc>
      </w:tr>
      <w:tr w:rsidR="00826597" w:rsidRPr="0088425C" w:rsidTr="006F03B0">
        <w:trPr>
          <w:trHeight w:val="300"/>
        </w:trPr>
        <w:tc>
          <w:tcPr>
            <w:tcW w:w="0" w:type="auto"/>
            <w:vAlign w:val="center"/>
          </w:tcPr>
          <w:p w:rsidR="00826597" w:rsidRPr="0088425C" w:rsidRDefault="00826597" w:rsidP="006F03B0">
            <w:pPr>
              <w:pStyle w:val="Naslov1"/>
              <w:numPr>
                <w:ilvl w:val="0"/>
                <w:numId w:val="33"/>
              </w:numPr>
              <w:rPr>
                <w:rFonts w:ascii="Times New Roman" w:hAnsi="Times New Roman"/>
                <w:b w:val="0"/>
                <w:color w:val="auto"/>
                <w:sz w:val="22"/>
                <w:szCs w:val="22"/>
              </w:rPr>
            </w:pPr>
          </w:p>
        </w:tc>
        <w:tc>
          <w:tcPr>
            <w:tcW w:w="0" w:type="auto"/>
            <w:shd w:val="clear" w:color="auto" w:fill="auto"/>
            <w:vAlign w:val="center"/>
          </w:tcPr>
          <w:p w:rsidR="00826597" w:rsidRPr="0088425C" w:rsidRDefault="00826597" w:rsidP="006F03B0">
            <w:pPr>
              <w:pStyle w:val="Naslov1"/>
              <w:jc w:val="left"/>
              <w:rPr>
                <w:rFonts w:ascii="Times New Roman" w:hAnsi="Times New Roman"/>
                <w:b w:val="0"/>
                <w:color w:val="auto"/>
                <w:sz w:val="22"/>
                <w:szCs w:val="22"/>
              </w:rPr>
            </w:pPr>
            <w:r w:rsidRPr="0088425C">
              <w:rPr>
                <w:rFonts w:ascii="Times New Roman" w:hAnsi="Times New Roman"/>
                <w:b w:val="0"/>
                <w:color w:val="auto"/>
                <w:sz w:val="22"/>
                <w:szCs w:val="22"/>
              </w:rPr>
              <w:t>Sanja Lončar</w:t>
            </w:r>
          </w:p>
        </w:tc>
        <w:tc>
          <w:tcPr>
            <w:tcW w:w="0" w:type="auto"/>
            <w:vAlign w:val="center"/>
          </w:tcPr>
          <w:p w:rsidR="00826597" w:rsidRPr="0088425C" w:rsidRDefault="00826597" w:rsidP="006F03B0">
            <w:pPr>
              <w:jc w:val="center"/>
              <w:rPr>
                <w:sz w:val="22"/>
                <w:szCs w:val="22"/>
              </w:rPr>
            </w:pPr>
            <w:r w:rsidRPr="0088425C">
              <w:rPr>
                <w:sz w:val="22"/>
                <w:szCs w:val="22"/>
              </w:rPr>
              <w:t>engleski j.</w:t>
            </w:r>
          </w:p>
        </w:tc>
        <w:tc>
          <w:tcPr>
            <w:tcW w:w="0" w:type="auto"/>
            <w:shd w:val="clear" w:color="auto" w:fill="auto"/>
            <w:vAlign w:val="center"/>
          </w:tcPr>
          <w:p w:rsidR="00826597" w:rsidRPr="0088425C" w:rsidRDefault="00826597" w:rsidP="006F03B0">
            <w:pPr>
              <w:jc w:val="center"/>
              <w:rPr>
                <w:sz w:val="22"/>
                <w:szCs w:val="22"/>
              </w:rPr>
            </w:pPr>
            <w:r w:rsidRPr="0088425C">
              <w:rPr>
                <w:sz w:val="22"/>
                <w:szCs w:val="22"/>
              </w:rPr>
              <w:t>-</w:t>
            </w:r>
          </w:p>
        </w:tc>
        <w:tc>
          <w:tcPr>
            <w:tcW w:w="0" w:type="auto"/>
            <w:shd w:val="clear" w:color="auto" w:fill="auto"/>
            <w:vAlign w:val="center"/>
          </w:tcPr>
          <w:p w:rsidR="00826597" w:rsidRPr="0088425C" w:rsidRDefault="00826597" w:rsidP="006F03B0">
            <w:pPr>
              <w:jc w:val="center"/>
              <w:rPr>
                <w:sz w:val="22"/>
                <w:szCs w:val="22"/>
              </w:rPr>
            </w:pPr>
            <w:r>
              <w:rPr>
                <w:sz w:val="22"/>
                <w:szCs w:val="22"/>
              </w:rPr>
              <w:t>a,</w:t>
            </w:r>
            <w:r w:rsidRPr="0088425C">
              <w:rPr>
                <w:sz w:val="22"/>
                <w:szCs w:val="22"/>
              </w:rPr>
              <w:t>b</w:t>
            </w:r>
          </w:p>
        </w:tc>
        <w:tc>
          <w:tcPr>
            <w:tcW w:w="371" w:type="dxa"/>
            <w:shd w:val="clear" w:color="auto" w:fill="auto"/>
            <w:vAlign w:val="center"/>
          </w:tcPr>
          <w:p w:rsidR="00826597" w:rsidRPr="0088425C" w:rsidRDefault="00826597" w:rsidP="006F03B0">
            <w:pPr>
              <w:jc w:val="center"/>
              <w:rPr>
                <w:sz w:val="22"/>
                <w:szCs w:val="22"/>
              </w:rPr>
            </w:pPr>
            <w:r>
              <w:rPr>
                <w:sz w:val="22"/>
                <w:szCs w:val="22"/>
              </w:rPr>
              <w:t>b</w:t>
            </w:r>
          </w:p>
        </w:tc>
        <w:tc>
          <w:tcPr>
            <w:tcW w:w="468" w:type="dxa"/>
            <w:shd w:val="clear" w:color="auto" w:fill="auto"/>
            <w:vAlign w:val="center"/>
          </w:tcPr>
          <w:p w:rsidR="00826597" w:rsidRPr="0088425C" w:rsidRDefault="00826597" w:rsidP="006F03B0">
            <w:pPr>
              <w:rPr>
                <w:sz w:val="22"/>
                <w:szCs w:val="22"/>
              </w:rPr>
            </w:pPr>
            <w:r>
              <w:rPr>
                <w:sz w:val="22"/>
                <w:szCs w:val="22"/>
              </w:rPr>
              <w:t>b</w:t>
            </w:r>
          </w:p>
        </w:tc>
        <w:tc>
          <w:tcPr>
            <w:tcW w:w="0" w:type="auto"/>
            <w:shd w:val="clear" w:color="auto" w:fill="auto"/>
            <w:vAlign w:val="center"/>
          </w:tcPr>
          <w:p w:rsidR="00826597" w:rsidRPr="0088425C" w:rsidRDefault="00826597" w:rsidP="006F03B0">
            <w:pPr>
              <w:jc w:val="center"/>
              <w:rPr>
                <w:sz w:val="22"/>
                <w:szCs w:val="22"/>
              </w:rPr>
            </w:pPr>
            <w:r>
              <w:rPr>
                <w:sz w:val="22"/>
                <w:szCs w:val="22"/>
              </w:rPr>
              <w:t>a,b</w:t>
            </w:r>
          </w:p>
        </w:tc>
        <w:tc>
          <w:tcPr>
            <w:tcW w:w="0" w:type="auto"/>
            <w:vAlign w:val="center"/>
          </w:tcPr>
          <w:p w:rsidR="00826597" w:rsidRPr="0088425C" w:rsidRDefault="00826597" w:rsidP="006F03B0">
            <w:pPr>
              <w:jc w:val="center"/>
              <w:rPr>
                <w:sz w:val="22"/>
                <w:szCs w:val="22"/>
              </w:rPr>
            </w:pPr>
            <w:r w:rsidRPr="0088425C">
              <w:rPr>
                <w:sz w:val="22"/>
                <w:szCs w:val="22"/>
              </w:rPr>
              <w:t>18</w:t>
            </w:r>
          </w:p>
          <w:p w:rsidR="00826597" w:rsidRPr="0088425C" w:rsidRDefault="00826597" w:rsidP="006F03B0">
            <w:pPr>
              <w:jc w:val="center"/>
              <w:rPr>
                <w:sz w:val="22"/>
                <w:szCs w:val="22"/>
              </w:rPr>
            </w:pPr>
          </w:p>
        </w:tc>
        <w:tc>
          <w:tcPr>
            <w:tcW w:w="0" w:type="auto"/>
            <w:vAlign w:val="center"/>
          </w:tcPr>
          <w:p w:rsidR="00826597" w:rsidRPr="0088425C" w:rsidRDefault="00826597" w:rsidP="006F03B0">
            <w:pPr>
              <w:jc w:val="center"/>
              <w:rPr>
                <w:sz w:val="22"/>
                <w:szCs w:val="22"/>
              </w:rPr>
            </w:pPr>
          </w:p>
        </w:tc>
        <w:tc>
          <w:tcPr>
            <w:tcW w:w="0" w:type="auto"/>
            <w:vAlign w:val="center"/>
          </w:tcPr>
          <w:p w:rsidR="00826597" w:rsidRPr="0088425C" w:rsidRDefault="00826597" w:rsidP="006F03B0">
            <w:pPr>
              <w:jc w:val="center"/>
              <w:rPr>
                <w:sz w:val="22"/>
                <w:szCs w:val="22"/>
              </w:rPr>
            </w:pPr>
          </w:p>
        </w:tc>
        <w:tc>
          <w:tcPr>
            <w:tcW w:w="0" w:type="auto"/>
            <w:vAlign w:val="center"/>
          </w:tcPr>
          <w:p w:rsidR="00826597" w:rsidRPr="0088425C" w:rsidRDefault="00826597" w:rsidP="006F03B0">
            <w:pPr>
              <w:jc w:val="center"/>
              <w:rPr>
                <w:sz w:val="22"/>
                <w:szCs w:val="22"/>
              </w:rPr>
            </w:pPr>
            <w:r w:rsidRPr="0088425C">
              <w:rPr>
                <w:sz w:val="22"/>
                <w:szCs w:val="22"/>
              </w:rPr>
              <w:t>1</w:t>
            </w:r>
          </w:p>
        </w:tc>
        <w:tc>
          <w:tcPr>
            <w:tcW w:w="0" w:type="auto"/>
            <w:vAlign w:val="center"/>
          </w:tcPr>
          <w:p w:rsidR="00826597" w:rsidRPr="0088425C" w:rsidRDefault="00826597" w:rsidP="006F03B0">
            <w:pPr>
              <w:jc w:val="center"/>
              <w:rPr>
                <w:sz w:val="22"/>
                <w:szCs w:val="22"/>
              </w:rPr>
            </w:pPr>
            <w:r w:rsidRPr="0088425C">
              <w:rPr>
                <w:sz w:val="22"/>
                <w:szCs w:val="22"/>
              </w:rPr>
              <w:t>1</w:t>
            </w:r>
          </w:p>
        </w:tc>
        <w:tc>
          <w:tcPr>
            <w:tcW w:w="0" w:type="auto"/>
            <w:shd w:val="clear" w:color="auto" w:fill="auto"/>
            <w:vAlign w:val="center"/>
          </w:tcPr>
          <w:p w:rsidR="00826597" w:rsidRPr="0088425C" w:rsidRDefault="00826597" w:rsidP="006F03B0">
            <w:pPr>
              <w:jc w:val="center"/>
              <w:rPr>
                <w:sz w:val="22"/>
                <w:szCs w:val="22"/>
              </w:rPr>
            </w:pPr>
            <w:r w:rsidRPr="0088425C">
              <w:rPr>
                <w:sz w:val="22"/>
                <w:szCs w:val="22"/>
              </w:rPr>
              <w:t>1</w:t>
            </w:r>
          </w:p>
        </w:tc>
        <w:tc>
          <w:tcPr>
            <w:tcW w:w="0" w:type="auto"/>
            <w:vAlign w:val="center"/>
          </w:tcPr>
          <w:p w:rsidR="00826597" w:rsidRPr="0088425C" w:rsidRDefault="00826597" w:rsidP="006F03B0">
            <w:pPr>
              <w:jc w:val="center"/>
              <w:rPr>
                <w:sz w:val="22"/>
                <w:szCs w:val="22"/>
              </w:rPr>
            </w:pPr>
            <w:r w:rsidRPr="0088425C">
              <w:rPr>
                <w:sz w:val="22"/>
                <w:szCs w:val="22"/>
              </w:rPr>
              <w:t>21</w:t>
            </w:r>
          </w:p>
        </w:tc>
        <w:tc>
          <w:tcPr>
            <w:tcW w:w="0" w:type="auto"/>
            <w:vAlign w:val="center"/>
          </w:tcPr>
          <w:p w:rsidR="00826597" w:rsidRPr="0088425C" w:rsidRDefault="00826597" w:rsidP="006F03B0">
            <w:pPr>
              <w:jc w:val="center"/>
              <w:rPr>
                <w:sz w:val="22"/>
                <w:szCs w:val="22"/>
              </w:rPr>
            </w:pPr>
            <w:r w:rsidRPr="0088425C">
              <w:rPr>
                <w:sz w:val="22"/>
                <w:szCs w:val="22"/>
              </w:rPr>
              <w:t>19</w:t>
            </w:r>
          </w:p>
        </w:tc>
        <w:tc>
          <w:tcPr>
            <w:tcW w:w="0" w:type="auto"/>
            <w:shd w:val="clear" w:color="auto" w:fill="auto"/>
            <w:vAlign w:val="center"/>
          </w:tcPr>
          <w:p w:rsidR="00826597" w:rsidRPr="0088425C" w:rsidRDefault="00826597" w:rsidP="006F03B0">
            <w:pPr>
              <w:ind w:left="-107" w:right="-108"/>
              <w:jc w:val="center"/>
              <w:rPr>
                <w:sz w:val="22"/>
                <w:szCs w:val="22"/>
              </w:rPr>
            </w:pPr>
            <w:r w:rsidRPr="0088425C">
              <w:rPr>
                <w:sz w:val="22"/>
                <w:szCs w:val="22"/>
              </w:rPr>
              <w:t>40</w:t>
            </w:r>
          </w:p>
        </w:tc>
        <w:tc>
          <w:tcPr>
            <w:tcW w:w="0" w:type="auto"/>
            <w:shd w:val="clear" w:color="auto" w:fill="auto"/>
            <w:vAlign w:val="center"/>
          </w:tcPr>
          <w:p w:rsidR="00826597" w:rsidRPr="0088425C" w:rsidRDefault="00826597" w:rsidP="006F03B0">
            <w:pPr>
              <w:ind w:left="-108" w:right="-108"/>
              <w:jc w:val="center"/>
              <w:rPr>
                <w:sz w:val="22"/>
                <w:szCs w:val="22"/>
              </w:rPr>
            </w:pPr>
            <w:r w:rsidRPr="0088425C">
              <w:rPr>
                <w:sz w:val="22"/>
                <w:szCs w:val="22"/>
              </w:rPr>
              <w:t>1400</w:t>
            </w:r>
          </w:p>
        </w:tc>
      </w:tr>
      <w:tr w:rsidR="00826597" w:rsidRPr="0088425C" w:rsidTr="006F03B0">
        <w:trPr>
          <w:trHeight w:val="300"/>
        </w:trPr>
        <w:tc>
          <w:tcPr>
            <w:tcW w:w="0" w:type="auto"/>
            <w:vAlign w:val="center"/>
          </w:tcPr>
          <w:p w:rsidR="00826597" w:rsidRPr="0088425C" w:rsidRDefault="00826597" w:rsidP="006F03B0">
            <w:pPr>
              <w:pStyle w:val="Naslov1"/>
              <w:numPr>
                <w:ilvl w:val="0"/>
                <w:numId w:val="33"/>
              </w:numPr>
              <w:rPr>
                <w:rFonts w:ascii="Times New Roman" w:hAnsi="Times New Roman"/>
                <w:b w:val="0"/>
                <w:color w:val="auto"/>
                <w:sz w:val="22"/>
                <w:szCs w:val="22"/>
              </w:rPr>
            </w:pPr>
          </w:p>
        </w:tc>
        <w:tc>
          <w:tcPr>
            <w:tcW w:w="0" w:type="auto"/>
            <w:shd w:val="clear" w:color="auto" w:fill="auto"/>
            <w:vAlign w:val="center"/>
          </w:tcPr>
          <w:p w:rsidR="00826597" w:rsidRPr="0088425C" w:rsidRDefault="00826597" w:rsidP="006F03B0">
            <w:pPr>
              <w:pStyle w:val="Naslov1"/>
              <w:jc w:val="left"/>
              <w:rPr>
                <w:rFonts w:ascii="Times New Roman" w:hAnsi="Times New Roman"/>
                <w:b w:val="0"/>
                <w:color w:val="auto"/>
                <w:sz w:val="22"/>
                <w:szCs w:val="22"/>
              </w:rPr>
            </w:pPr>
            <w:r w:rsidRPr="0088425C">
              <w:rPr>
                <w:rFonts w:ascii="Times New Roman" w:hAnsi="Times New Roman"/>
                <w:b w:val="0"/>
                <w:color w:val="auto"/>
                <w:sz w:val="22"/>
                <w:szCs w:val="22"/>
              </w:rPr>
              <w:t>Katarina Lordanić</w:t>
            </w:r>
          </w:p>
        </w:tc>
        <w:tc>
          <w:tcPr>
            <w:tcW w:w="0" w:type="auto"/>
            <w:vAlign w:val="center"/>
          </w:tcPr>
          <w:p w:rsidR="00826597" w:rsidRPr="0088425C" w:rsidRDefault="00826597" w:rsidP="006F03B0">
            <w:pPr>
              <w:jc w:val="center"/>
              <w:rPr>
                <w:sz w:val="22"/>
                <w:szCs w:val="22"/>
              </w:rPr>
            </w:pPr>
            <w:r w:rsidRPr="0088425C">
              <w:rPr>
                <w:sz w:val="22"/>
                <w:szCs w:val="22"/>
              </w:rPr>
              <w:t>engleski jezik</w:t>
            </w:r>
          </w:p>
        </w:tc>
        <w:tc>
          <w:tcPr>
            <w:tcW w:w="0" w:type="auto"/>
            <w:shd w:val="clear" w:color="auto" w:fill="auto"/>
            <w:vAlign w:val="center"/>
          </w:tcPr>
          <w:p w:rsidR="00826597" w:rsidRPr="0088425C" w:rsidRDefault="00826597" w:rsidP="006F03B0">
            <w:pPr>
              <w:rPr>
                <w:sz w:val="22"/>
                <w:szCs w:val="22"/>
              </w:rPr>
            </w:pPr>
            <w:r w:rsidRPr="0088425C">
              <w:rPr>
                <w:sz w:val="22"/>
                <w:szCs w:val="22"/>
              </w:rPr>
              <w:t>-</w:t>
            </w:r>
          </w:p>
        </w:tc>
        <w:tc>
          <w:tcPr>
            <w:tcW w:w="0" w:type="auto"/>
            <w:shd w:val="clear" w:color="auto" w:fill="auto"/>
            <w:vAlign w:val="center"/>
          </w:tcPr>
          <w:p w:rsidR="00826597" w:rsidRPr="0088425C" w:rsidRDefault="00826597" w:rsidP="006F03B0">
            <w:pPr>
              <w:jc w:val="center"/>
              <w:rPr>
                <w:sz w:val="22"/>
                <w:szCs w:val="22"/>
              </w:rPr>
            </w:pPr>
            <w:r>
              <w:rPr>
                <w:sz w:val="22"/>
                <w:szCs w:val="22"/>
              </w:rPr>
              <w:t xml:space="preserve">4.a-b, </w:t>
            </w:r>
          </w:p>
        </w:tc>
        <w:tc>
          <w:tcPr>
            <w:tcW w:w="371" w:type="dxa"/>
            <w:shd w:val="clear" w:color="auto" w:fill="auto"/>
            <w:vAlign w:val="center"/>
          </w:tcPr>
          <w:p w:rsidR="00826597" w:rsidRPr="0088425C" w:rsidRDefault="00826597" w:rsidP="006F03B0">
            <w:pPr>
              <w:jc w:val="center"/>
              <w:rPr>
                <w:sz w:val="22"/>
                <w:szCs w:val="22"/>
              </w:rPr>
            </w:pPr>
            <w:r>
              <w:rPr>
                <w:sz w:val="22"/>
                <w:szCs w:val="22"/>
              </w:rPr>
              <w:t>a</w:t>
            </w:r>
          </w:p>
        </w:tc>
        <w:tc>
          <w:tcPr>
            <w:tcW w:w="468" w:type="dxa"/>
            <w:shd w:val="clear" w:color="auto" w:fill="auto"/>
            <w:vAlign w:val="center"/>
          </w:tcPr>
          <w:p w:rsidR="00826597" w:rsidRPr="0088425C" w:rsidRDefault="00826597" w:rsidP="006F03B0">
            <w:pPr>
              <w:jc w:val="center"/>
              <w:rPr>
                <w:sz w:val="22"/>
                <w:szCs w:val="22"/>
              </w:rPr>
            </w:pPr>
            <w:r>
              <w:rPr>
                <w:sz w:val="22"/>
                <w:szCs w:val="22"/>
              </w:rPr>
              <w:t>a</w:t>
            </w:r>
          </w:p>
        </w:tc>
        <w:tc>
          <w:tcPr>
            <w:tcW w:w="0" w:type="auto"/>
            <w:shd w:val="clear" w:color="auto" w:fill="auto"/>
            <w:vAlign w:val="center"/>
          </w:tcPr>
          <w:p w:rsidR="00826597" w:rsidRPr="0088425C" w:rsidRDefault="00826597" w:rsidP="006F03B0">
            <w:pPr>
              <w:jc w:val="center"/>
              <w:rPr>
                <w:sz w:val="22"/>
                <w:szCs w:val="22"/>
              </w:rPr>
            </w:pPr>
            <w:r>
              <w:rPr>
                <w:sz w:val="22"/>
                <w:szCs w:val="22"/>
              </w:rPr>
              <w:t>-</w:t>
            </w:r>
          </w:p>
        </w:tc>
        <w:tc>
          <w:tcPr>
            <w:tcW w:w="0" w:type="auto"/>
            <w:vAlign w:val="center"/>
          </w:tcPr>
          <w:p w:rsidR="00826597" w:rsidRPr="0088425C" w:rsidRDefault="00826597" w:rsidP="006F03B0">
            <w:pPr>
              <w:rPr>
                <w:sz w:val="22"/>
                <w:szCs w:val="22"/>
              </w:rPr>
            </w:pPr>
            <w:r>
              <w:rPr>
                <w:sz w:val="22"/>
                <w:szCs w:val="22"/>
              </w:rPr>
              <w:t>-</w:t>
            </w:r>
          </w:p>
        </w:tc>
        <w:tc>
          <w:tcPr>
            <w:tcW w:w="0" w:type="auto"/>
            <w:vAlign w:val="center"/>
          </w:tcPr>
          <w:p w:rsidR="00826597" w:rsidRPr="0088425C" w:rsidRDefault="00826597" w:rsidP="006F03B0">
            <w:pPr>
              <w:jc w:val="center"/>
              <w:rPr>
                <w:sz w:val="22"/>
                <w:szCs w:val="22"/>
              </w:rPr>
            </w:pPr>
            <w:r w:rsidRPr="0088425C">
              <w:rPr>
                <w:sz w:val="22"/>
                <w:szCs w:val="22"/>
              </w:rPr>
              <w:t>-</w:t>
            </w:r>
          </w:p>
        </w:tc>
        <w:tc>
          <w:tcPr>
            <w:tcW w:w="0" w:type="auto"/>
            <w:vAlign w:val="center"/>
          </w:tcPr>
          <w:p w:rsidR="00826597" w:rsidRPr="0088425C" w:rsidRDefault="00826597" w:rsidP="006F03B0">
            <w:pPr>
              <w:jc w:val="center"/>
              <w:rPr>
                <w:sz w:val="22"/>
                <w:szCs w:val="22"/>
              </w:rPr>
            </w:pPr>
          </w:p>
        </w:tc>
        <w:tc>
          <w:tcPr>
            <w:tcW w:w="0" w:type="auto"/>
            <w:vAlign w:val="center"/>
          </w:tcPr>
          <w:p w:rsidR="00826597" w:rsidRPr="0088425C" w:rsidRDefault="00826597" w:rsidP="006F03B0">
            <w:pPr>
              <w:jc w:val="center"/>
              <w:rPr>
                <w:sz w:val="22"/>
                <w:szCs w:val="22"/>
              </w:rPr>
            </w:pPr>
            <w:r w:rsidRPr="0088425C">
              <w:rPr>
                <w:sz w:val="22"/>
                <w:szCs w:val="22"/>
              </w:rPr>
              <w:t>1</w:t>
            </w:r>
          </w:p>
        </w:tc>
        <w:tc>
          <w:tcPr>
            <w:tcW w:w="0" w:type="auto"/>
            <w:vAlign w:val="center"/>
          </w:tcPr>
          <w:p w:rsidR="00826597" w:rsidRPr="0088425C" w:rsidRDefault="00826597" w:rsidP="006F03B0">
            <w:pPr>
              <w:jc w:val="center"/>
              <w:rPr>
                <w:sz w:val="22"/>
                <w:szCs w:val="22"/>
              </w:rPr>
            </w:pPr>
            <w:r w:rsidRPr="0088425C">
              <w:rPr>
                <w:sz w:val="22"/>
                <w:szCs w:val="22"/>
              </w:rPr>
              <w:t>1</w:t>
            </w:r>
          </w:p>
        </w:tc>
        <w:tc>
          <w:tcPr>
            <w:tcW w:w="0" w:type="auto"/>
            <w:shd w:val="clear" w:color="auto" w:fill="auto"/>
            <w:vAlign w:val="center"/>
          </w:tcPr>
          <w:p w:rsidR="00826597" w:rsidRPr="0088425C" w:rsidRDefault="00826597" w:rsidP="006F03B0">
            <w:pPr>
              <w:jc w:val="center"/>
              <w:rPr>
                <w:sz w:val="22"/>
                <w:szCs w:val="22"/>
              </w:rPr>
            </w:pPr>
            <w:r w:rsidRPr="0088425C">
              <w:rPr>
                <w:sz w:val="22"/>
                <w:szCs w:val="22"/>
              </w:rPr>
              <w:t>-</w:t>
            </w:r>
          </w:p>
        </w:tc>
        <w:tc>
          <w:tcPr>
            <w:tcW w:w="0" w:type="auto"/>
            <w:vAlign w:val="center"/>
          </w:tcPr>
          <w:p w:rsidR="00826597" w:rsidRPr="0088425C" w:rsidRDefault="00826597" w:rsidP="006F03B0">
            <w:pPr>
              <w:jc w:val="center"/>
              <w:rPr>
                <w:sz w:val="22"/>
                <w:szCs w:val="22"/>
              </w:rPr>
            </w:pPr>
            <w:r>
              <w:rPr>
                <w:sz w:val="22"/>
                <w:szCs w:val="22"/>
              </w:rPr>
              <w:t>10</w:t>
            </w:r>
          </w:p>
        </w:tc>
        <w:tc>
          <w:tcPr>
            <w:tcW w:w="0" w:type="auto"/>
            <w:vAlign w:val="center"/>
          </w:tcPr>
          <w:p w:rsidR="00826597" w:rsidRPr="0088425C" w:rsidRDefault="00826597" w:rsidP="006F03B0">
            <w:pPr>
              <w:jc w:val="center"/>
              <w:rPr>
                <w:sz w:val="22"/>
                <w:szCs w:val="22"/>
              </w:rPr>
            </w:pPr>
            <w:r>
              <w:rPr>
                <w:sz w:val="22"/>
                <w:szCs w:val="22"/>
              </w:rPr>
              <w:t>10</w:t>
            </w:r>
          </w:p>
        </w:tc>
        <w:tc>
          <w:tcPr>
            <w:tcW w:w="0" w:type="auto"/>
            <w:shd w:val="clear" w:color="auto" w:fill="auto"/>
            <w:vAlign w:val="center"/>
          </w:tcPr>
          <w:p w:rsidR="00826597" w:rsidRPr="0088425C" w:rsidRDefault="00826597" w:rsidP="006F03B0">
            <w:pPr>
              <w:ind w:left="-107" w:right="-108"/>
              <w:jc w:val="center"/>
              <w:rPr>
                <w:sz w:val="22"/>
                <w:szCs w:val="22"/>
              </w:rPr>
            </w:pPr>
            <w:r>
              <w:rPr>
                <w:sz w:val="22"/>
                <w:szCs w:val="22"/>
              </w:rPr>
              <w:t>20</w:t>
            </w:r>
          </w:p>
        </w:tc>
        <w:tc>
          <w:tcPr>
            <w:tcW w:w="0" w:type="auto"/>
            <w:shd w:val="clear" w:color="auto" w:fill="auto"/>
            <w:vAlign w:val="center"/>
          </w:tcPr>
          <w:p w:rsidR="00826597" w:rsidRPr="0088425C" w:rsidRDefault="00826597" w:rsidP="006F03B0">
            <w:pPr>
              <w:ind w:left="-108" w:right="-108"/>
              <w:jc w:val="center"/>
              <w:rPr>
                <w:sz w:val="22"/>
                <w:szCs w:val="22"/>
              </w:rPr>
            </w:pPr>
            <w:r>
              <w:rPr>
                <w:sz w:val="22"/>
                <w:szCs w:val="22"/>
              </w:rPr>
              <w:t>700</w:t>
            </w:r>
          </w:p>
        </w:tc>
      </w:tr>
      <w:tr w:rsidR="00826597" w:rsidRPr="0088425C" w:rsidTr="006F03B0">
        <w:trPr>
          <w:trHeight w:val="300"/>
        </w:trPr>
        <w:tc>
          <w:tcPr>
            <w:tcW w:w="0" w:type="auto"/>
            <w:vAlign w:val="center"/>
          </w:tcPr>
          <w:p w:rsidR="00826597" w:rsidRPr="0088425C" w:rsidRDefault="00826597" w:rsidP="006F03B0">
            <w:pPr>
              <w:pStyle w:val="Naslov1"/>
              <w:numPr>
                <w:ilvl w:val="0"/>
                <w:numId w:val="33"/>
              </w:numPr>
              <w:rPr>
                <w:rFonts w:ascii="Times New Roman" w:hAnsi="Times New Roman"/>
                <w:b w:val="0"/>
                <w:color w:val="auto"/>
                <w:sz w:val="22"/>
                <w:szCs w:val="22"/>
              </w:rPr>
            </w:pPr>
          </w:p>
        </w:tc>
        <w:tc>
          <w:tcPr>
            <w:tcW w:w="0" w:type="auto"/>
            <w:shd w:val="clear" w:color="auto" w:fill="auto"/>
            <w:vAlign w:val="center"/>
          </w:tcPr>
          <w:p w:rsidR="00826597" w:rsidRPr="0088425C" w:rsidRDefault="00826597" w:rsidP="006F03B0">
            <w:pPr>
              <w:pStyle w:val="Naslov1"/>
              <w:jc w:val="left"/>
              <w:rPr>
                <w:rFonts w:ascii="Times New Roman" w:hAnsi="Times New Roman"/>
                <w:b w:val="0"/>
                <w:color w:val="auto"/>
                <w:sz w:val="22"/>
                <w:szCs w:val="22"/>
              </w:rPr>
            </w:pPr>
            <w:r>
              <w:rPr>
                <w:rFonts w:ascii="Times New Roman" w:hAnsi="Times New Roman"/>
                <w:b w:val="0"/>
                <w:color w:val="auto"/>
                <w:sz w:val="22"/>
                <w:szCs w:val="22"/>
              </w:rPr>
              <w:t>Katarina Lordanić</w:t>
            </w:r>
          </w:p>
        </w:tc>
        <w:tc>
          <w:tcPr>
            <w:tcW w:w="0" w:type="auto"/>
            <w:vAlign w:val="center"/>
          </w:tcPr>
          <w:p w:rsidR="00826597" w:rsidRPr="0088425C" w:rsidRDefault="00826597" w:rsidP="006F03B0">
            <w:pPr>
              <w:jc w:val="center"/>
              <w:rPr>
                <w:sz w:val="22"/>
                <w:szCs w:val="22"/>
              </w:rPr>
            </w:pPr>
            <w:r w:rsidRPr="00ED1DEB">
              <w:rPr>
                <w:sz w:val="22"/>
                <w:szCs w:val="22"/>
              </w:rPr>
              <w:t>talijanski jezik</w:t>
            </w:r>
          </w:p>
        </w:tc>
        <w:tc>
          <w:tcPr>
            <w:tcW w:w="0" w:type="auto"/>
            <w:shd w:val="clear" w:color="auto" w:fill="auto"/>
            <w:vAlign w:val="center"/>
          </w:tcPr>
          <w:p w:rsidR="00826597" w:rsidRPr="0088425C" w:rsidRDefault="00826597" w:rsidP="006F03B0">
            <w:pPr>
              <w:jc w:val="center"/>
              <w:rPr>
                <w:sz w:val="22"/>
                <w:szCs w:val="22"/>
              </w:rPr>
            </w:pPr>
          </w:p>
        </w:tc>
        <w:tc>
          <w:tcPr>
            <w:tcW w:w="0" w:type="auto"/>
            <w:shd w:val="clear" w:color="auto" w:fill="auto"/>
            <w:vAlign w:val="center"/>
          </w:tcPr>
          <w:p w:rsidR="00826597" w:rsidRPr="0088425C" w:rsidRDefault="00826597" w:rsidP="006F03B0">
            <w:pPr>
              <w:jc w:val="center"/>
              <w:rPr>
                <w:sz w:val="22"/>
                <w:szCs w:val="22"/>
              </w:rPr>
            </w:pPr>
            <w:r>
              <w:rPr>
                <w:sz w:val="22"/>
                <w:szCs w:val="22"/>
              </w:rPr>
              <w:t>4.a-b,</w:t>
            </w:r>
            <w:r w:rsidRPr="0088425C">
              <w:rPr>
                <w:sz w:val="22"/>
                <w:szCs w:val="22"/>
              </w:rPr>
              <w:t>a-b</w:t>
            </w:r>
          </w:p>
        </w:tc>
        <w:tc>
          <w:tcPr>
            <w:tcW w:w="371" w:type="dxa"/>
            <w:shd w:val="clear" w:color="auto" w:fill="auto"/>
            <w:vAlign w:val="center"/>
          </w:tcPr>
          <w:p w:rsidR="00826597" w:rsidRPr="0088425C" w:rsidRDefault="00826597" w:rsidP="006F03B0">
            <w:pPr>
              <w:jc w:val="center"/>
              <w:rPr>
                <w:sz w:val="22"/>
                <w:szCs w:val="22"/>
              </w:rPr>
            </w:pPr>
            <w:r w:rsidRPr="0088425C">
              <w:rPr>
                <w:sz w:val="22"/>
                <w:szCs w:val="22"/>
              </w:rPr>
              <w:t>a-b</w:t>
            </w:r>
          </w:p>
        </w:tc>
        <w:tc>
          <w:tcPr>
            <w:tcW w:w="468" w:type="dxa"/>
            <w:shd w:val="clear" w:color="auto" w:fill="auto"/>
            <w:vAlign w:val="center"/>
          </w:tcPr>
          <w:p w:rsidR="00826597" w:rsidRPr="0088425C" w:rsidRDefault="00826597" w:rsidP="006F03B0">
            <w:pPr>
              <w:jc w:val="center"/>
              <w:rPr>
                <w:sz w:val="22"/>
                <w:szCs w:val="22"/>
              </w:rPr>
            </w:pPr>
            <w:r w:rsidRPr="0088425C">
              <w:rPr>
                <w:sz w:val="22"/>
                <w:szCs w:val="22"/>
              </w:rPr>
              <w:t>a-b</w:t>
            </w:r>
          </w:p>
        </w:tc>
        <w:tc>
          <w:tcPr>
            <w:tcW w:w="0" w:type="auto"/>
            <w:shd w:val="clear" w:color="auto" w:fill="auto"/>
            <w:vAlign w:val="center"/>
          </w:tcPr>
          <w:p w:rsidR="00826597" w:rsidRPr="0088425C" w:rsidRDefault="00826597" w:rsidP="006F03B0">
            <w:pPr>
              <w:jc w:val="center"/>
              <w:rPr>
                <w:sz w:val="22"/>
                <w:szCs w:val="22"/>
              </w:rPr>
            </w:pPr>
            <w:r w:rsidRPr="0088425C">
              <w:rPr>
                <w:sz w:val="22"/>
                <w:szCs w:val="22"/>
              </w:rPr>
              <w:t>a-b</w:t>
            </w:r>
          </w:p>
        </w:tc>
        <w:tc>
          <w:tcPr>
            <w:tcW w:w="0" w:type="auto"/>
            <w:vAlign w:val="center"/>
          </w:tcPr>
          <w:p w:rsidR="00826597" w:rsidRPr="0088425C" w:rsidRDefault="00826597" w:rsidP="006F03B0">
            <w:pPr>
              <w:rPr>
                <w:sz w:val="22"/>
                <w:szCs w:val="22"/>
              </w:rPr>
            </w:pPr>
            <w:r>
              <w:rPr>
                <w:sz w:val="22"/>
                <w:szCs w:val="22"/>
              </w:rPr>
              <w:t>10</w:t>
            </w:r>
          </w:p>
        </w:tc>
        <w:tc>
          <w:tcPr>
            <w:tcW w:w="0" w:type="auto"/>
            <w:vAlign w:val="center"/>
          </w:tcPr>
          <w:p w:rsidR="00826597" w:rsidRPr="0088425C" w:rsidRDefault="00826597" w:rsidP="006F03B0">
            <w:pPr>
              <w:jc w:val="center"/>
              <w:rPr>
                <w:sz w:val="22"/>
                <w:szCs w:val="22"/>
              </w:rPr>
            </w:pPr>
          </w:p>
        </w:tc>
        <w:tc>
          <w:tcPr>
            <w:tcW w:w="0" w:type="auto"/>
            <w:vAlign w:val="center"/>
          </w:tcPr>
          <w:p w:rsidR="00826597" w:rsidRPr="0088425C" w:rsidRDefault="00826597" w:rsidP="006F03B0">
            <w:pPr>
              <w:jc w:val="center"/>
              <w:rPr>
                <w:sz w:val="22"/>
                <w:szCs w:val="22"/>
              </w:rPr>
            </w:pPr>
          </w:p>
        </w:tc>
        <w:tc>
          <w:tcPr>
            <w:tcW w:w="0" w:type="auto"/>
            <w:vAlign w:val="center"/>
          </w:tcPr>
          <w:p w:rsidR="00826597" w:rsidRPr="0088425C" w:rsidRDefault="00826597" w:rsidP="006F03B0">
            <w:pPr>
              <w:jc w:val="center"/>
              <w:rPr>
                <w:sz w:val="22"/>
                <w:szCs w:val="22"/>
              </w:rPr>
            </w:pPr>
          </w:p>
        </w:tc>
        <w:tc>
          <w:tcPr>
            <w:tcW w:w="0" w:type="auto"/>
            <w:vAlign w:val="center"/>
          </w:tcPr>
          <w:p w:rsidR="00826597" w:rsidRPr="0088425C" w:rsidRDefault="00826597" w:rsidP="006F03B0">
            <w:pPr>
              <w:jc w:val="center"/>
              <w:rPr>
                <w:sz w:val="22"/>
                <w:szCs w:val="22"/>
              </w:rPr>
            </w:pPr>
          </w:p>
        </w:tc>
        <w:tc>
          <w:tcPr>
            <w:tcW w:w="0" w:type="auto"/>
            <w:shd w:val="clear" w:color="auto" w:fill="auto"/>
            <w:vAlign w:val="center"/>
          </w:tcPr>
          <w:p w:rsidR="00826597" w:rsidRPr="0088425C" w:rsidRDefault="00826597" w:rsidP="006F03B0">
            <w:pPr>
              <w:jc w:val="center"/>
              <w:rPr>
                <w:sz w:val="22"/>
                <w:szCs w:val="22"/>
              </w:rPr>
            </w:pPr>
          </w:p>
        </w:tc>
        <w:tc>
          <w:tcPr>
            <w:tcW w:w="0" w:type="auto"/>
            <w:vAlign w:val="center"/>
          </w:tcPr>
          <w:p w:rsidR="00826597" w:rsidRPr="0088425C" w:rsidRDefault="00826597" w:rsidP="006F03B0">
            <w:pPr>
              <w:rPr>
                <w:sz w:val="22"/>
                <w:szCs w:val="22"/>
              </w:rPr>
            </w:pPr>
            <w:r w:rsidRPr="0088425C">
              <w:rPr>
                <w:sz w:val="22"/>
                <w:szCs w:val="22"/>
              </w:rPr>
              <w:t>10</w:t>
            </w:r>
          </w:p>
        </w:tc>
        <w:tc>
          <w:tcPr>
            <w:tcW w:w="0" w:type="auto"/>
            <w:vAlign w:val="center"/>
          </w:tcPr>
          <w:p w:rsidR="00826597" w:rsidRPr="0088425C" w:rsidRDefault="00826597" w:rsidP="006F03B0">
            <w:pPr>
              <w:jc w:val="center"/>
              <w:rPr>
                <w:sz w:val="22"/>
                <w:szCs w:val="22"/>
              </w:rPr>
            </w:pPr>
            <w:r>
              <w:rPr>
                <w:sz w:val="22"/>
                <w:szCs w:val="22"/>
              </w:rPr>
              <w:t>10</w:t>
            </w:r>
          </w:p>
        </w:tc>
        <w:tc>
          <w:tcPr>
            <w:tcW w:w="0" w:type="auto"/>
            <w:shd w:val="clear" w:color="auto" w:fill="auto"/>
            <w:vAlign w:val="center"/>
          </w:tcPr>
          <w:p w:rsidR="00826597" w:rsidRPr="0088425C" w:rsidRDefault="00826597" w:rsidP="006F03B0">
            <w:pPr>
              <w:ind w:left="-107" w:right="-108"/>
              <w:jc w:val="center"/>
              <w:rPr>
                <w:sz w:val="22"/>
                <w:szCs w:val="22"/>
              </w:rPr>
            </w:pPr>
            <w:r>
              <w:rPr>
                <w:sz w:val="22"/>
                <w:szCs w:val="22"/>
              </w:rPr>
              <w:t>20</w:t>
            </w:r>
          </w:p>
        </w:tc>
        <w:tc>
          <w:tcPr>
            <w:tcW w:w="0" w:type="auto"/>
            <w:shd w:val="clear" w:color="auto" w:fill="auto"/>
            <w:vAlign w:val="center"/>
          </w:tcPr>
          <w:p w:rsidR="00826597" w:rsidRDefault="00826597" w:rsidP="006F03B0">
            <w:pPr>
              <w:ind w:left="-108" w:right="-108"/>
              <w:jc w:val="center"/>
              <w:rPr>
                <w:sz w:val="22"/>
                <w:szCs w:val="22"/>
              </w:rPr>
            </w:pPr>
            <w:r>
              <w:rPr>
                <w:sz w:val="22"/>
                <w:szCs w:val="22"/>
              </w:rPr>
              <w:t>700</w:t>
            </w:r>
          </w:p>
          <w:p w:rsidR="00826597" w:rsidRPr="0088425C" w:rsidRDefault="00826597" w:rsidP="006F03B0">
            <w:pPr>
              <w:ind w:left="-108" w:right="-108"/>
              <w:rPr>
                <w:sz w:val="22"/>
                <w:szCs w:val="22"/>
              </w:rPr>
            </w:pPr>
          </w:p>
        </w:tc>
      </w:tr>
      <w:tr w:rsidR="00826597" w:rsidRPr="0088425C" w:rsidTr="006F03B0">
        <w:trPr>
          <w:trHeight w:val="300"/>
        </w:trPr>
        <w:tc>
          <w:tcPr>
            <w:tcW w:w="0" w:type="auto"/>
            <w:vAlign w:val="center"/>
          </w:tcPr>
          <w:p w:rsidR="00826597" w:rsidRPr="0088425C" w:rsidRDefault="00826597" w:rsidP="006F03B0">
            <w:pPr>
              <w:numPr>
                <w:ilvl w:val="0"/>
                <w:numId w:val="33"/>
              </w:numPr>
              <w:jc w:val="center"/>
              <w:rPr>
                <w:sz w:val="22"/>
                <w:szCs w:val="22"/>
              </w:rPr>
            </w:pPr>
          </w:p>
        </w:tc>
        <w:tc>
          <w:tcPr>
            <w:tcW w:w="0" w:type="auto"/>
            <w:shd w:val="clear" w:color="auto" w:fill="auto"/>
            <w:vAlign w:val="center"/>
          </w:tcPr>
          <w:p w:rsidR="00826597" w:rsidRPr="0088425C" w:rsidRDefault="00826597" w:rsidP="006F03B0">
            <w:pPr>
              <w:rPr>
                <w:sz w:val="22"/>
                <w:szCs w:val="22"/>
              </w:rPr>
            </w:pPr>
            <w:r w:rsidRPr="0088425C">
              <w:rPr>
                <w:sz w:val="22"/>
                <w:szCs w:val="22"/>
              </w:rPr>
              <w:t>Anđela Boban</w:t>
            </w:r>
          </w:p>
        </w:tc>
        <w:tc>
          <w:tcPr>
            <w:tcW w:w="0" w:type="auto"/>
            <w:vAlign w:val="center"/>
          </w:tcPr>
          <w:p w:rsidR="00826597" w:rsidRPr="0088425C" w:rsidRDefault="00826597" w:rsidP="006F03B0">
            <w:pPr>
              <w:jc w:val="center"/>
              <w:rPr>
                <w:sz w:val="22"/>
                <w:szCs w:val="22"/>
              </w:rPr>
            </w:pPr>
            <w:r w:rsidRPr="0088425C">
              <w:rPr>
                <w:sz w:val="22"/>
                <w:szCs w:val="22"/>
              </w:rPr>
              <w:t>kemija</w:t>
            </w:r>
          </w:p>
        </w:tc>
        <w:tc>
          <w:tcPr>
            <w:tcW w:w="0" w:type="auto"/>
            <w:shd w:val="clear" w:color="auto" w:fill="auto"/>
            <w:vAlign w:val="center"/>
          </w:tcPr>
          <w:p w:rsidR="00826597" w:rsidRPr="0088425C" w:rsidRDefault="00826597" w:rsidP="006F03B0">
            <w:pPr>
              <w:jc w:val="center"/>
              <w:rPr>
                <w:sz w:val="22"/>
                <w:szCs w:val="22"/>
              </w:rPr>
            </w:pPr>
            <w:r w:rsidRPr="0088425C">
              <w:rPr>
                <w:sz w:val="22"/>
                <w:szCs w:val="22"/>
              </w:rPr>
              <w:t>-</w:t>
            </w:r>
          </w:p>
        </w:tc>
        <w:tc>
          <w:tcPr>
            <w:tcW w:w="0" w:type="auto"/>
            <w:shd w:val="clear" w:color="auto" w:fill="auto"/>
            <w:vAlign w:val="center"/>
          </w:tcPr>
          <w:p w:rsidR="00826597" w:rsidRPr="0088425C" w:rsidRDefault="00826597" w:rsidP="006F03B0">
            <w:pPr>
              <w:jc w:val="center"/>
              <w:rPr>
                <w:sz w:val="22"/>
                <w:szCs w:val="22"/>
              </w:rPr>
            </w:pPr>
            <w:r w:rsidRPr="0088425C">
              <w:rPr>
                <w:sz w:val="22"/>
                <w:szCs w:val="22"/>
              </w:rPr>
              <w:t>-</w:t>
            </w:r>
          </w:p>
        </w:tc>
        <w:tc>
          <w:tcPr>
            <w:tcW w:w="0" w:type="auto"/>
            <w:shd w:val="clear" w:color="auto" w:fill="auto"/>
            <w:vAlign w:val="center"/>
          </w:tcPr>
          <w:p w:rsidR="00826597" w:rsidRPr="0088425C" w:rsidRDefault="00826597" w:rsidP="006F03B0">
            <w:pPr>
              <w:jc w:val="center"/>
              <w:rPr>
                <w:sz w:val="22"/>
                <w:szCs w:val="22"/>
              </w:rPr>
            </w:pPr>
            <w:r w:rsidRPr="0088425C">
              <w:rPr>
                <w:sz w:val="22"/>
                <w:szCs w:val="22"/>
              </w:rPr>
              <w:t>-</w:t>
            </w:r>
          </w:p>
        </w:tc>
        <w:tc>
          <w:tcPr>
            <w:tcW w:w="0" w:type="auto"/>
            <w:shd w:val="clear" w:color="auto" w:fill="auto"/>
            <w:vAlign w:val="center"/>
          </w:tcPr>
          <w:p w:rsidR="00826597" w:rsidRPr="0088425C" w:rsidRDefault="00826597" w:rsidP="006F03B0">
            <w:pPr>
              <w:jc w:val="center"/>
              <w:rPr>
                <w:sz w:val="22"/>
                <w:szCs w:val="22"/>
              </w:rPr>
            </w:pPr>
            <w:r w:rsidRPr="0088425C">
              <w:rPr>
                <w:sz w:val="22"/>
                <w:szCs w:val="22"/>
              </w:rPr>
              <w:t>a,b</w:t>
            </w:r>
          </w:p>
        </w:tc>
        <w:tc>
          <w:tcPr>
            <w:tcW w:w="0" w:type="auto"/>
            <w:shd w:val="clear" w:color="auto" w:fill="auto"/>
            <w:vAlign w:val="center"/>
          </w:tcPr>
          <w:p w:rsidR="00826597" w:rsidRPr="0088425C" w:rsidRDefault="00826597" w:rsidP="006F03B0">
            <w:pPr>
              <w:jc w:val="center"/>
              <w:rPr>
                <w:sz w:val="22"/>
                <w:szCs w:val="22"/>
              </w:rPr>
            </w:pPr>
            <w:r w:rsidRPr="0088425C">
              <w:rPr>
                <w:sz w:val="22"/>
                <w:szCs w:val="22"/>
              </w:rPr>
              <w:t>a,b</w:t>
            </w:r>
          </w:p>
        </w:tc>
        <w:tc>
          <w:tcPr>
            <w:tcW w:w="0" w:type="auto"/>
            <w:vAlign w:val="center"/>
          </w:tcPr>
          <w:p w:rsidR="00826597" w:rsidRPr="0088425C" w:rsidRDefault="00826597" w:rsidP="006F03B0">
            <w:pPr>
              <w:jc w:val="center"/>
              <w:rPr>
                <w:sz w:val="22"/>
                <w:szCs w:val="22"/>
              </w:rPr>
            </w:pPr>
            <w:r w:rsidRPr="0088425C">
              <w:rPr>
                <w:sz w:val="22"/>
                <w:szCs w:val="22"/>
              </w:rPr>
              <w:t>8</w:t>
            </w:r>
          </w:p>
        </w:tc>
        <w:tc>
          <w:tcPr>
            <w:tcW w:w="0" w:type="auto"/>
            <w:vAlign w:val="center"/>
          </w:tcPr>
          <w:p w:rsidR="00826597" w:rsidRPr="0088425C" w:rsidRDefault="00826597" w:rsidP="006F03B0">
            <w:pPr>
              <w:jc w:val="center"/>
              <w:rPr>
                <w:sz w:val="22"/>
                <w:szCs w:val="22"/>
              </w:rPr>
            </w:pPr>
            <w:r w:rsidRPr="0088425C">
              <w:rPr>
                <w:sz w:val="22"/>
                <w:szCs w:val="22"/>
              </w:rPr>
              <w:t>-</w:t>
            </w:r>
          </w:p>
        </w:tc>
        <w:tc>
          <w:tcPr>
            <w:tcW w:w="0" w:type="auto"/>
            <w:vAlign w:val="center"/>
          </w:tcPr>
          <w:p w:rsidR="00826597" w:rsidRPr="0088425C" w:rsidRDefault="00826597" w:rsidP="006F03B0">
            <w:pPr>
              <w:jc w:val="center"/>
              <w:rPr>
                <w:sz w:val="22"/>
                <w:szCs w:val="22"/>
              </w:rPr>
            </w:pPr>
          </w:p>
        </w:tc>
        <w:tc>
          <w:tcPr>
            <w:tcW w:w="0" w:type="auto"/>
            <w:vAlign w:val="center"/>
          </w:tcPr>
          <w:p w:rsidR="00826597" w:rsidRPr="0088425C" w:rsidRDefault="00826597" w:rsidP="006F03B0">
            <w:pPr>
              <w:jc w:val="center"/>
              <w:rPr>
                <w:sz w:val="22"/>
                <w:szCs w:val="22"/>
              </w:rPr>
            </w:pPr>
            <w:r w:rsidRPr="0088425C">
              <w:rPr>
                <w:sz w:val="22"/>
                <w:szCs w:val="22"/>
              </w:rPr>
              <w:t>1</w:t>
            </w:r>
          </w:p>
        </w:tc>
        <w:tc>
          <w:tcPr>
            <w:tcW w:w="0" w:type="auto"/>
            <w:vAlign w:val="center"/>
          </w:tcPr>
          <w:p w:rsidR="00826597" w:rsidRPr="0088425C" w:rsidRDefault="00826597" w:rsidP="006F03B0">
            <w:pPr>
              <w:jc w:val="center"/>
              <w:rPr>
                <w:sz w:val="22"/>
                <w:szCs w:val="22"/>
              </w:rPr>
            </w:pPr>
            <w:r w:rsidRPr="0088425C">
              <w:rPr>
                <w:sz w:val="22"/>
                <w:szCs w:val="22"/>
              </w:rPr>
              <w:t>1</w:t>
            </w:r>
          </w:p>
        </w:tc>
        <w:tc>
          <w:tcPr>
            <w:tcW w:w="0" w:type="auto"/>
            <w:shd w:val="clear" w:color="auto" w:fill="auto"/>
            <w:vAlign w:val="center"/>
          </w:tcPr>
          <w:p w:rsidR="00826597" w:rsidRPr="0088425C" w:rsidRDefault="00826597" w:rsidP="006F03B0">
            <w:pPr>
              <w:jc w:val="center"/>
              <w:rPr>
                <w:sz w:val="22"/>
                <w:szCs w:val="22"/>
              </w:rPr>
            </w:pPr>
            <w:r w:rsidRPr="0088425C">
              <w:rPr>
                <w:sz w:val="22"/>
                <w:szCs w:val="22"/>
              </w:rPr>
              <w:t>-</w:t>
            </w:r>
          </w:p>
        </w:tc>
        <w:tc>
          <w:tcPr>
            <w:tcW w:w="0" w:type="auto"/>
            <w:vAlign w:val="center"/>
          </w:tcPr>
          <w:p w:rsidR="00826597" w:rsidRPr="0088425C" w:rsidRDefault="00826597" w:rsidP="006F03B0">
            <w:pPr>
              <w:jc w:val="center"/>
              <w:rPr>
                <w:sz w:val="22"/>
                <w:szCs w:val="22"/>
              </w:rPr>
            </w:pPr>
            <w:r>
              <w:rPr>
                <w:sz w:val="22"/>
                <w:szCs w:val="22"/>
              </w:rPr>
              <w:t>12</w:t>
            </w:r>
          </w:p>
        </w:tc>
        <w:tc>
          <w:tcPr>
            <w:tcW w:w="0" w:type="auto"/>
            <w:vAlign w:val="center"/>
          </w:tcPr>
          <w:p w:rsidR="00826597" w:rsidRPr="0088425C" w:rsidRDefault="00826597" w:rsidP="006F03B0">
            <w:pPr>
              <w:jc w:val="center"/>
              <w:rPr>
                <w:sz w:val="22"/>
                <w:szCs w:val="22"/>
              </w:rPr>
            </w:pPr>
            <w:r w:rsidRPr="0088425C">
              <w:rPr>
                <w:sz w:val="22"/>
                <w:szCs w:val="22"/>
              </w:rPr>
              <w:t>8</w:t>
            </w:r>
          </w:p>
        </w:tc>
        <w:tc>
          <w:tcPr>
            <w:tcW w:w="0" w:type="auto"/>
            <w:shd w:val="clear" w:color="auto" w:fill="auto"/>
            <w:vAlign w:val="center"/>
          </w:tcPr>
          <w:p w:rsidR="00826597" w:rsidRPr="0088425C" w:rsidRDefault="00826597" w:rsidP="006F03B0">
            <w:pPr>
              <w:ind w:left="-107" w:right="-108"/>
              <w:jc w:val="center"/>
              <w:rPr>
                <w:sz w:val="22"/>
                <w:szCs w:val="22"/>
              </w:rPr>
            </w:pPr>
            <w:r>
              <w:rPr>
                <w:sz w:val="22"/>
                <w:szCs w:val="22"/>
              </w:rPr>
              <w:t>20</w:t>
            </w:r>
          </w:p>
        </w:tc>
        <w:tc>
          <w:tcPr>
            <w:tcW w:w="0" w:type="auto"/>
            <w:shd w:val="clear" w:color="auto" w:fill="auto"/>
            <w:vAlign w:val="center"/>
          </w:tcPr>
          <w:p w:rsidR="00826597" w:rsidRPr="0088425C" w:rsidRDefault="00826597" w:rsidP="006F03B0">
            <w:pPr>
              <w:ind w:left="-108" w:right="-108"/>
              <w:jc w:val="center"/>
              <w:rPr>
                <w:sz w:val="22"/>
                <w:szCs w:val="22"/>
              </w:rPr>
            </w:pPr>
            <w:r>
              <w:rPr>
                <w:sz w:val="22"/>
                <w:szCs w:val="22"/>
              </w:rPr>
              <w:t>700</w:t>
            </w:r>
          </w:p>
        </w:tc>
      </w:tr>
      <w:tr w:rsidR="00826597" w:rsidRPr="0088425C" w:rsidTr="006F03B0">
        <w:trPr>
          <w:trHeight w:val="300"/>
        </w:trPr>
        <w:tc>
          <w:tcPr>
            <w:tcW w:w="0" w:type="auto"/>
            <w:vAlign w:val="center"/>
          </w:tcPr>
          <w:p w:rsidR="00826597" w:rsidRPr="0088425C" w:rsidRDefault="00826597" w:rsidP="006F03B0">
            <w:pPr>
              <w:numPr>
                <w:ilvl w:val="0"/>
                <w:numId w:val="33"/>
              </w:numPr>
              <w:jc w:val="center"/>
              <w:rPr>
                <w:sz w:val="22"/>
                <w:szCs w:val="22"/>
              </w:rPr>
            </w:pPr>
          </w:p>
        </w:tc>
        <w:tc>
          <w:tcPr>
            <w:tcW w:w="0" w:type="auto"/>
            <w:shd w:val="clear" w:color="auto" w:fill="auto"/>
            <w:vAlign w:val="center"/>
          </w:tcPr>
          <w:p w:rsidR="00826597" w:rsidRPr="0088425C" w:rsidRDefault="00826597" w:rsidP="006F03B0">
            <w:pPr>
              <w:rPr>
                <w:sz w:val="22"/>
                <w:szCs w:val="22"/>
              </w:rPr>
            </w:pPr>
            <w:r w:rsidRPr="0088425C">
              <w:rPr>
                <w:sz w:val="22"/>
                <w:szCs w:val="22"/>
              </w:rPr>
              <w:t>Tomislav Bašić</w:t>
            </w:r>
          </w:p>
        </w:tc>
        <w:tc>
          <w:tcPr>
            <w:tcW w:w="0" w:type="auto"/>
            <w:vAlign w:val="center"/>
          </w:tcPr>
          <w:p w:rsidR="00826597" w:rsidRPr="0088425C" w:rsidRDefault="00826597" w:rsidP="006F03B0">
            <w:pPr>
              <w:jc w:val="center"/>
              <w:rPr>
                <w:sz w:val="22"/>
                <w:szCs w:val="22"/>
              </w:rPr>
            </w:pPr>
            <w:r w:rsidRPr="0088425C">
              <w:rPr>
                <w:sz w:val="22"/>
                <w:szCs w:val="22"/>
              </w:rPr>
              <w:t>povijest</w:t>
            </w:r>
          </w:p>
        </w:tc>
        <w:tc>
          <w:tcPr>
            <w:tcW w:w="0" w:type="auto"/>
            <w:shd w:val="clear" w:color="auto" w:fill="auto"/>
            <w:vAlign w:val="center"/>
          </w:tcPr>
          <w:p w:rsidR="00826597" w:rsidRPr="0088425C" w:rsidRDefault="00826597" w:rsidP="006F03B0">
            <w:pPr>
              <w:jc w:val="center"/>
              <w:rPr>
                <w:sz w:val="22"/>
                <w:szCs w:val="22"/>
              </w:rPr>
            </w:pPr>
          </w:p>
        </w:tc>
        <w:tc>
          <w:tcPr>
            <w:tcW w:w="0" w:type="auto"/>
            <w:shd w:val="clear" w:color="auto" w:fill="auto"/>
            <w:vAlign w:val="center"/>
          </w:tcPr>
          <w:p w:rsidR="00826597" w:rsidRPr="0088425C" w:rsidRDefault="00826597" w:rsidP="006F03B0">
            <w:pPr>
              <w:jc w:val="center"/>
              <w:rPr>
                <w:sz w:val="22"/>
                <w:szCs w:val="22"/>
              </w:rPr>
            </w:pPr>
            <w:r w:rsidRPr="0088425C">
              <w:rPr>
                <w:sz w:val="22"/>
                <w:szCs w:val="22"/>
              </w:rPr>
              <w:t>a,b</w:t>
            </w:r>
          </w:p>
        </w:tc>
        <w:tc>
          <w:tcPr>
            <w:tcW w:w="0" w:type="auto"/>
            <w:shd w:val="clear" w:color="auto" w:fill="auto"/>
            <w:vAlign w:val="center"/>
          </w:tcPr>
          <w:p w:rsidR="00826597" w:rsidRPr="0088425C" w:rsidRDefault="00826597" w:rsidP="006F03B0">
            <w:pPr>
              <w:jc w:val="center"/>
              <w:rPr>
                <w:sz w:val="22"/>
                <w:szCs w:val="22"/>
              </w:rPr>
            </w:pPr>
            <w:r w:rsidRPr="0088425C">
              <w:rPr>
                <w:sz w:val="22"/>
                <w:szCs w:val="22"/>
              </w:rPr>
              <w:t>a,b</w:t>
            </w:r>
          </w:p>
        </w:tc>
        <w:tc>
          <w:tcPr>
            <w:tcW w:w="0" w:type="auto"/>
            <w:shd w:val="clear" w:color="auto" w:fill="auto"/>
            <w:vAlign w:val="center"/>
          </w:tcPr>
          <w:p w:rsidR="00826597" w:rsidRPr="0088425C" w:rsidRDefault="00826597" w:rsidP="006F03B0">
            <w:pPr>
              <w:jc w:val="center"/>
              <w:rPr>
                <w:sz w:val="22"/>
                <w:szCs w:val="22"/>
              </w:rPr>
            </w:pPr>
            <w:r w:rsidRPr="0088425C">
              <w:rPr>
                <w:sz w:val="22"/>
                <w:szCs w:val="22"/>
              </w:rPr>
              <w:t>a,b</w:t>
            </w:r>
          </w:p>
        </w:tc>
        <w:tc>
          <w:tcPr>
            <w:tcW w:w="0" w:type="auto"/>
            <w:shd w:val="clear" w:color="auto" w:fill="auto"/>
            <w:vAlign w:val="center"/>
          </w:tcPr>
          <w:p w:rsidR="00826597" w:rsidRPr="0088425C" w:rsidRDefault="00826597" w:rsidP="006F03B0">
            <w:pPr>
              <w:jc w:val="center"/>
              <w:rPr>
                <w:sz w:val="22"/>
                <w:szCs w:val="22"/>
              </w:rPr>
            </w:pPr>
            <w:r w:rsidRPr="0088425C">
              <w:rPr>
                <w:sz w:val="22"/>
                <w:szCs w:val="22"/>
              </w:rPr>
              <w:t>a,b</w:t>
            </w:r>
          </w:p>
        </w:tc>
        <w:tc>
          <w:tcPr>
            <w:tcW w:w="0" w:type="auto"/>
            <w:vAlign w:val="center"/>
          </w:tcPr>
          <w:p w:rsidR="00826597" w:rsidRPr="0088425C" w:rsidRDefault="00826597" w:rsidP="006F03B0">
            <w:pPr>
              <w:jc w:val="center"/>
              <w:rPr>
                <w:sz w:val="22"/>
                <w:szCs w:val="22"/>
              </w:rPr>
            </w:pPr>
            <w:r w:rsidRPr="0088425C">
              <w:rPr>
                <w:sz w:val="22"/>
                <w:szCs w:val="22"/>
              </w:rPr>
              <w:t>16</w:t>
            </w:r>
          </w:p>
        </w:tc>
        <w:tc>
          <w:tcPr>
            <w:tcW w:w="0" w:type="auto"/>
            <w:vAlign w:val="center"/>
          </w:tcPr>
          <w:p w:rsidR="00826597" w:rsidRPr="0088425C" w:rsidRDefault="00826597" w:rsidP="006F03B0">
            <w:pPr>
              <w:jc w:val="center"/>
              <w:rPr>
                <w:sz w:val="22"/>
                <w:szCs w:val="22"/>
              </w:rPr>
            </w:pPr>
          </w:p>
        </w:tc>
        <w:tc>
          <w:tcPr>
            <w:tcW w:w="0" w:type="auto"/>
            <w:vAlign w:val="center"/>
          </w:tcPr>
          <w:p w:rsidR="00826597" w:rsidRPr="0088425C" w:rsidRDefault="00826597" w:rsidP="006F03B0">
            <w:pPr>
              <w:jc w:val="center"/>
              <w:rPr>
                <w:sz w:val="22"/>
                <w:szCs w:val="22"/>
              </w:rPr>
            </w:pPr>
          </w:p>
        </w:tc>
        <w:tc>
          <w:tcPr>
            <w:tcW w:w="0" w:type="auto"/>
            <w:vAlign w:val="center"/>
          </w:tcPr>
          <w:p w:rsidR="00826597" w:rsidRPr="0088425C" w:rsidRDefault="00826597" w:rsidP="006F03B0">
            <w:pPr>
              <w:jc w:val="center"/>
              <w:rPr>
                <w:sz w:val="22"/>
                <w:szCs w:val="22"/>
              </w:rPr>
            </w:pPr>
          </w:p>
        </w:tc>
        <w:tc>
          <w:tcPr>
            <w:tcW w:w="0" w:type="auto"/>
            <w:vAlign w:val="center"/>
          </w:tcPr>
          <w:p w:rsidR="00826597" w:rsidRPr="0088425C" w:rsidRDefault="00826597" w:rsidP="006F03B0">
            <w:pPr>
              <w:jc w:val="center"/>
              <w:rPr>
                <w:sz w:val="22"/>
                <w:szCs w:val="22"/>
              </w:rPr>
            </w:pPr>
          </w:p>
        </w:tc>
        <w:tc>
          <w:tcPr>
            <w:tcW w:w="0" w:type="auto"/>
            <w:shd w:val="clear" w:color="auto" w:fill="auto"/>
            <w:vAlign w:val="center"/>
          </w:tcPr>
          <w:p w:rsidR="00826597" w:rsidRPr="0088425C" w:rsidRDefault="00826597" w:rsidP="006F03B0">
            <w:pPr>
              <w:jc w:val="center"/>
              <w:rPr>
                <w:sz w:val="22"/>
                <w:szCs w:val="22"/>
              </w:rPr>
            </w:pPr>
          </w:p>
        </w:tc>
        <w:tc>
          <w:tcPr>
            <w:tcW w:w="0" w:type="auto"/>
            <w:vAlign w:val="center"/>
          </w:tcPr>
          <w:p w:rsidR="00826597" w:rsidRPr="0088425C" w:rsidRDefault="00826597" w:rsidP="006F03B0">
            <w:pPr>
              <w:jc w:val="center"/>
              <w:rPr>
                <w:sz w:val="22"/>
                <w:szCs w:val="22"/>
              </w:rPr>
            </w:pPr>
            <w:r w:rsidRPr="0088425C">
              <w:rPr>
                <w:sz w:val="22"/>
                <w:szCs w:val="22"/>
              </w:rPr>
              <w:t>18</w:t>
            </w:r>
          </w:p>
        </w:tc>
        <w:tc>
          <w:tcPr>
            <w:tcW w:w="0" w:type="auto"/>
            <w:vAlign w:val="center"/>
          </w:tcPr>
          <w:p w:rsidR="00826597" w:rsidRPr="0088425C" w:rsidRDefault="00826597" w:rsidP="006F03B0">
            <w:pPr>
              <w:jc w:val="center"/>
              <w:rPr>
                <w:sz w:val="22"/>
                <w:szCs w:val="22"/>
              </w:rPr>
            </w:pPr>
            <w:r w:rsidRPr="0088425C">
              <w:rPr>
                <w:sz w:val="22"/>
                <w:szCs w:val="22"/>
              </w:rPr>
              <w:t>14</w:t>
            </w:r>
          </w:p>
        </w:tc>
        <w:tc>
          <w:tcPr>
            <w:tcW w:w="0" w:type="auto"/>
            <w:shd w:val="clear" w:color="auto" w:fill="auto"/>
            <w:vAlign w:val="center"/>
          </w:tcPr>
          <w:p w:rsidR="00826597" w:rsidRPr="0088425C" w:rsidRDefault="00826597" w:rsidP="006F03B0">
            <w:pPr>
              <w:ind w:left="-107" w:right="-108"/>
              <w:jc w:val="center"/>
              <w:rPr>
                <w:sz w:val="22"/>
                <w:szCs w:val="22"/>
              </w:rPr>
            </w:pPr>
            <w:r w:rsidRPr="0088425C">
              <w:rPr>
                <w:sz w:val="22"/>
                <w:szCs w:val="22"/>
              </w:rPr>
              <w:t>32</w:t>
            </w:r>
          </w:p>
        </w:tc>
        <w:tc>
          <w:tcPr>
            <w:tcW w:w="0" w:type="auto"/>
            <w:shd w:val="clear" w:color="auto" w:fill="auto"/>
            <w:vAlign w:val="center"/>
          </w:tcPr>
          <w:p w:rsidR="00826597" w:rsidRPr="0088425C" w:rsidRDefault="00826597" w:rsidP="006F03B0">
            <w:pPr>
              <w:ind w:left="-108" w:right="-108"/>
              <w:jc w:val="center"/>
              <w:rPr>
                <w:sz w:val="22"/>
                <w:szCs w:val="22"/>
              </w:rPr>
            </w:pPr>
            <w:r w:rsidRPr="0088425C">
              <w:rPr>
                <w:sz w:val="22"/>
                <w:szCs w:val="22"/>
              </w:rPr>
              <w:t>1120</w:t>
            </w:r>
          </w:p>
        </w:tc>
      </w:tr>
      <w:tr w:rsidR="00826597" w:rsidRPr="0088425C" w:rsidTr="006F03B0">
        <w:trPr>
          <w:trHeight w:val="300"/>
        </w:trPr>
        <w:tc>
          <w:tcPr>
            <w:tcW w:w="0" w:type="auto"/>
            <w:vAlign w:val="center"/>
          </w:tcPr>
          <w:p w:rsidR="00826597" w:rsidRPr="0088425C" w:rsidRDefault="00826597" w:rsidP="006F03B0">
            <w:pPr>
              <w:numPr>
                <w:ilvl w:val="0"/>
                <w:numId w:val="33"/>
              </w:numPr>
              <w:jc w:val="center"/>
              <w:rPr>
                <w:sz w:val="22"/>
                <w:szCs w:val="22"/>
              </w:rPr>
            </w:pPr>
          </w:p>
        </w:tc>
        <w:tc>
          <w:tcPr>
            <w:tcW w:w="0" w:type="auto"/>
            <w:shd w:val="clear" w:color="auto" w:fill="auto"/>
            <w:vAlign w:val="center"/>
          </w:tcPr>
          <w:p w:rsidR="00826597" w:rsidRPr="0088425C" w:rsidRDefault="00826597" w:rsidP="006F03B0">
            <w:pPr>
              <w:rPr>
                <w:sz w:val="22"/>
                <w:szCs w:val="22"/>
              </w:rPr>
            </w:pPr>
            <w:r w:rsidRPr="0088425C">
              <w:rPr>
                <w:sz w:val="22"/>
                <w:szCs w:val="22"/>
              </w:rPr>
              <w:t>Lidija Pulić</w:t>
            </w:r>
          </w:p>
        </w:tc>
        <w:tc>
          <w:tcPr>
            <w:tcW w:w="0" w:type="auto"/>
            <w:vAlign w:val="center"/>
          </w:tcPr>
          <w:p w:rsidR="00826597" w:rsidRPr="0088425C" w:rsidRDefault="00826597" w:rsidP="006F03B0">
            <w:pPr>
              <w:jc w:val="center"/>
              <w:rPr>
                <w:sz w:val="22"/>
                <w:szCs w:val="22"/>
              </w:rPr>
            </w:pPr>
            <w:r w:rsidRPr="0088425C">
              <w:rPr>
                <w:sz w:val="22"/>
                <w:szCs w:val="22"/>
              </w:rPr>
              <w:t>tjelesna  i zdravstvena kultura</w:t>
            </w:r>
          </w:p>
        </w:tc>
        <w:tc>
          <w:tcPr>
            <w:tcW w:w="0" w:type="auto"/>
            <w:shd w:val="clear" w:color="auto" w:fill="auto"/>
            <w:vAlign w:val="center"/>
          </w:tcPr>
          <w:p w:rsidR="00826597" w:rsidRPr="0088425C" w:rsidRDefault="00826597" w:rsidP="006F03B0">
            <w:pPr>
              <w:jc w:val="center"/>
              <w:rPr>
                <w:sz w:val="22"/>
                <w:szCs w:val="22"/>
              </w:rPr>
            </w:pPr>
            <w:r>
              <w:rPr>
                <w:sz w:val="22"/>
                <w:szCs w:val="22"/>
              </w:rPr>
              <w:t>8</w:t>
            </w:r>
            <w:r w:rsidRPr="0088425C">
              <w:rPr>
                <w:sz w:val="22"/>
                <w:szCs w:val="22"/>
              </w:rPr>
              <w:t>.a</w:t>
            </w:r>
          </w:p>
        </w:tc>
        <w:tc>
          <w:tcPr>
            <w:tcW w:w="0" w:type="auto"/>
            <w:shd w:val="clear" w:color="auto" w:fill="auto"/>
            <w:vAlign w:val="center"/>
          </w:tcPr>
          <w:p w:rsidR="00826597" w:rsidRPr="0088425C" w:rsidRDefault="00826597" w:rsidP="006F03B0">
            <w:pPr>
              <w:jc w:val="center"/>
              <w:rPr>
                <w:sz w:val="22"/>
                <w:szCs w:val="22"/>
              </w:rPr>
            </w:pPr>
            <w:r w:rsidRPr="0088425C">
              <w:rPr>
                <w:sz w:val="22"/>
                <w:szCs w:val="22"/>
              </w:rPr>
              <w:t>a,b</w:t>
            </w:r>
          </w:p>
        </w:tc>
        <w:tc>
          <w:tcPr>
            <w:tcW w:w="0" w:type="auto"/>
            <w:shd w:val="clear" w:color="auto" w:fill="auto"/>
            <w:vAlign w:val="center"/>
          </w:tcPr>
          <w:p w:rsidR="00826597" w:rsidRPr="0088425C" w:rsidRDefault="00826597" w:rsidP="006F03B0">
            <w:pPr>
              <w:jc w:val="center"/>
              <w:rPr>
                <w:sz w:val="22"/>
                <w:szCs w:val="22"/>
              </w:rPr>
            </w:pPr>
            <w:r w:rsidRPr="0088425C">
              <w:rPr>
                <w:sz w:val="22"/>
                <w:szCs w:val="22"/>
              </w:rPr>
              <w:t>a,b</w:t>
            </w:r>
          </w:p>
        </w:tc>
        <w:tc>
          <w:tcPr>
            <w:tcW w:w="0" w:type="auto"/>
            <w:shd w:val="clear" w:color="auto" w:fill="auto"/>
            <w:vAlign w:val="center"/>
          </w:tcPr>
          <w:p w:rsidR="00826597" w:rsidRPr="0088425C" w:rsidRDefault="00826597" w:rsidP="006F03B0">
            <w:pPr>
              <w:jc w:val="center"/>
              <w:rPr>
                <w:sz w:val="22"/>
                <w:szCs w:val="22"/>
              </w:rPr>
            </w:pPr>
            <w:r w:rsidRPr="0088425C">
              <w:rPr>
                <w:sz w:val="22"/>
                <w:szCs w:val="22"/>
              </w:rPr>
              <w:t>a,b</w:t>
            </w:r>
          </w:p>
        </w:tc>
        <w:tc>
          <w:tcPr>
            <w:tcW w:w="0" w:type="auto"/>
            <w:shd w:val="clear" w:color="auto" w:fill="auto"/>
            <w:vAlign w:val="center"/>
          </w:tcPr>
          <w:p w:rsidR="00826597" w:rsidRPr="0088425C" w:rsidRDefault="00826597" w:rsidP="006F03B0">
            <w:pPr>
              <w:jc w:val="center"/>
              <w:rPr>
                <w:sz w:val="22"/>
                <w:szCs w:val="22"/>
              </w:rPr>
            </w:pPr>
            <w:r w:rsidRPr="0088425C">
              <w:rPr>
                <w:sz w:val="22"/>
                <w:szCs w:val="22"/>
              </w:rPr>
              <w:t>a,b</w:t>
            </w:r>
          </w:p>
        </w:tc>
        <w:tc>
          <w:tcPr>
            <w:tcW w:w="0" w:type="auto"/>
            <w:vAlign w:val="center"/>
          </w:tcPr>
          <w:p w:rsidR="00826597" w:rsidRPr="0088425C" w:rsidRDefault="00826597" w:rsidP="006F03B0">
            <w:pPr>
              <w:jc w:val="center"/>
              <w:rPr>
                <w:sz w:val="22"/>
                <w:szCs w:val="22"/>
              </w:rPr>
            </w:pPr>
            <w:r w:rsidRPr="0088425C">
              <w:rPr>
                <w:sz w:val="22"/>
                <w:szCs w:val="22"/>
              </w:rPr>
              <w:t>16</w:t>
            </w:r>
          </w:p>
        </w:tc>
        <w:tc>
          <w:tcPr>
            <w:tcW w:w="0" w:type="auto"/>
            <w:vAlign w:val="center"/>
          </w:tcPr>
          <w:p w:rsidR="00826597" w:rsidRPr="0088425C" w:rsidRDefault="00826597" w:rsidP="006F03B0">
            <w:pPr>
              <w:jc w:val="center"/>
              <w:rPr>
                <w:sz w:val="22"/>
                <w:szCs w:val="22"/>
              </w:rPr>
            </w:pPr>
          </w:p>
        </w:tc>
        <w:tc>
          <w:tcPr>
            <w:tcW w:w="0" w:type="auto"/>
            <w:vAlign w:val="center"/>
          </w:tcPr>
          <w:p w:rsidR="00826597" w:rsidRPr="0088425C" w:rsidRDefault="00826597" w:rsidP="006F03B0">
            <w:pPr>
              <w:jc w:val="center"/>
              <w:rPr>
                <w:sz w:val="22"/>
                <w:szCs w:val="22"/>
              </w:rPr>
            </w:pPr>
          </w:p>
        </w:tc>
        <w:tc>
          <w:tcPr>
            <w:tcW w:w="0" w:type="auto"/>
            <w:vAlign w:val="center"/>
          </w:tcPr>
          <w:p w:rsidR="00826597" w:rsidRPr="0088425C" w:rsidRDefault="00826597" w:rsidP="006F03B0">
            <w:pPr>
              <w:jc w:val="center"/>
              <w:rPr>
                <w:sz w:val="22"/>
                <w:szCs w:val="22"/>
              </w:rPr>
            </w:pPr>
            <w:r w:rsidRPr="0088425C">
              <w:rPr>
                <w:sz w:val="22"/>
                <w:szCs w:val="22"/>
              </w:rPr>
              <w:t>-</w:t>
            </w:r>
          </w:p>
        </w:tc>
        <w:tc>
          <w:tcPr>
            <w:tcW w:w="0" w:type="auto"/>
            <w:vAlign w:val="center"/>
          </w:tcPr>
          <w:p w:rsidR="00826597" w:rsidRPr="0088425C" w:rsidRDefault="00826597" w:rsidP="006F03B0">
            <w:pPr>
              <w:jc w:val="center"/>
              <w:rPr>
                <w:sz w:val="22"/>
                <w:szCs w:val="22"/>
              </w:rPr>
            </w:pPr>
            <w:r w:rsidRPr="0088425C">
              <w:rPr>
                <w:sz w:val="22"/>
                <w:szCs w:val="22"/>
              </w:rPr>
              <w:t>1</w:t>
            </w:r>
          </w:p>
        </w:tc>
        <w:tc>
          <w:tcPr>
            <w:tcW w:w="0" w:type="auto"/>
            <w:shd w:val="clear" w:color="auto" w:fill="auto"/>
            <w:vAlign w:val="center"/>
          </w:tcPr>
          <w:p w:rsidR="00826597" w:rsidRPr="0088425C" w:rsidRDefault="00826597" w:rsidP="006F03B0">
            <w:pPr>
              <w:jc w:val="center"/>
              <w:rPr>
                <w:sz w:val="22"/>
                <w:szCs w:val="22"/>
              </w:rPr>
            </w:pPr>
            <w:r w:rsidRPr="0088425C">
              <w:rPr>
                <w:sz w:val="22"/>
                <w:szCs w:val="22"/>
              </w:rPr>
              <w:t>2</w:t>
            </w:r>
          </w:p>
        </w:tc>
        <w:tc>
          <w:tcPr>
            <w:tcW w:w="0" w:type="auto"/>
            <w:vAlign w:val="center"/>
          </w:tcPr>
          <w:p w:rsidR="00826597" w:rsidRPr="0088425C" w:rsidRDefault="00826597" w:rsidP="006F03B0">
            <w:pPr>
              <w:jc w:val="center"/>
              <w:rPr>
                <w:sz w:val="22"/>
                <w:szCs w:val="22"/>
              </w:rPr>
            </w:pPr>
            <w:r w:rsidRPr="0088425C">
              <w:rPr>
                <w:sz w:val="22"/>
                <w:szCs w:val="22"/>
              </w:rPr>
              <w:t>21</w:t>
            </w:r>
          </w:p>
        </w:tc>
        <w:tc>
          <w:tcPr>
            <w:tcW w:w="0" w:type="auto"/>
            <w:vAlign w:val="center"/>
          </w:tcPr>
          <w:p w:rsidR="00826597" w:rsidRPr="0088425C" w:rsidRDefault="00826597" w:rsidP="006F03B0">
            <w:pPr>
              <w:jc w:val="center"/>
              <w:rPr>
                <w:sz w:val="22"/>
                <w:szCs w:val="22"/>
              </w:rPr>
            </w:pPr>
            <w:r w:rsidRPr="0088425C">
              <w:rPr>
                <w:sz w:val="22"/>
                <w:szCs w:val="22"/>
              </w:rPr>
              <w:t>19</w:t>
            </w:r>
          </w:p>
        </w:tc>
        <w:tc>
          <w:tcPr>
            <w:tcW w:w="0" w:type="auto"/>
            <w:shd w:val="clear" w:color="auto" w:fill="auto"/>
            <w:vAlign w:val="center"/>
          </w:tcPr>
          <w:p w:rsidR="00826597" w:rsidRPr="0088425C" w:rsidRDefault="00826597" w:rsidP="006F03B0">
            <w:pPr>
              <w:ind w:left="-107" w:right="-108"/>
              <w:jc w:val="center"/>
              <w:rPr>
                <w:sz w:val="22"/>
                <w:szCs w:val="22"/>
              </w:rPr>
            </w:pPr>
            <w:r w:rsidRPr="0088425C">
              <w:rPr>
                <w:sz w:val="22"/>
                <w:szCs w:val="22"/>
              </w:rPr>
              <w:t>40</w:t>
            </w:r>
          </w:p>
        </w:tc>
        <w:tc>
          <w:tcPr>
            <w:tcW w:w="0" w:type="auto"/>
            <w:shd w:val="clear" w:color="auto" w:fill="auto"/>
            <w:vAlign w:val="center"/>
          </w:tcPr>
          <w:p w:rsidR="00826597" w:rsidRPr="0088425C" w:rsidRDefault="00826597" w:rsidP="006F03B0">
            <w:pPr>
              <w:ind w:left="-108" w:right="-108"/>
              <w:jc w:val="center"/>
              <w:rPr>
                <w:sz w:val="22"/>
                <w:szCs w:val="22"/>
              </w:rPr>
            </w:pPr>
            <w:r w:rsidRPr="0088425C">
              <w:rPr>
                <w:sz w:val="22"/>
                <w:szCs w:val="22"/>
              </w:rPr>
              <w:t>1400</w:t>
            </w:r>
          </w:p>
        </w:tc>
      </w:tr>
      <w:tr w:rsidR="00826597" w:rsidRPr="0088425C" w:rsidTr="006F03B0">
        <w:trPr>
          <w:trHeight w:val="300"/>
        </w:trPr>
        <w:tc>
          <w:tcPr>
            <w:tcW w:w="0" w:type="auto"/>
            <w:vAlign w:val="center"/>
          </w:tcPr>
          <w:p w:rsidR="00826597" w:rsidRPr="0088425C" w:rsidRDefault="00826597" w:rsidP="006F03B0">
            <w:pPr>
              <w:numPr>
                <w:ilvl w:val="0"/>
                <w:numId w:val="33"/>
              </w:numPr>
              <w:jc w:val="center"/>
              <w:rPr>
                <w:sz w:val="22"/>
                <w:szCs w:val="22"/>
              </w:rPr>
            </w:pPr>
          </w:p>
        </w:tc>
        <w:tc>
          <w:tcPr>
            <w:tcW w:w="0" w:type="auto"/>
            <w:shd w:val="clear" w:color="auto" w:fill="auto"/>
            <w:vAlign w:val="center"/>
          </w:tcPr>
          <w:p w:rsidR="00826597" w:rsidRPr="0088425C" w:rsidRDefault="00826597" w:rsidP="006F03B0">
            <w:pPr>
              <w:rPr>
                <w:sz w:val="22"/>
                <w:szCs w:val="22"/>
              </w:rPr>
            </w:pPr>
            <w:r w:rsidRPr="0088425C">
              <w:rPr>
                <w:sz w:val="22"/>
                <w:szCs w:val="22"/>
              </w:rPr>
              <w:t>Mirjana Delonga</w:t>
            </w:r>
          </w:p>
        </w:tc>
        <w:tc>
          <w:tcPr>
            <w:tcW w:w="0" w:type="auto"/>
            <w:vAlign w:val="center"/>
          </w:tcPr>
          <w:p w:rsidR="00826597" w:rsidRPr="0088425C" w:rsidRDefault="00826597" w:rsidP="006F03B0">
            <w:pPr>
              <w:jc w:val="center"/>
              <w:rPr>
                <w:sz w:val="22"/>
                <w:szCs w:val="22"/>
              </w:rPr>
            </w:pPr>
            <w:r w:rsidRPr="0088425C">
              <w:rPr>
                <w:sz w:val="22"/>
                <w:szCs w:val="22"/>
              </w:rPr>
              <w:t>katolički vjeronauk</w:t>
            </w:r>
          </w:p>
        </w:tc>
        <w:tc>
          <w:tcPr>
            <w:tcW w:w="0" w:type="auto"/>
            <w:shd w:val="clear" w:color="auto" w:fill="auto"/>
            <w:vAlign w:val="center"/>
          </w:tcPr>
          <w:p w:rsidR="00826597" w:rsidRPr="0088425C" w:rsidRDefault="00826597" w:rsidP="006F03B0">
            <w:pPr>
              <w:jc w:val="center"/>
              <w:rPr>
                <w:sz w:val="22"/>
                <w:szCs w:val="22"/>
              </w:rPr>
            </w:pPr>
            <w:r>
              <w:rPr>
                <w:sz w:val="22"/>
                <w:szCs w:val="22"/>
              </w:rPr>
              <w:t>7.b</w:t>
            </w:r>
          </w:p>
        </w:tc>
        <w:tc>
          <w:tcPr>
            <w:tcW w:w="0" w:type="auto"/>
            <w:shd w:val="clear" w:color="auto" w:fill="auto"/>
            <w:vAlign w:val="center"/>
          </w:tcPr>
          <w:p w:rsidR="00826597" w:rsidRPr="0088425C" w:rsidRDefault="00826597" w:rsidP="006F03B0">
            <w:pPr>
              <w:jc w:val="center"/>
              <w:rPr>
                <w:sz w:val="22"/>
                <w:szCs w:val="22"/>
              </w:rPr>
            </w:pPr>
            <w:r w:rsidRPr="0088425C">
              <w:rPr>
                <w:sz w:val="22"/>
                <w:szCs w:val="22"/>
              </w:rPr>
              <w:t>a,b</w:t>
            </w:r>
          </w:p>
        </w:tc>
        <w:tc>
          <w:tcPr>
            <w:tcW w:w="0" w:type="auto"/>
            <w:shd w:val="clear" w:color="auto" w:fill="auto"/>
            <w:vAlign w:val="center"/>
          </w:tcPr>
          <w:p w:rsidR="00826597" w:rsidRPr="0088425C" w:rsidRDefault="00826597" w:rsidP="006F03B0">
            <w:pPr>
              <w:jc w:val="center"/>
              <w:rPr>
                <w:sz w:val="22"/>
                <w:szCs w:val="22"/>
              </w:rPr>
            </w:pPr>
            <w:r w:rsidRPr="0088425C">
              <w:rPr>
                <w:sz w:val="22"/>
                <w:szCs w:val="22"/>
              </w:rPr>
              <w:t>a,b</w:t>
            </w:r>
          </w:p>
        </w:tc>
        <w:tc>
          <w:tcPr>
            <w:tcW w:w="0" w:type="auto"/>
            <w:shd w:val="clear" w:color="auto" w:fill="auto"/>
            <w:vAlign w:val="center"/>
          </w:tcPr>
          <w:p w:rsidR="00826597" w:rsidRPr="0088425C" w:rsidRDefault="00826597" w:rsidP="006F03B0">
            <w:pPr>
              <w:jc w:val="center"/>
              <w:rPr>
                <w:sz w:val="22"/>
                <w:szCs w:val="22"/>
              </w:rPr>
            </w:pPr>
            <w:r w:rsidRPr="0088425C">
              <w:rPr>
                <w:sz w:val="22"/>
                <w:szCs w:val="22"/>
              </w:rPr>
              <w:t>a,b</w:t>
            </w:r>
          </w:p>
        </w:tc>
        <w:tc>
          <w:tcPr>
            <w:tcW w:w="0" w:type="auto"/>
            <w:shd w:val="clear" w:color="auto" w:fill="auto"/>
            <w:vAlign w:val="center"/>
          </w:tcPr>
          <w:p w:rsidR="00826597" w:rsidRPr="0088425C" w:rsidRDefault="00826597" w:rsidP="006F03B0">
            <w:pPr>
              <w:jc w:val="center"/>
              <w:rPr>
                <w:sz w:val="22"/>
                <w:szCs w:val="22"/>
              </w:rPr>
            </w:pPr>
            <w:r w:rsidRPr="0088425C">
              <w:rPr>
                <w:sz w:val="22"/>
                <w:szCs w:val="22"/>
              </w:rPr>
              <w:t>a,b</w:t>
            </w:r>
          </w:p>
        </w:tc>
        <w:tc>
          <w:tcPr>
            <w:tcW w:w="0" w:type="auto"/>
            <w:vAlign w:val="center"/>
          </w:tcPr>
          <w:p w:rsidR="00826597" w:rsidRPr="0088425C" w:rsidRDefault="00826597" w:rsidP="006F03B0">
            <w:pPr>
              <w:jc w:val="center"/>
              <w:rPr>
                <w:sz w:val="22"/>
                <w:szCs w:val="22"/>
              </w:rPr>
            </w:pPr>
            <w:r>
              <w:rPr>
                <w:sz w:val="22"/>
                <w:szCs w:val="22"/>
              </w:rPr>
              <w:t>18</w:t>
            </w:r>
          </w:p>
        </w:tc>
        <w:tc>
          <w:tcPr>
            <w:tcW w:w="0" w:type="auto"/>
            <w:vAlign w:val="center"/>
          </w:tcPr>
          <w:p w:rsidR="00826597" w:rsidRPr="0088425C" w:rsidRDefault="00826597" w:rsidP="006F03B0">
            <w:pPr>
              <w:jc w:val="center"/>
              <w:rPr>
                <w:sz w:val="22"/>
                <w:szCs w:val="22"/>
              </w:rPr>
            </w:pPr>
          </w:p>
        </w:tc>
        <w:tc>
          <w:tcPr>
            <w:tcW w:w="0" w:type="auto"/>
            <w:vAlign w:val="center"/>
          </w:tcPr>
          <w:p w:rsidR="00826597" w:rsidRPr="0088425C" w:rsidRDefault="00826597" w:rsidP="006F03B0">
            <w:pPr>
              <w:jc w:val="center"/>
              <w:rPr>
                <w:sz w:val="22"/>
                <w:szCs w:val="22"/>
              </w:rPr>
            </w:pPr>
          </w:p>
        </w:tc>
        <w:tc>
          <w:tcPr>
            <w:tcW w:w="0" w:type="auto"/>
            <w:vAlign w:val="center"/>
          </w:tcPr>
          <w:p w:rsidR="00826597" w:rsidRPr="0088425C" w:rsidRDefault="00826597" w:rsidP="006F03B0">
            <w:pPr>
              <w:jc w:val="center"/>
              <w:rPr>
                <w:sz w:val="22"/>
                <w:szCs w:val="22"/>
              </w:rPr>
            </w:pPr>
          </w:p>
        </w:tc>
        <w:tc>
          <w:tcPr>
            <w:tcW w:w="0" w:type="auto"/>
            <w:vAlign w:val="center"/>
          </w:tcPr>
          <w:p w:rsidR="00826597" w:rsidRPr="0088425C" w:rsidRDefault="00826597" w:rsidP="006F03B0">
            <w:pPr>
              <w:jc w:val="center"/>
              <w:rPr>
                <w:sz w:val="22"/>
                <w:szCs w:val="22"/>
              </w:rPr>
            </w:pPr>
          </w:p>
        </w:tc>
        <w:tc>
          <w:tcPr>
            <w:tcW w:w="0" w:type="auto"/>
            <w:shd w:val="clear" w:color="auto" w:fill="auto"/>
            <w:vAlign w:val="center"/>
          </w:tcPr>
          <w:p w:rsidR="00826597" w:rsidRPr="0088425C" w:rsidRDefault="00826597" w:rsidP="006F03B0">
            <w:pPr>
              <w:jc w:val="center"/>
              <w:rPr>
                <w:sz w:val="22"/>
                <w:szCs w:val="22"/>
              </w:rPr>
            </w:pPr>
          </w:p>
        </w:tc>
        <w:tc>
          <w:tcPr>
            <w:tcW w:w="0" w:type="auto"/>
            <w:vAlign w:val="center"/>
          </w:tcPr>
          <w:p w:rsidR="00826597" w:rsidRPr="0088425C" w:rsidRDefault="00826597" w:rsidP="006F03B0">
            <w:pPr>
              <w:jc w:val="center"/>
              <w:rPr>
                <w:sz w:val="22"/>
                <w:szCs w:val="22"/>
              </w:rPr>
            </w:pPr>
            <w:r>
              <w:rPr>
                <w:sz w:val="22"/>
                <w:szCs w:val="22"/>
              </w:rPr>
              <w:t>20</w:t>
            </w:r>
          </w:p>
        </w:tc>
        <w:tc>
          <w:tcPr>
            <w:tcW w:w="0" w:type="auto"/>
            <w:vAlign w:val="center"/>
          </w:tcPr>
          <w:p w:rsidR="00826597" w:rsidRPr="0088425C" w:rsidRDefault="00826597" w:rsidP="006F03B0">
            <w:pPr>
              <w:rPr>
                <w:sz w:val="22"/>
                <w:szCs w:val="22"/>
              </w:rPr>
            </w:pPr>
            <w:r>
              <w:rPr>
                <w:sz w:val="22"/>
                <w:szCs w:val="22"/>
              </w:rPr>
              <w:t>20</w:t>
            </w:r>
          </w:p>
        </w:tc>
        <w:tc>
          <w:tcPr>
            <w:tcW w:w="0" w:type="auto"/>
            <w:shd w:val="clear" w:color="auto" w:fill="auto"/>
            <w:vAlign w:val="center"/>
          </w:tcPr>
          <w:p w:rsidR="00826597" w:rsidRPr="0088425C" w:rsidRDefault="00826597" w:rsidP="006F03B0">
            <w:pPr>
              <w:ind w:left="-107" w:right="-108"/>
              <w:jc w:val="center"/>
              <w:rPr>
                <w:sz w:val="22"/>
                <w:szCs w:val="22"/>
              </w:rPr>
            </w:pPr>
            <w:r w:rsidRPr="0088425C">
              <w:rPr>
                <w:sz w:val="22"/>
                <w:szCs w:val="22"/>
              </w:rPr>
              <w:t>40</w:t>
            </w:r>
          </w:p>
        </w:tc>
        <w:tc>
          <w:tcPr>
            <w:tcW w:w="0" w:type="auto"/>
            <w:shd w:val="clear" w:color="auto" w:fill="auto"/>
            <w:vAlign w:val="center"/>
          </w:tcPr>
          <w:p w:rsidR="00826597" w:rsidRPr="0088425C" w:rsidRDefault="00826597" w:rsidP="006F03B0">
            <w:pPr>
              <w:ind w:left="-108" w:right="-108"/>
              <w:jc w:val="center"/>
              <w:rPr>
                <w:sz w:val="22"/>
                <w:szCs w:val="22"/>
              </w:rPr>
            </w:pPr>
            <w:r w:rsidRPr="0088425C">
              <w:rPr>
                <w:sz w:val="22"/>
                <w:szCs w:val="22"/>
              </w:rPr>
              <w:t>1400</w:t>
            </w:r>
          </w:p>
        </w:tc>
      </w:tr>
      <w:tr w:rsidR="00826597" w:rsidRPr="0088425C" w:rsidTr="006F03B0">
        <w:trPr>
          <w:trHeight w:val="300"/>
        </w:trPr>
        <w:tc>
          <w:tcPr>
            <w:tcW w:w="0" w:type="auto"/>
            <w:vAlign w:val="center"/>
          </w:tcPr>
          <w:p w:rsidR="00826597" w:rsidRPr="0088425C" w:rsidRDefault="00826597" w:rsidP="006F03B0">
            <w:pPr>
              <w:numPr>
                <w:ilvl w:val="0"/>
                <w:numId w:val="33"/>
              </w:numPr>
              <w:jc w:val="center"/>
              <w:rPr>
                <w:sz w:val="22"/>
                <w:szCs w:val="22"/>
              </w:rPr>
            </w:pPr>
          </w:p>
        </w:tc>
        <w:tc>
          <w:tcPr>
            <w:tcW w:w="0" w:type="auto"/>
            <w:shd w:val="clear" w:color="auto" w:fill="auto"/>
            <w:vAlign w:val="center"/>
          </w:tcPr>
          <w:p w:rsidR="00826597" w:rsidRPr="0088425C" w:rsidRDefault="00826597" w:rsidP="006F03B0">
            <w:pPr>
              <w:rPr>
                <w:sz w:val="22"/>
                <w:szCs w:val="22"/>
              </w:rPr>
            </w:pPr>
            <w:r w:rsidRPr="0088425C">
              <w:rPr>
                <w:sz w:val="22"/>
                <w:szCs w:val="22"/>
              </w:rPr>
              <w:t>Marina Parica</w:t>
            </w:r>
          </w:p>
        </w:tc>
        <w:tc>
          <w:tcPr>
            <w:tcW w:w="0" w:type="auto"/>
            <w:vAlign w:val="center"/>
          </w:tcPr>
          <w:p w:rsidR="00826597" w:rsidRPr="0088425C" w:rsidRDefault="00826597" w:rsidP="006F03B0">
            <w:pPr>
              <w:jc w:val="center"/>
              <w:rPr>
                <w:sz w:val="22"/>
                <w:szCs w:val="22"/>
              </w:rPr>
            </w:pPr>
            <w:r w:rsidRPr="0088425C">
              <w:rPr>
                <w:sz w:val="22"/>
                <w:szCs w:val="22"/>
              </w:rPr>
              <w:t>geografija</w:t>
            </w:r>
          </w:p>
        </w:tc>
        <w:tc>
          <w:tcPr>
            <w:tcW w:w="0" w:type="auto"/>
            <w:shd w:val="clear" w:color="auto" w:fill="auto"/>
            <w:vAlign w:val="center"/>
          </w:tcPr>
          <w:p w:rsidR="00826597" w:rsidRPr="0088425C" w:rsidRDefault="00826597" w:rsidP="006F03B0">
            <w:pPr>
              <w:jc w:val="center"/>
              <w:rPr>
                <w:sz w:val="22"/>
                <w:szCs w:val="22"/>
              </w:rPr>
            </w:pPr>
            <w:r>
              <w:rPr>
                <w:sz w:val="22"/>
                <w:szCs w:val="22"/>
              </w:rPr>
              <w:t>8</w:t>
            </w:r>
            <w:r w:rsidRPr="0088425C">
              <w:rPr>
                <w:sz w:val="22"/>
                <w:szCs w:val="22"/>
              </w:rPr>
              <w:t>.b</w:t>
            </w:r>
          </w:p>
        </w:tc>
        <w:tc>
          <w:tcPr>
            <w:tcW w:w="0" w:type="auto"/>
            <w:shd w:val="clear" w:color="auto" w:fill="auto"/>
            <w:vAlign w:val="center"/>
          </w:tcPr>
          <w:p w:rsidR="00826597" w:rsidRPr="0088425C" w:rsidRDefault="00826597" w:rsidP="006F03B0">
            <w:pPr>
              <w:jc w:val="center"/>
              <w:rPr>
                <w:sz w:val="22"/>
                <w:szCs w:val="22"/>
              </w:rPr>
            </w:pPr>
            <w:r w:rsidRPr="0088425C">
              <w:rPr>
                <w:sz w:val="22"/>
                <w:szCs w:val="22"/>
              </w:rPr>
              <w:t>a,b</w:t>
            </w:r>
          </w:p>
        </w:tc>
        <w:tc>
          <w:tcPr>
            <w:tcW w:w="0" w:type="auto"/>
            <w:shd w:val="clear" w:color="auto" w:fill="auto"/>
            <w:vAlign w:val="center"/>
          </w:tcPr>
          <w:p w:rsidR="00826597" w:rsidRPr="0088425C" w:rsidRDefault="00826597" w:rsidP="006F03B0">
            <w:pPr>
              <w:jc w:val="center"/>
              <w:rPr>
                <w:sz w:val="22"/>
                <w:szCs w:val="22"/>
              </w:rPr>
            </w:pPr>
            <w:r w:rsidRPr="0088425C">
              <w:rPr>
                <w:sz w:val="22"/>
                <w:szCs w:val="22"/>
              </w:rPr>
              <w:t>a,b</w:t>
            </w:r>
          </w:p>
        </w:tc>
        <w:tc>
          <w:tcPr>
            <w:tcW w:w="0" w:type="auto"/>
            <w:shd w:val="clear" w:color="auto" w:fill="auto"/>
            <w:vAlign w:val="center"/>
          </w:tcPr>
          <w:p w:rsidR="00826597" w:rsidRPr="0088425C" w:rsidRDefault="00826597" w:rsidP="006F03B0">
            <w:pPr>
              <w:jc w:val="center"/>
              <w:rPr>
                <w:sz w:val="22"/>
                <w:szCs w:val="22"/>
              </w:rPr>
            </w:pPr>
            <w:r w:rsidRPr="0088425C">
              <w:rPr>
                <w:sz w:val="22"/>
                <w:szCs w:val="22"/>
              </w:rPr>
              <w:t>a,b</w:t>
            </w:r>
          </w:p>
        </w:tc>
        <w:tc>
          <w:tcPr>
            <w:tcW w:w="0" w:type="auto"/>
            <w:shd w:val="clear" w:color="auto" w:fill="auto"/>
            <w:vAlign w:val="center"/>
          </w:tcPr>
          <w:p w:rsidR="00826597" w:rsidRPr="0088425C" w:rsidRDefault="00826597" w:rsidP="006F03B0">
            <w:pPr>
              <w:jc w:val="center"/>
              <w:rPr>
                <w:sz w:val="22"/>
                <w:szCs w:val="22"/>
              </w:rPr>
            </w:pPr>
            <w:r w:rsidRPr="0088425C">
              <w:rPr>
                <w:sz w:val="22"/>
                <w:szCs w:val="22"/>
              </w:rPr>
              <w:t>a,b</w:t>
            </w:r>
          </w:p>
        </w:tc>
        <w:tc>
          <w:tcPr>
            <w:tcW w:w="0" w:type="auto"/>
            <w:vAlign w:val="center"/>
          </w:tcPr>
          <w:p w:rsidR="00826597" w:rsidRPr="0088425C" w:rsidRDefault="00826597" w:rsidP="006F03B0">
            <w:pPr>
              <w:jc w:val="center"/>
              <w:rPr>
                <w:sz w:val="22"/>
                <w:szCs w:val="22"/>
              </w:rPr>
            </w:pPr>
            <w:r w:rsidRPr="0088425C">
              <w:rPr>
                <w:sz w:val="22"/>
                <w:szCs w:val="22"/>
              </w:rPr>
              <w:t>15</w:t>
            </w:r>
          </w:p>
        </w:tc>
        <w:tc>
          <w:tcPr>
            <w:tcW w:w="0" w:type="auto"/>
            <w:vAlign w:val="center"/>
          </w:tcPr>
          <w:p w:rsidR="00826597" w:rsidRPr="0088425C" w:rsidRDefault="00826597" w:rsidP="006F03B0">
            <w:pPr>
              <w:jc w:val="center"/>
              <w:rPr>
                <w:sz w:val="22"/>
                <w:szCs w:val="22"/>
              </w:rPr>
            </w:pPr>
          </w:p>
        </w:tc>
        <w:tc>
          <w:tcPr>
            <w:tcW w:w="0" w:type="auto"/>
            <w:vAlign w:val="center"/>
          </w:tcPr>
          <w:p w:rsidR="00826597" w:rsidRPr="0088425C" w:rsidRDefault="00826597" w:rsidP="006F03B0">
            <w:pPr>
              <w:jc w:val="center"/>
              <w:rPr>
                <w:sz w:val="22"/>
                <w:szCs w:val="22"/>
              </w:rPr>
            </w:pPr>
          </w:p>
        </w:tc>
        <w:tc>
          <w:tcPr>
            <w:tcW w:w="0" w:type="auto"/>
            <w:vAlign w:val="center"/>
          </w:tcPr>
          <w:p w:rsidR="00826597" w:rsidRPr="0088425C" w:rsidRDefault="00826597" w:rsidP="006F03B0">
            <w:pPr>
              <w:jc w:val="center"/>
              <w:rPr>
                <w:sz w:val="22"/>
                <w:szCs w:val="22"/>
              </w:rPr>
            </w:pPr>
            <w:r w:rsidRPr="0088425C">
              <w:rPr>
                <w:sz w:val="22"/>
                <w:szCs w:val="22"/>
              </w:rPr>
              <w:t>-</w:t>
            </w:r>
          </w:p>
        </w:tc>
        <w:tc>
          <w:tcPr>
            <w:tcW w:w="0" w:type="auto"/>
            <w:vAlign w:val="center"/>
          </w:tcPr>
          <w:p w:rsidR="00826597" w:rsidRPr="0088425C" w:rsidRDefault="00826597" w:rsidP="006F03B0">
            <w:pPr>
              <w:jc w:val="center"/>
              <w:rPr>
                <w:sz w:val="22"/>
                <w:szCs w:val="22"/>
              </w:rPr>
            </w:pPr>
            <w:r w:rsidRPr="0088425C">
              <w:rPr>
                <w:sz w:val="22"/>
                <w:szCs w:val="22"/>
              </w:rPr>
              <w:t>1</w:t>
            </w:r>
          </w:p>
        </w:tc>
        <w:tc>
          <w:tcPr>
            <w:tcW w:w="0" w:type="auto"/>
            <w:shd w:val="clear" w:color="auto" w:fill="auto"/>
            <w:vAlign w:val="center"/>
          </w:tcPr>
          <w:p w:rsidR="00826597" w:rsidRPr="0088425C" w:rsidRDefault="00826597" w:rsidP="006F03B0">
            <w:pPr>
              <w:jc w:val="center"/>
              <w:rPr>
                <w:sz w:val="22"/>
                <w:szCs w:val="22"/>
              </w:rPr>
            </w:pPr>
            <w:r w:rsidRPr="0088425C">
              <w:rPr>
                <w:sz w:val="22"/>
                <w:szCs w:val="22"/>
              </w:rPr>
              <w:t>-</w:t>
            </w:r>
          </w:p>
        </w:tc>
        <w:tc>
          <w:tcPr>
            <w:tcW w:w="0" w:type="auto"/>
            <w:vAlign w:val="center"/>
          </w:tcPr>
          <w:p w:rsidR="00826597" w:rsidRPr="0088425C" w:rsidRDefault="00826597" w:rsidP="006F03B0">
            <w:pPr>
              <w:jc w:val="center"/>
              <w:rPr>
                <w:sz w:val="22"/>
                <w:szCs w:val="22"/>
              </w:rPr>
            </w:pPr>
            <w:r w:rsidRPr="0088425C">
              <w:rPr>
                <w:sz w:val="22"/>
                <w:szCs w:val="22"/>
              </w:rPr>
              <w:t>18</w:t>
            </w:r>
          </w:p>
        </w:tc>
        <w:tc>
          <w:tcPr>
            <w:tcW w:w="0" w:type="auto"/>
            <w:vAlign w:val="center"/>
          </w:tcPr>
          <w:p w:rsidR="00826597" w:rsidRPr="0088425C" w:rsidRDefault="00826597" w:rsidP="006F03B0">
            <w:pPr>
              <w:jc w:val="center"/>
              <w:rPr>
                <w:sz w:val="22"/>
                <w:szCs w:val="22"/>
              </w:rPr>
            </w:pPr>
            <w:r w:rsidRPr="0088425C">
              <w:rPr>
                <w:sz w:val="22"/>
                <w:szCs w:val="22"/>
              </w:rPr>
              <w:t>15</w:t>
            </w:r>
          </w:p>
        </w:tc>
        <w:tc>
          <w:tcPr>
            <w:tcW w:w="0" w:type="auto"/>
            <w:shd w:val="clear" w:color="auto" w:fill="auto"/>
            <w:vAlign w:val="center"/>
          </w:tcPr>
          <w:p w:rsidR="00826597" w:rsidRPr="0088425C" w:rsidRDefault="00826597" w:rsidP="006F03B0">
            <w:pPr>
              <w:ind w:left="-107" w:right="-108"/>
              <w:jc w:val="center"/>
              <w:rPr>
                <w:sz w:val="22"/>
                <w:szCs w:val="22"/>
              </w:rPr>
            </w:pPr>
            <w:r w:rsidRPr="0088425C">
              <w:rPr>
                <w:sz w:val="22"/>
                <w:szCs w:val="22"/>
              </w:rPr>
              <w:t>33</w:t>
            </w:r>
          </w:p>
        </w:tc>
        <w:tc>
          <w:tcPr>
            <w:tcW w:w="0" w:type="auto"/>
            <w:shd w:val="clear" w:color="auto" w:fill="auto"/>
            <w:vAlign w:val="center"/>
          </w:tcPr>
          <w:p w:rsidR="00826597" w:rsidRPr="0088425C" w:rsidRDefault="00826597" w:rsidP="006F03B0">
            <w:pPr>
              <w:ind w:left="-108" w:right="-108"/>
              <w:jc w:val="center"/>
              <w:rPr>
                <w:sz w:val="22"/>
                <w:szCs w:val="22"/>
              </w:rPr>
            </w:pPr>
            <w:r w:rsidRPr="0088425C">
              <w:rPr>
                <w:sz w:val="22"/>
                <w:szCs w:val="22"/>
              </w:rPr>
              <w:t>1155</w:t>
            </w:r>
          </w:p>
        </w:tc>
      </w:tr>
      <w:tr w:rsidR="00826597" w:rsidRPr="0088425C" w:rsidTr="006F03B0">
        <w:trPr>
          <w:trHeight w:val="300"/>
        </w:trPr>
        <w:tc>
          <w:tcPr>
            <w:tcW w:w="0" w:type="auto"/>
            <w:vAlign w:val="center"/>
          </w:tcPr>
          <w:p w:rsidR="00826597" w:rsidRPr="0088425C" w:rsidRDefault="00826597" w:rsidP="006F03B0">
            <w:pPr>
              <w:numPr>
                <w:ilvl w:val="0"/>
                <w:numId w:val="33"/>
              </w:numPr>
              <w:jc w:val="center"/>
              <w:rPr>
                <w:sz w:val="22"/>
                <w:szCs w:val="22"/>
              </w:rPr>
            </w:pPr>
          </w:p>
        </w:tc>
        <w:tc>
          <w:tcPr>
            <w:tcW w:w="0" w:type="auto"/>
            <w:shd w:val="clear" w:color="auto" w:fill="auto"/>
            <w:vAlign w:val="center"/>
          </w:tcPr>
          <w:p w:rsidR="00826597" w:rsidRPr="0088425C" w:rsidRDefault="00826597" w:rsidP="006F03B0">
            <w:pPr>
              <w:rPr>
                <w:sz w:val="22"/>
                <w:szCs w:val="22"/>
              </w:rPr>
            </w:pPr>
            <w:r w:rsidRPr="0088425C">
              <w:rPr>
                <w:sz w:val="22"/>
                <w:szCs w:val="22"/>
              </w:rPr>
              <w:t>Luka Grubišić</w:t>
            </w:r>
          </w:p>
        </w:tc>
        <w:tc>
          <w:tcPr>
            <w:tcW w:w="0" w:type="auto"/>
            <w:vAlign w:val="center"/>
          </w:tcPr>
          <w:p w:rsidR="00826597" w:rsidRPr="0088425C" w:rsidRDefault="00826597" w:rsidP="006F03B0">
            <w:pPr>
              <w:jc w:val="center"/>
              <w:rPr>
                <w:sz w:val="22"/>
                <w:szCs w:val="22"/>
              </w:rPr>
            </w:pPr>
            <w:r w:rsidRPr="0088425C">
              <w:rPr>
                <w:sz w:val="22"/>
                <w:szCs w:val="22"/>
              </w:rPr>
              <w:t>priroda i biologija</w:t>
            </w:r>
          </w:p>
        </w:tc>
        <w:tc>
          <w:tcPr>
            <w:tcW w:w="0" w:type="auto"/>
            <w:shd w:val="clear" w:color="auto" w:fill="auto"/>
            <w:vAlign w:val="center"/>
          </w:tcPr>
          <w:p w:rsidR="00826597" w:rsidRPr="0088425C" w:rsidRDefault="00826597" w:rsidP="006F03B0">
            <w:pPr>
              <w:jc w:val="center"/>
              <w:rPr>
                <w:sz w:val="22"/>
                <w:szCs w:val="22"/>
              </w:rPr>
            </w:pPr>
          </w:p>
        </w:tc>
        <w:tc>
          <w:tcPr>
            <w:tcW w:w="0" w:type="auto"/>
            <w:shd w:val="clear" w:color="auto" w:fill="auto"/>
            <w:vAlign w:val="center"/>
          </w:tcPr>
          <w:p w:rsidR="00826597" w:rsidRPr="0088425C" w:rsidRDefault="00826597" w:rsidP="006F03B0">
            <w:pPr>
              <w:jc w:val="center"/>
              <w:rPr>
                <w:sz w:val="22"/>
                <w:szCs w:val="22"/>
              </w:rPr>
            </w:pPr>
            <w:r w:rsidRPr="0088425C">
              <w:rPr>
                <w:sz w:val="22"/>
                <w:szCs w:val="22"/>
              </w:rPr>
              <w:t>a,b</w:t>
            </w:r>
          </w:p>
        </w:tc>
        <w:tc>
          <w:tcPr>
            <w:tcW w:w="0" w:type="auto"/>
            <w:shd w:val="clear" w:color="auto" w:fill="auto"/>
            <w:vAlign w:val="center"/>
          </w:tcPr>
          <w:p w:rsidR="00826597" w:rsidRPr="0088425C" w:rsidRDefault="00826597" w:rsidP="006F03B0">
            <w:pPr>
              <w:jc w:val="center"/>
              <w:rPr>
                <w:sz w:val="22"/>
                <w:szCs w:val="22"/>
              </w:rPr>
            </w:pPr>
            <w:r w:rsidRPr="0088425C">
              <w:rPr>
                <w:sz w:val="22"/>
                <w:szCs w:val="22"/>
              </w:rPr>
              <w:t>a,b</w:t>
            </w:r>
          </w:p>
        </w:tc>
        <w:tc>
          <w:tcPr>
            <w:tcW w:w="0" w:type="auto"/>
            <w:shd w:val="clear" w:color="auto" w:fill="auto"/>
            <w:vAlign w:val="center"/>
          </w:tcPr>
          <w:p w:rsidR="00826597" w:rsidRPr="0088425C" w:rsidRDefault="00826597" w:rsidP="006F03B0">
            <w:pPr>
              <w:jc w:val="center"/>
              <w:rPr>
                <w:sz w:val="22"/>
                <w:szCs w:val="22"/>
              </w:rPr>
            </w:pPr>
            <w:r w:rsidRPr="0088425C">
              <w:rPr>
                <w:sz w:val="22"/>
                <w:szCs w:val="22"/>
              </w:rPr>
              <w:t>a,b</w:t>
            </w:r>
          </w:p>
        </w:tc>
        <w:tc>
          <w:tcPr>
            <w:tcW w:w="0" w:type="auto"/>
            <w:shd w:val="clear" w:color="auto" w:fill="auto"/>
            <w:vAlign w:val="center"/>
          </w:tcPr>
          <w:p w:rsidR="00826597" w:rsidRPr="0088425C" w:rsidRDefault="00826597" w:rsidP="006F03B0">
            <w:pPr>
              <w:jc w:val="center"/>
              <w:rPr>
                <w:sz w:val="22"/>
                <w:szCs w:val="22"/>
              </w:rPr>
            </w:pPr>
            <w:r w:rsidRPr="0088425C">
              <w:rPr>
                <w:sz w:val="22"/>
                <w:szCs w:val="22"/>
              </w:rPr>
              <w:t>a,b</w:t>
            </w:r>
          </w:p>
        </w:tc>
        <w:tc>
          <w:tcPr>
            <w:tcW w:w="0" w:type="auto"/>
            <w:vAlign w:val="center"/>
          </w:tcPr>
          <w:p w:rsidR="00826597" w:rsidRPr="0088425C" w:rsidRDefault="00826597" w:rsidP="006F03B0">
            <w:pPr>
              <w:jc w:val="center"/>
              <w:rPr>
                <w:sz w:val="22"/>
                <w:szCs w:val="22"/>
              </w:rPr>
            </w:pPr>
            <w:r w:rsidRPr="0088425C">
              <w:rPr>
                <w:sz w:val="22"/>
                <w:szCs w:val="22"/>
              </w:rPr>
              <w:t>15</w:t>
            </w:r>
          </w:p>
        </w:tc>
        <w:tc>
          <w:tcPr>
            <w:tcW w:w="0" w:type="auto"/>
            <w:vAlign w:val="center"/>
          </w:tcPr>
          <w:p w:rsidR="00826597" w:rsidRPr="0088425C" w:rsidRDefault="00826597" w:rsidP="006F03B0">
            <w:pPr>
              <w:jc w:val="center"/>
              <w:rPr>
                <w:sz w:val="22"/>
                <w:szCs w:val="22"/>
              </w:rPr>
            </w:pPr>
          </w:p>
        </w:tc>
        <w:tc>
          <w:tcPr>
            <w:tcW w:w="0" w:type="auto"/>
            <w:vAlign w:val="center"/>
          </w:tcPr>
          <w:p w:rsidR="00826597" w:rsidRPr="0088425C" w:rsidRDefault="00826597" w:rsidP="006F03B0">
            <w:pPr>
              <w:jc w:val="center"/>
              <w:rPr>
                <w:sz w:val="22"/>
                <w:szCs w:val="22"/>
              </w:rPr>
            </w:pPr>
            <w:r w:rsidRPr="0088425C">
              <w:rPr>
                <w:sz w:val="22"/>
                <w:szCs w:val="22"/>
              </w:rPr>
              <w:t>2</w:t>
            </w:r>
          </w:p>
        </w:tc>
        <w:tc>
          <w:tcPr>
            <w:tcW w:w="0" w:type="auto"/>
            <w:vAlign w:val="center"/>
          </w:tcPr>
          <w:p w:rsidR="00826597" w:rsidRPr="0088425C" w:rsidRDefault="00826597" w:rsidP="006F03B0">
            <w:pPr>
              <w:jc w:val="center"/>
              <w:rPr>
                <w:sz w:val="22"/>
                <w:szCs w:val="22"/>
              </w:rPr>
            </w:pPr>
            <w:r w:rsidRPr="0088425C">
              <w:rPr>
                <w:sz w:val="22"/>
                <w:szCs w:val="22"/>
              </w:rPr>
              <w:t>1</w:t>
            </w:r>
          </w:p>
        </w:tc>
        <w:tc>
          <w:tcPr>
            <w:tcW w:w="0" w:type="auto"/>
            <w:vAlign w:val="center"/>
          </w:tcPr>
          <w:p w:rsidR="00826597" w:rsidRPr="0088425C" w:rsidRDefault="00826597" w:rsidP="006F03B0">
            <w:pPr>
              <w:jc w:val="center"/>
              <w:rPr>
                <w:sz w:val="22"/>
                <w:szCs w:val="22"/>
              </w:rPr>
            </w:pPr>
            <w:r w:rsidRPr="0088425C">
              <w:rPr>
                <w:sz w:val="22"/>
                <w:szCs w:val="22"/>
              </w:rPr>
              <w:t>-</w:t>
            </w:r>
          </w:p>
        </w:tc>
        <w:tc>
          <w:tcPr>
            <w:tcW w:w="0" w:type="auto"/>
            <w:shd w:val="clear" w:color="auto" w:fill="auto"/>
            <w:vAlign w:val="center"/>
          </w:tcPr>
          <w:p w:rsidR="00826597" w:rsidRPr="0088425C" w:rsidRDefault="00826597" w:rsidP="006F03B0">
            <w:pPr>
              <w:jc w:val="center"/>
              <w:rPr>
                <w:sz w:val="22"/>
                <w:szCs w:val="22"/>
              </w:rPr>
            </w:pPr>
            <w:r w:rsidRPr="0088425C">
              <w:rPr>
                <w:sz w:val="22"/>
                <w:szCs w:val="22"/>
              </w:rPr>
              <w:t>-</w:t>
            </w:r>
          </w:p>
        </w:tc>
        <w:tc>
          <w:tcPr>
            <w:tcW w:w="0" w:type="auto"/>
            <w:vAlign w:val="center"/>
          </w:tcPr>
          <w:p w:rsidR="00826597" w:rsidRPr="0088425C" w:rsidRDefault="00826597" w:rsidP="006F03B0">
            <w:pPr>
              <w:jc w:val="center"/>
              <w:rPr>
                <w:sz w:val="22"/>
                <w:szCs w:val="22"/>
              </w:rPr>
            </w:pPr>
            <w:r w:rsidRPr="0088425C">
              <w:rPr>
                <w:sz w:val="22"/>
                <w:szCs w:val="22"/>
              </w:rPr>
              <w:t>1</w:t>
            </w:r>
            <w:r>
              <w:rPr>
                <w:sz w:val="22"/>
                <w:szCs w:val="22"/>
              </w:rPr>
              <w:t>9</w:t>
            </w:r>
          </w:p>
        </w:tc>
        <w:tc>
          <w:tcPr>
            <w:tcW w:w="0" w:type="auto"/>
            <w:vAlign w:val="center"/>
          </w:tcPr>
          <w:p w:rsidR="00826597" w:rsidRPr="0088425C" w:rsidRDefault="00826597" w:rsidP="006F03B0">
            <w:pPr>
              <w:jc w:val="center"/>
              <w:rPr>
                <w:sz w:val="22"/>
                <w:szCs w:val="22"/>
              </w:rPr>
            </w:pPr>
            <w:r>
              <w:rPr>
                <w:sz w:val="22"/>
                <w:szCs w:val="22"/>
              </w:rPr>
              <w:t>10</w:t>
            </w:r>
          </w:p>
        </w:tc>
        <w:tc>
          <w:tcPr>
            <w:tcW w:w="0" w:type="auto"/>
            <w:shd w:val="clear" w:color="auto" w:fill="auto"/>
            <w:vAlign w:val="center"/>
          </w:tcPr>
          <w:p w:rsidR="00826597" w:rsidRPr="0088425C" w:rsidRDefault="00826597" w:rsidP="006F03B0">
            <w:pPr>
              <w:ind w:left="-107" w:right="-108"/>
              <w:jc w:val="center"/>
              <w:rPr>
                <w:sz w:val="22"/>
                <w:szCs w:val="22"/>
              </w:rPr>
            </w:pPr>
            <w:r>
              <w:rPr>
                <w:sz w:val="22"/>
                <w:szCs w:val="22"/>
              </w:rPr>
              <w:t>29</w:t>
            </w:r>
          </w:p>
        </w:tc>
        <w:tc>
          <w:tcPr>
            <w:tcW w:w="0" w:type="auto"/>
            <w:shd w:val="clear" w:color="auto" w:fill="auto"/>
            <w:vAlign w:val="center"/>
          </w:tcPr>
          <w:p w:rsidR="00826597" w:rsidRPr="0088425C" w:rsidRDefault="00826597" w:rsidP="006F03B0">
            <w:pPr>
              <w:ind w:left="-108" w:right="-108"/>
              <w:jc w:val="center"/>
              <w:rPr>
                <w:sz w:val="22"/>
                <w:szCs w:val="22"/>
              </w:rPr>
            </w:pPr>
            <w:r>
              <w:rPr>
                <w:sz w:val="22"/>
                <w:szCs w:val="22"/>
              </w:rPr>
              <w:t>1015</w:t>
            </w:r>
          </w:p>
        </w:tc>
      </w:tr>
      <w:tr w:rsidR="00826597" w:rsidRPr="0088425C" w:rsidTr="006F03B0">
        <w:trPr>
          <w:trHeight w:val="300"/>
        </w:trPr>
        <w:tc>
          <w:tcPr>
            <w:tcW w:w="0" w:type="auto"/>
            <w:vAlign w:val="center"/>
          </w:tcPr>
          <w:p w:rsidR="00826597" w:rsidRPr="0088425C" w:rsidRDefault="00826597" w:rsidP="006F03B0">
            <w:pPr>
              <w:numPr>
                <w:ilvl w:val="0"/>
                <w:numId w:val="33"/>
              </w:numPr>
              <w:jc w:val="center"/>
              <w:rPr>
                <w:sz w:val="22"/>
                <w:szCs w:val="22"/>
              </w:rPr>
            </w:pPr>
          </w:p>
        </w:tc>
        <w:tc>
          <w:tcPr>
            <w:tcW w:w="0" w:type="auto"/>
            <w:shd w:val="clear" w:color="auto" w:fill="auto"/>
            <w:vAlign w:val="center"/>
          </w:tcPr>
          <w:p w:rsidR="00826597" w:rsidRPr="0088425C" w:rsidRDefault="00826597" w:rsidP="006F03B0">
            <w:pPr>
              <w:rPr>
                <w:sz w:val="22"/>
                <w:szCs w:val="22"/>
              </w:rPr>
            </w:pPr>
            <w:r w:rsidRPr="0088425C">
              <w:rPr>
                <w:sz w:val="22"/>
                <w:szCs w:val="22"/>
              </w:rPr>
              <w:t>Ivana Šušnjara Sladić</w:t>
            </w:r>
          </w:p>
        </w:tc>
        <w:tc>
          <w:tcPr>
            <w:tcW w:w="0" w:type="auto"/>
            <w:vAlign w:val="center"/>
          </w:tcPr>
          <w:p w:rsidR="00826597" w:rsidRPr="0088425C" w:rsidRDefault="00826597" w:rsidP="006F03B0">
            <w:pPr>
              <w:jc w:val="center"/>
              <w:rPr>
                <w:sz w:val="22"/>
                <w:szCs w:val="22"/>
              </w:rPr>
            </w:pPr>
            <w:r>
              <w:rPr>
                <w:sz w:val="22"/>
                <w:szCs w:val="22"/>
              </w:rPr>
              <w:t>informatika (8 sati u maloj smjeni)</w:t>
            </w:r>
          </w:p>
        </w:tc>
        <w:tc>
          <w:tcPr>
            <w:tcW w:w="0" w:type="auto"/>
            <w:shd w:val="clear" w:color="auto" w:fill="auto"/>
            <w:vAlign w:val="center"/>
          </w:tcPr>
          <w:p w:rsidR="00826597" w:rsidRPr="0088425C" w:rsidRDefault="00826597" w:rsidP="006F03B0">
            <w:pPr>
              <w:jc w:val="center"/>
              <w:rPr>
                <w:sz w:val="22"/>
                <w:szCs w:val="22"/>
              </w:rPr>
            </w:pPr>
          </w:p>
        </w:tc>
        <w:tc>
          <w:tcPr>
            <w:tcW w:w="0" w:type="auto"/>
            <w:shd w:val="clear" w:color="auto" w:fill="auto"/>
            <w:vAlign w:val="center"/>
          </w:tcPr>
          <w:p w:rsidR="00826597" w:rsidRPr="0088425C" w:rsidRDefault="00826597" w:rsidP="006F03B0">
            <w:pPr>
              <w:jc w:val="center"/>
              <w:rPr>
                <w:sz w:val="22"/>
                <w:szCs w:val="22"/>
              </w:rPr>
            </w:pPr>
            <w:r>
              <w:rPr>
                <w:sz w:val="22"/>
                <w:szCs w:val="22"/>
              </w:rPr>
              <w:t>-</w:t>
            </w:r>
          </w:p>
        </w:tc>
        <w:tc>
          <w:tcPr>
            <w:tcW w:w="0" w:type="auto"/>
            <w:shd w:val="clear" w:color="auto" w:fill="auto"/>
            <w:vAlign w:val="center"/>
          </w:tcPr>
          <w:p w:rsidR="00826597" w:rsidRPr="0088425C" w:rsidRDefault="00826597" w:rsidP="006F03B0">
            <w:pPr>
              <w:jc w:val="center"/>
              <w:rPr>
                <w:sz w:val="22"/>
                <w:szCs w:val="22"/>
              </w:rPr>
            </w:pPr>
            <w:r>
              <w:rPr>
                <w:sz w:val="22"/>
                <w:szCs w:val="22"/>
              </w:rPr>
              <w:t>a.b</w:t>
            </w:r>
          </w:p>
        </w:tc>
        <w:tc>
          <w:tcPr>
            <w:tcW w:w="0" w:type="auto"/>
            <w:shd w:val="clear" w:color="auto" w:fill="auto"/>
            <w:vAlign w:val="center"/>
          </w:tcPr>
          <w:p w:rsidR="00826597" w:rsidRPr="0088425C" w:rsidRDefault="00826597" w:rsidP="006F03B0">
            <w:pPr>
              <w:jc w:val="center"/>
              <w:rPr>
                <w:sz w:val="22"/>
                <w:szCs w:val="22"/>
              </w:rPr>
            </w:pPr>
            <w:r w:rsidRPr="0088425C">
              <w:rPr>
                <w:sz w:val="22"/>
                <w:szCs w:val="22"/>
              </w:rPr>
              <w:t>a,b</w:t>
            </w:r>
          </w:p>
        </w:tc>
        <w:tc>
          <w:tcPr>
            <w:tcW w:w="0" w:type="auto"/>
            <w:shd w:val="clear" w:color="auto" w:fill="auto"/>
            <w:vAlign w:val="center"/>
          </w:tcPr>
          <w:p w:rsidR="00826597" w:rsidRPr="0088425C" w:rsidRDefault="00826597" w:rsidP="006F03B0">
            <w:pPr>
              <w:jc w:val="center"/>
              <w:rPr>
                <w:sz w:val="22"/>
                <w:szCs w:val="22"/>
              </w:rPr>
            </w:pPr>
            <w:r>
              <w:rPr>
                <w:sz w:val="22"/>
                <w:szCs w:val="22"/>
              </w:rPr>
              <w:t>a</w:t>
            </w:r>
          </w:p>
        </w:tc>
        <w:tc>
          <w:tcPr>
            <w:tcW w:w="0" w:type="auto"/>
            <w:vAlign w:val="center"/>
          </w:tcPr>
          <w:p w:rsidR="00826597" w:rsidRPr="0088425C" w:rsidRDefault="00826597" w:rsidP="006F03B0">
            <w:pPr>
              <w:jc w:val="center"/>
              <w:rPr>
                <w:sz w:val="22"/>
                <w:szCs w:val="22"/>
              </w:rPr>
            </w:pPr>
            <w:r>
              <w:rPr>
                <w:sz w:val="22"/>
                <w:szCs w:val="22"/>
              </w:rPr>
              <w:t>18</w:t>
            </w:r>
          </w:p>
        </w:tc>
        <w:tc>
          <w:tcPr>
            <w:tcW w:w="0" w:type="auto"/>
            <w:vAlign w:val="center"/>
          </w:tcPr>
          <w:p w:rsidR="00826597" w:rsidRPr="0088425C" w:rsidRDefault="00826597" w:rsidP="006F03B0">
            <w:pPr>
              <w:jc w:val="center"/>
              <w:rPr>
                <w:sz w:val="22"/>
                <w:szCs w:val="22"/>
              </w:rPr>
            </w:pPr>
          </w:p>
        </w:tc>
        <w:tc>
          <w:tcPr>
            <w:tcW w:w="0" w:type="auto"/>
            <w:vAlign w:val="center"/>
          </w:tcPr>
          <w:p w:rsidR="00826597" w:rsidRPr="0088425C" w:rsidRDefault="00826597" w:rsidP="006F03B0">
            <w:pPr>
              <w:jc w:val="center"/>
              <w:rPr>
                <w:sz w:val="22"/>
                <w:szCs w:val="22"/>
              </w:rPr>
            </w:pPr>
            <w:r>
              <w:rPr>
                <w:sz w:val="22"/>
                <w:szCs w:val="22"/>
              </w:rPr>
              <w:t>2</w:t>
            </w:r>
          </w:p>
        </w:tc>
        <w:tc>
          <w:tcPr>
            <w:tcW w:w="0" w:type="auto"/>
            <w:vAlign w:val="center"/>
          </w:tcPr>
          <w:p w:rsidR="00826597" w:rsidRPr="0088425C" w:rsidRDefault="00826597" w:rsidP="006F03B0">
            <w:pPr>
              <w:jc w:val="center"/>
              <w:rPr>
                <w:sz w:val="22"/>
                <w:szCs w:val="22"/>
              </w:rPr>
            </w:pPr>
            <w:r w:rsidRPr="0088425C">
              <w:rPr>
                <w:sz w:val="22"/>
                <w:szCs w:val="22"/>
              </w:rPr>
              <w:t>1</w:t>
            </w:r>
          </w:p>
        </w:tc>
        <w:tc>
          <w:tcPr>
            <w:tcW w:w="0" w:type="auto"/>
            <w:vAlign w:val="center"/>
          </w:tcPr>
          <w:p w:rsidR="00826597" w:rsidRPr="0088425C" w:rsidRDefault="00826597" w:rsidP="006F03B0">
            <w:pPr>
              <w:jc w:val="center"/>
              <w:rPr>
                <w:sz w:val="22"/>
                <w:szCs w:val="22"/>
              </w:rPr>
            </w:pPr>
            <w:r w:rsidRPr="0088425C">
              <w:rPr>
                <w:sz w:val="22"/>
                <w:szCs w:val="22"/>
              </w:rPr>
              <w:t>-</w:t>
            </w:r>
          </w:p>
        </w:tc>
        <w:tc>
          <w:tcPr>
            <w:tcW w:w="0" w:type="auto"/>
            <w:shd w:val="clear" w:color="auto" w:fill="auto"/>
            <w:vAlign w:val="center"/>
          </w:tcPr>
          <w:p w:rsidR="00826597" w:rsidRPr="0088425C" w:rsidRDefault="00826597" w:rsidP="006F03B0">
            <w:pPr>
              <w:jc w:val="center"/>
              <w:rPr>
                <w:sz w:val="22"/>
                <w:szCs w:val="22"/>
              </w:rPr>
            </w:pPr>
            <w:r w:rsidRPr="0088425C">
              <w:rPr>
                <w:sz w:val="22"/>
                <w:szCs w:val="22"/>
              </w:rPr>
              <w:t>-</w:t>
            </w:r>
          </w:p>
        </w:tc>
        <w:tc>
          <w:tcPr>
            <w:tcW w:w="0" w:type="auto"/>
            <w:vAlign w:val="center"/>
          </w:tcPr>
          <w:p w:rsidR="00826597" w:rsidRPr="0088425C" w:rsidRDefault="00826597" w:rsidP="006F03B0">
            <w:pPr>
              <w:jc w:val="center"/>
              <w:rPr>
                <w:sz w:val="22"/>
                <w:szCs w:val="22"/>
              </w:rPr>
            </w:pPr>
            <w:r>
              <w:rPr>
                <w:sz w:val="22"/>
                <w:szCs w:val="22"/>
              </w:rPr>
              <w:t>21</w:t>
            </w:r>
          </w:p>
        </w:tc>
        <w:tc>
          <w:tcPr>
            <w:tcW w:w="0" w:type="auto"/>
            <w:vAlign w:val="center"/>
          </w:tcPr>
          <w:p w:rsidR="00826597" w:rsidRPr="0088425C" w:rsidRDefault="00826597" w:rsidP="006F03B0">
            <w:pPr>
              <w:jc w:val="center"/>
              <w:rPr>
                <w:sz w:val="22"/>
                <w:szCs w:val="22"/>
              </w:rPr>
            </w:pPr>
            <w:r>
              <w:rPr>
                <w:sz w:val="22"/>
                <w:szCs w:val="22"/>
              </w:rPr>
              <w:t>19</w:t>
            </w:r>
          </w:p>
        </w:tc>
        <w:tc>
          <w:tcPr>
            <w:tcW w:w="0" w:type="auto"/>
            <w:shd w:val="clear" w:color="auto" w:fill="auto"/>
            <w:vAlign w:val="center"/>
          </w:tcPr>
          <w:p w:rsidR="00826597" w:rsidRPr="0088425C" w:rsidRDefault="00826597" w:rsidP="006F03B0">
            <w:pPr>
              <w:ind w:left="-107" w:right="-108"/>
              <w:jc w:val="center"/>
              <w:rPr>
                <w:sz w:val="22"/>
                <w:szCs w:val="22"/>
              </w:rPr>
            </w:pPr>
            <w:r>
              <w:rPr>
                <w:sz w:val="22"/>
                <w:szCs w:val="22"/>
              </w:rPr>
              <w:t>40</w:t>
            </w:r>
          </w:p>
        </w:tc>
        <w:tc>
          <w:tcPr>
            <w:tcW w:w="0" w:type="auto"/>
            <w:shd w:val="clear" w:color="auto" w:fill="auto"/>
            <w:vAlign w:val="center"/>
          </w:tcPr>
          <w:p w:rsidR="00826597" w:rsidRPr="0088425C" w:rsidRDefault="00826597" w:rsidP="006F03B0">
            <w:pPr>
              <w:ind w:left="-108" w:right="-108"/>
              <w:jc w:val="center"/>
              <w:rPr>
                <w:sz w:val="22"/>
                <w:szCs w:val="22"/>
              </w:rPr>
            </w:pPr>
            <w:r>
              <w:rPr>
                <w:sz w:val="22"/>
                <w:szCs w:val="22"/>
              </w:rPr>
              <w:t>1400</w:t>
            </w:r>
          </w:p>
        </w:tc>
      </w:tr>
      <w:tr w:rsidR="00826597" w:rsidRPr="0088425C" w:rsidTr="006F03B0">
        <w:trPr>
          <w:trHeight w:val="300"/>
        </w:trPr>
        <w:tc>
          <w:tcPr>
            <w:tcW w:w="0" w:type="auto"/>
            <w:vAlign w:val="center"/>
          </w:tcPr>
          <w:p w:rsidR="00826597" w:rsidRPr="0088425C" w:rsidRDefault="00826597" w:rsidP="006F03B0">
            <w:pPr>
              <w:numPr>
                <w:ilvl w:val="0"/>
                <w:numId w:val="33"/>
              </w:numPr>
              <w:jc w:val="center"/>
              <w:rPr>
                <w:sz w:val="22"/>
                <w:szCs w:val="22"/>
              </w:rPr>
            </w:pPr>
          </w:p>
        </w:tc>
        <w:tc>
          <w:tcPr>
            <w:tcW w:w="0" w:type="auto"/>
            <w:shd w:val="clear" w:color="auto" w:fill="auto"/>
            <w:vAlign w:val="center"/>
          </w:tcPr>
          <w:p w:rsidR="00826597" w:rsidRPr="0088425C" w:rsidRDefault="00826597" w:rsidP="006F03B0">
            <w:pPr>
              <w:rPr>
                <w:sz w:val="22"/>
                <w:szCs w:val="22"/>
              </w:rPr>
            </w:pPr>
            <w:r w:rsidRPr="0088425C">
              <w:rPr>
                <w:sz w:val="22"/>
                <w:szCs w:val="22"/>
              </w:rPr>
              <w:t>Marin Ruić</w:t>
            </w:r>
          </w:p>
        </w:tc>
        <w:tc>
          <w:tcPr>
            <w:tcW w:w="0" w:type="auto"/>
            <w:vAlign w:val="center"/>
          </w:tcPr>
          <w:p w:rsidR="00826597" w:rsidRPr="0088425C" w:rsidRDefault="00826597" w:rsidP="006F03B0">
            <w:pPr>
              <w:jc w:val="center"/>
              <w:rPr>
                <w:sz w:val="22"/>
                <w:szCs w:val="22"/>
              </w:rPr>
            </w:pPr>
            <w:r w:rsidRPr="0088425C">
              <w:rPr>
                <w:sz w:val="22"/>
                <w:szCs w:val="22"/>
              </w:rPr>
              <w:t>katolički vjeronauk</w:t>
            </w:r>
          </w:p>
        </w:tc>
        <w:tc>
          <w:tcPr>
            <w:tcW w:w="0" w:type="auto"/>
            <w:shd w:val="clear" w:color="auto" w:fill="auto"/>
            <w:vAlign w:val="center"/>
          </w:tcPr>
          <w:p w:rsidR="00826597" w:rsidRPr="0088425C" w:rsidRDefault="00826597" w:rsidP="006F03B0">
            <w:pPr>
              <w:jc w:val="center"/>
              <w:rPr>
                <w:sz w:val="22"/>
                <w:szCs w:val="22"/>
              </w:rPr>
            </w:pPr>
            <w:r w:rsidRPr="0088425C">
              <w:rPr>
                <w:sz w:val="22"/>
                <w:szCs w:val="22"/>
              </w:rPr>
              <w:t>-</w:t>
            </w:r>
          </w:p>
        </w:tc>
        <w:tc>
          <w:tcPr>
            <w:tcW w:w="0" w:type="auto"/>
            <w:gridSpan w:val="4"/>
            <w:shd w:val="clear" w:color="auto" w:fill="auto"/>
            <w:vAlign w:val="center"/>
          </w:tcPr>
          <w:p w:rsidR="00826597" w:rsidRPr="0088425C" w:rsidRDefault="00826597" w:rsidP="006F03B0">
            <w:pPr>
              <w:jc w:val="center"/>
              <w:rPr>
                <w:sz w:val="22"/>
                <w:szCs w:val="22"/>
              </w:rPr>
            </w:pPr>
            <w:r>
              <w:rPr>
                <w:sz w:val="22"/>
                <w:szCs w:val="22"/>
              </w:rPr>
              <w:t xml:space="preserve">1.a, </w:t>
            </w:r>
            <w:r w:rsidRPr="0088425C">
              <w:rPr>
                <w:sz w:val="22"/>
                <w:szCs w:val="22"/>
              </w:rPr>
              <w:t xml:space="preserve">,  </w:t>
            </w:r>
            <w:r>
              <w:rPr>
                <w:sz w:val="22"/>
                <w:szCs w:val="22"/>
              </w:rPr>
              <w:t>2.a, 2.b, 3</w:t>
            </w:r>
            <w:r w:rsidRPr="0088425C">
              <w:rPr>
                <w:sz w:val="22"/>
                <w:szCs w:val="22"/>
              </w:rPr>
              <w:t>.a,</w:t>
            </w:r>
            <w:r>
              <w:rPr>
                <w:sz w:val="22"/>
                <w:szCs w:val="22"/>
              </w:rPr>
              <w:t xml:space="preserve"> 3.</w:t>
            </w:r>
            <w:r w:rsidRPr="0088425C">
              <w:rPr>
                <w:sz w:val="22"/>
                <w:szCs w:val="22"/>
              </w:rPr>
              <w:t>b</w:t>
            </w:r>
            <w:r>
              <w:rPr>
                <w:sz w:val="22"/>
                <w:szCs w:val="22"/>
              </w:rPr>
              <w:t>,</w:t>
            </w:r>
            <w:r w:rsidRPr="0088425C">
              <w:rPr>
                <w:sz w:val="22"/>
                <w:szCs w:val="22"/>
              </w:rPr>
              <w:t xml:space="preserve"> 4.a,</w:t>
            </w:r>
            <w:r>
              <w:rPr>
                <w:sz w:val="22"/>
                <w:szCs w:val="22"/>
              </w:rPr>
              <w:t>4.</w:t>
            </w:r>
            <w:r w:rsidRPr="0088425C">
              <w:rPr>
                <w:sz w:val="22"/>
                <w:szCs w:val="22"/>
              </w:rPr>
              <w:t>b</w:t>
            </w:r>
          </w:p>
        </w:tc>
        <w:tc>
          <w:tcPr>
            <w:tcW w:w="0" w:type="auto"/>
            <w:vAlign w:val="center"/>
          </w:tcPr>
          <w:p w:rsidR="00826597" w:rsidRPr="0088425C" w:rsidRDefault="00826597" w:rsidP="006F03B0">
            <w:pPr>
              <w:jc w:val="center"/>
              <w:rPr>
                <w:sz w:val="22"/>
                <w:szCs w:val="22"/>
              </w:rPr>
            </w:pPr>
            <w:r>
              <w:rPr>
                <w:sz w:val="22"/>
                <w:szCs w:val="22"/>
              </w:rPr>
              <w:t>14</w:t>
            </w:r>
          </w:p>
        </w:tc>
        <w:tc>
          <w:tcPr>
            <w:tcW w:w="0" w:type="auto"/>
            <w:vAlign w:val="center"/>
          </w:tcPr>
          <w:p w:rsidR="00826597" w:rsidRPr="0088425C" w:rsidRDefault="00826597" w:rsidP="006F03B0">
            <w:pPr>
              <w:jc w:val="center"/>
              <w:rPr>
                <w:sz w:val="22"/>
                <w:szCs w:val="22"/>
              </w:rPr>
            </w:pPr>
          </w:p>
        </w:tc>
        <w:tc>
          <w:tcPr>
            <w:tcW w:w="0" w:type="auto"/>
            <w:vAlign w:val="center"/>
          </w:tcPr>
          <w:p w:rsidR="00826597" w:rsidRPr="0088425C" w:rsidRDefault="00826597" w:rsidP="006F03B0">
            <w:pPr>
              <w:jc w:val="center"/>
              <w:rPr>
                <w:sz w:val="22"/>
                <w:szCs w:val="22"/>
              </w:rPr>
            </w:pPr>
          </w:p>
        </w:tc>
        <w:tc>
          <w:tcPr>
            <w:tcW w:w="0" w:type="auto"/>
            <w:vAlign w:val="center"/>
          </w:tcPr>
          <w:p w:rsidR="00826597" w:rsidRPr="0088425C" w:rsidRDefault="00826597" w:rsidP="006F03B0">
            <w:pPr>
              <w:jc w:val="center"/>
              <w:rPr>
                <w:sz w:val="22"/>
                <w:szCs w:val="22"/>
              </w:rPr>
            </w:pPr>
            <w:r>
              <w:rPr>
                <w:sz w:val="22"/>
                <w:szCs w:val="22"/>
              </w:rPr>
              <w:t>-</w:t>
            </w:r>
          </w:p>
        </w:tc>
        <w:tc>
          <w:tcPr>
            <w:tcW w:w="0" w:type="auto"/>
            <w:vAlign w:val="center"/>
          </w:tcPr>
          <w:p w:rsidR="00826597" w:rsidRPr="0088425C" w:rsidRDefault="00826597" w:rsidP="006F03B0">
            <w:pPr>
              <w:jc w:val="center"/>
              <w:rPr>
                <w:sz w:val="22"/>
                <w:szCs w:val="22"/>
              </w:rPr>
            </w:pPr>
            <w:r>
              <w:rPr>
                <w:sz w:val="22"/>
                <w:szCs w:val="22"/>
              </w:rPr>
              <w:t>-</w:t>
            </w:r>
          </w:p>
        </w:tc>
        <w:tc>
          <w:tcPr>
            <w:tcW w:w="0" w:type="auto"/>
            <w:shd w:val="clear" w:color="auto" w:fill="auto"/>
            <w:vAlign w:val="center"/>
          </w:tcPr>
          <w:p w:rsidR="00826597" w:rsidRPr="0088425C" w:rsidRDefault="00826597" w:rsidP="006F03B0">
            <w:pPr>
              <w:jc w:val="center"/>
              <w:rPr>
                <w:sz w:val="22"/>
                <w:szCs w:val="22"/>
              </w:rPr>
            </w:pPr>
            <w:r>
              <w:rPr>
                <w:sz w:val="22"/>
                <w:szCs w:val="22"/>
              </w:rPr>
              <w:t>2</w:t>
            </w:r>
          </w:p>
        </w:tc>
        <w:tc>
          <w:tcPr>
            <w:tcW w:w="0" w:type="auto"/>
            <w:vAlign w:val="center"/>
          </w:tcPr>
          <w:p w:rsidR="00826597" w:rsidRPr="0088425C" w:rsidRDefault="00826597" w:rsidP="006F03B0">
            <w:pPr>
              <w:jc w:val="center"/>
              <w:rPr>
                <w:sz w:val="22"/>
                <w:szCs w:val="22"/>
              </w:rPr>
            </w:pPr>
            <w:r>
              <w:rPr>
                <w:sz w:val="22"/>
                <w:szCs w:val="22"/>
              </w:rPr>
              <w:t>16</w:t>
            </w:r>
          </w:p>
        </w:tc>
        <w:tc>
          <w:tcPr>
            <w:tcW w:w="0" w:type="auto"/>
            <w:vAlign w:val="center"/>
          </w:tcPr>
          <w:p w:rsidR="00826597" w:rsidRPr="0088425C" w:rsidRDefault="00826597" w:rsidP="006F03B0">
            <w:pPr>
              <w:jc w:val="center"/>
              <w:rPr>
                <w:sz w:val="22"/>
                <w:szCs w:val="22"/>
              </w:rPr>
            </w:pPr>
            <w:r>
              <w:rPr>
                <w:sz w:val="22"/>
                <w:szCs w:val="22"/>
              </w:rPr>
              <w:t>12</w:t>
            </w:r>
          </w:p>
        </w:tc>
        <w:tc>
          <w:tcPr>
            <w:tcW w:w="0" w:type="auto"/>
            <w:shd w:val="clear" w:color="auto" w:fill="auto"/>
            <w:vAlign w:val="center"/>
          </w:tcPr>
          <w:p w:rsidR="00826597" w:rsidRPr="0088425C" w:rsidRDefault="00826597" w:rsidP="006F03B0">
            <w:pPr>
              <w:ind w:left="-107" w:right="-108"/>
              <w:jc w:val="center"/>
              <w:rPr>
                <w:sz w:val="22"/>
                <w:szCs w:val="22"/>
              </w:rPr>
            </w:pPr>
            <w:r>
              <w:rPr>
                <w:sz w:val="22"/>
                <w:szCs w:val="22"/>
              </w:rPr>
              <w:t>28</w:t>
            </w:r>
          </w:p>
        </w:tc>
        <w:tc>
          <w:tcPr>
            <w:tcW w:w="0" w:type="auto"/>
            <w:shd w:val="clear" w:color="auto" w:fill="auto"/>
            <w:vAlign w:val="center"/>
          </w:tcPr>
          <w:p w:rsidR="00826597" w:rsidRPr="0088425C" w:rsidRDefault="00826597" w:rsidP="006F03B0">
            <w:pPr>
              <w:ind w:left="-108" w:right="-108"/>
              <w:jc w:val="center"/>
              <w:rPr>
                <w:sz w:val="22"/>
                <w:szCs w:val="22"/>
              </w:rPr>
            </w:pPr>
            <w:r>
              <w:rPr>
                <w:sz w:val="22"/>
                <w:szCs w:val="22"/>
              </w:rPr>
              <w:t>980</w:t>
            </w:r>
          </w:p>
        </w:tc>
      </w:tr>
      <w:tr w:rsidR="00826597" w:rsidRPr="0088425C" w:rsidTr="006F03B0">
        <w:trPr>
          <w:trHeight w:val="300"/>
        </w:trPr>
        <w:tc>
          <w:tcPr>
            <w:tcW w:w="0" w:type="auto"/>
            <w:vAlign w:val="center"/>
          </w:tcPr>
          <w:p w:rsidR="00826597" w:rsidRPr="0088425C" w:rsidRDefault="00826597" w:rsidP="006F03B0">
            <w:pPr>
              <w:numPr>
                <w:ilvl w:val="0"/>
                <w:numId w:val="33"/>
              </w:numPr>
              <w:jc w:val="center"/>
              <w:rPr>
                <w:sz w:val="22"/>
                <w:szCs w:val="22"/>
              </w:rPr>
            </w:pPr>
          </w:p>
        </w:tc>
        <w:tc>
          <w:tcPr>
            <w:tcW w:w="0" w:type="auto"/>
            <w:shd w:val="clear" w:color="auto" w:fill="auto"/>
            <w:vAlign w:val="center"/>
          </w:tcPr>
          <w:p w:rsidR="00826597" w:rsidRPr="0088425C" w:rsidRDefault="00826597" w:rsidP="006F03B0">
            <w:pPr>
              <w:rPr>
                <w:sz w:val="22"/>
                <w:szCs w:val="22"/>
              </w:rPr>
            </w:pPr>
            <w:r w:rsidRPr="0088425C">
              <w:rPr>
                <w:sz w:val="22"/>
                <w:szCs w:val="22"/>
              </w:rPr>
              <w:t>Dušan Vuković</w:t>
            </w:r>
          </w:p>
        </w:tc>
        <w:tc>
          <w:tcPr>
            <w:tcW w:w="0" w:type="auto"/>
            <w:vAlign w:val="center"/>
          </w:tcPr>
          <w:p w:rsidR="00826597" w:rsidRPr="0088425C" w:rsidRDefault="00826597" w:rsidP="006F03B0">
            <w:pPr>
              <w:jc w:val="center"/>
              <w:rPr>
                <w:sz w:val="22"/>
                <w:szCs w:val="22"/>
              </w:rPr>
            </w:pPr>
            <w:r w:rsidRPr="0088425C">
              <w:rPr>
                <w:sz w:val="22"/>
                <w:szCs w:val="22"/>
              </w:rPr>
              <w:t>prav.vjeronauk</w:t>
            </w:r>
          </w:p>
        </w:tc>
        <w:tc>
          <w:tcPr>
            <w:tcW w:w="0" w:type="auto"/>
            <w:shd w:val="clear" w:color="auto" w:fill="auto"/>
            <w:vAlign w:val="center"/>
          </w:tcPr>
          <w:p w:rsidR="00826597" w:rsidRPr="0088425C" w:rsidRDefault="00826597" w:rsidP="006F03B0">
            <w:pPr>
              <w:jc w:val="center"/>
              <w:rPr>
                <w:sz w:val="22"/>
                <w:szCs w:val="22"/>
              </w:rPr>
            </w:pPr>
          </w:p>
        </w:tc>
        <w:tc>
          <w:tcPr>
            <w:tcW w:w="0" w:type="auto"/>
            <w:gridSpan w:val="4"/>
            <w:shd w:val="clear" w:color="auto" w:fill="auto"/>
            <w:vAlign w:val="center"/>
          </w:tcPr>
          <w:p w:rsidR="00826597" w:rsidRPr="0088425C" w:rsidRDefault="00826597" w:rsidP="006F03B0">
            <w:pPr>
              <w:jc w:val="center"/>
              <w:rPr>
                <w:sz w:val="22"/>
                <w:szCs w:val="22"/>
              </w:rPr>
            </w:pPr>
            <w:r w:rsidRPr="0088425C">
              <w:rPr>
                <w:sz w:val="22"/>
                <w:szCs w:val="22"/>
              </w:rPr>
              <w:t>1-4, 5-8</w:t>
            </w:r>
          </w:p>
        </w:tc>
        <w:tc>
          <w:tcPr>
            <w:tcW w:w="0" w:type="auto"/>
            <w:vAlign w:val="center"/>
          </w:tcPr>
          <w:p w:rsidR="00826597" w:rsidRPr="0088425C" w:rsidRDefault="00826597" w:rsidP="006F03B0">
            <w:pPr>
              <w:jc w:val="center"/>
              <w:rPr>
                <w:sz w:val="22"/>
                <w:szCs w:val="22"/>
              </w:rPr>
            </w:pPr>
            <w:r w:rsidRPr="0088425C">
              <w:rPr>
                <w:sz w:val="22"/>
                <w:szCs w:val="22"/>
              </w:rPr>
              <w:t>8</w:t>
            </w:r>
          </w:p>
        </w:tc>
        <w:tc>
          <w:tcPr>
            <w:tcW w:w="0" w:type="auto"/>
            <w:vAlign w:val="center"/>
          </w:tcPr>
          <w:p w:rsidR="00826597" w:rsidRPr="0088425C" w:rsidRDefault="00826597" w:rsidP="006F03B0">
            <w:pPr>
              <w:jc w:val="center"/>
              <w:rPr>
                <w:sz w:val="22"/>
                <w:szCs w:val="22"/>
              </w:rPr>
            </w:pPr>
          </w:p>
        </w:tc>
        <w:tc>
          <w:tcPr>
            <w:tcW w:w="0" w:type="auto"/>
            <w:vAlign w:val="center"/>
          </w:tcPr>
          <w:p w:rsidR="00826597" w:rsidRPr="0088425C" w:rsidRDefault="00826597" w:rsidP="006F03B0">
            <w:pPr>
              <w:jc w:val="center"/>
              <w:rPr>
                <w:sz w:val="22"/>
                <w:szCs w:val="22"/>
              </w:rPr>
            </w:pPr>
          </w:p>
        </w:tc>
        <w:tc>
          <w:tcPr>
            <w:tcW w:w="0" w:type="auto"/>
            <w:vAlign w:val="center"/>
          </w:tcPr>
          <w:p w:rsidR="00826597" w:rsidRPr="0088425C" w:rsidRDefault="00826597" w:rsidP="006F03B0">
            <w:pPr>
              <w:jc w:val="center"/>
              <w:rPr>
                <w:sz w:val="22"/>
                <w:szCs w:val="22"/>
              </w:rPr>
            </w:pPr>
          </w:p>
        </w:tc>
        <w:tc>
          <w:tcPr>
            <w:tcW w:w="0" w:type="auto"/>
            <w:vAlign w:val="center"/>
          </w:tcPr>
          <w:p w:rsidR="00826597" w:rsidRPr="0088425C" w:rsidRDefault="00826597" w:rsidP="006F03B0">
            <w:pPr>
              <w:jc w:val="center"/>
              <w:rPr>
                <w:sz w:val="22"/>
                <w:szCs w:val="22"/>
              </w:rPr>
            </w:pPr>
          </w:p>
        </w:tc>
        <w:tc>
          <w:tcPr>
            <w:tcW w:w="0" w:type="auto"/>
            <w:shd w:val="clear" w:color="auto" w:fill="auto"/>
            <w:vAlign w:val="center"/>
          </w:tcPr>
          <w:p w:rsidR="00826597" w:rsidRPr="0088425C" w:rsidRDefault="00826597" w:rsidP="006F03B0">
            <w:pPr>
              <w:jc w:val="center"/>
              <w:rPr>
                <w:sz w:val="22"/>
                <w:szCs w:val="22"/>
              </w:rPr>
            </w:pPr>
          </w:p>
        </w:tc>
        <w:tc>
          <w:tcPr>
            <w:tcW w:w="0" w:type="auto"/>
            <w:vAlign w:val="center"/>
          </w:tcPr>
          <w:p w:rsidR="00826597" w:rsidRPr="0088425C" w:rsidRDefault="00826597" w:rsidP="006F03B0">
            <w:pPr>
              <w:jc w:val="center"/>
              <w:rPr>
                <w:sz w:val="22"/>
                <w:szCs w:val="22"/>
              </w:rPr>
            </w:pPr>
            <w:r w:rsidRPr="0088425C">
              <w:rPr>
                <w:sz w:val="22"/>
                <w:szCs w:val="22"/>
              </w:rPr>
              <w:t>8</w:t>
            </w:r>
          </w:p>
        </w:tc>
        <w:tc>
          <w:tcPr>
            <w:tcW w:w="0" w:type="auto"/>
            <w:vAlign w:val="center"/>
          </w:tcPr>
          <w:p w:rsidR="00826597" w:rsidRPr="0088425C" w:rsidRDefault="00826597" w:rsidP="006F03B0">
            <w:pPr>
              <w:jc w:val="center"/>
              <w:rPr>
                <w:sz w:val="22"/>
                <w:szCs w:val="22"/>
              </w:rPr>
            </w:pPr>
            <w:r w:rsidRPr="0088425C">
              <w:rPr>
                <w:sz w:val="22"/>
                <w:szCs w:val="22"/>
              </w:rPr>
              <w:t>8</w:t>
            </w:r>
          </w:p>
        </w:tc>
        <w:tc>
          <w:tcPr>
            <w:tcW w:w="0" w:type="auto"/>
            <w:shd w:val="clear" w:color="auto" w:fill="auto"/>
            <w:vAlign w:val="center"/>
          </w:tcPr>
          <w:p w:rsidR="00826597" w:rsidRPr="0088425C" w:rsidRDefault="00826597" w:rsidP="006F03B0">
            <w:pPr>
              <w:ind w:left="-107" w:right="-108"/>
              <w:jc w:val="center"/>
              <w:rPr>
                <w:sz w:val="22"/>
                <w:szCs w:val="22"/>
              </w:rPr>
            </w:pPr>
            <w:r w:rsidRPr="0088425C">
              <w:rPr>
                <w:sz w:val="22"/>
                <w:szCs w:val="22"/>
              </w:rPr>
              <w:t>16</w:t>
            </w:r>
          </w:p>
        </w:tc>
        <w:tc>
          <w:tcPr>
            <w:tcW w:w="0" w:type="auto"/>
            <w:shd w:val="clear" w:color="auto" w:fill="auto"/>
            <w:vAlign w:val="center"/>
          </w:tcPr>
          <w:p w:rsidR="00826597" w:rsidRPr="0088425C" w:rsidRDefault="00826597" w:rsidP="006F03B0">
            <w:pPr>
              <w:ind w:left="-108" w:right="-108"/>
              <w:jc w:val="center"/>
              <w:rPr>
                <w:sz w:val="22"/>
                <w:szCs w:val="22"/>
              </w:rPr>
            </w:pPr>
            <w:r w:rsidRPr="0088425C">
              <w:rPr>
                <w:sz w:val="22"/>
                <w:szCs w:val="22"/>
              </w:rPr>
              <w:t>560</w:t>
            </w:r>
          </w:p>
        </w:tc>
      </w:tr>
      <w:tr w:rsidR="00826597" w:rsidRPr="0088425C" w:rsidTr="006F03B0">
        <w:trPr>
          <w:trHeight w:val="300"/>
        </w:trPr>
        <w:tc>
          <w:tcPr>
            <w:tcW w:w="0" w:type="auto"/>
            <w:vAlign w:val="center"/>
          </w:tcPr>
          <w:p w:rsidR="00826597" w:rsidRPr="0088425C" w:rsidRDefault="00826597" w:rsidP="006F03B0">
            <w:pPr>
              <w:numPr>
                <w:ilvl w:val="0"/>
                <w:numId w:val="33"/>
              </w:numPr>
              <w:jc w:val="center"/>
              <w:rPr>
                <w:sz w:val="22"/>
                <w:szCs w:val="22"/>
              </w:rPr>
            </w:pPr>
          </w:p>
        </w:tc>
        <w:tc>
          <w:tcPr>
            <w:tcW w:w="0" w:type="auto"/>
            <w:shd w:val="clear" w:color="auto" w:fill="auto"/>
            <w:vAlign w:val="center"/>
          </w:tcPr>
          <w:p w:rsidR="00826597" w:rsidRPr="0088425C" w:rsidRDefault="00826597" w:rsidP="006F03B0">
            <w:pPr>
              <w:rPr>
                <w:sz w:val="22"/>
                <w:szCs w:val="22"/>
              </w:rPr>
            </w:pPr>
            <w:r>
              <w:rPr>
                <w:sz w:val="22"/>
                <w:szCs w:val="22"/>
              </w:rPr>
              <w:t>Renata Zorić</w:t>
            </w:r>
          </w:p>
        </w:tc>
        <w:tc>
          <w:tcPr>
            <w:tcW w:w="0" w:type="auto"/>
            <w:vAlign w:val="center"/>
          </w:tcPr>
          <w:p w:rsidR="00826597" w:rsidRPr="0088425C" w:rsidRDefault="00826597" w:rsidP="006F03B0">
            <w:pPr>
              <w:jc w:val="center"/>
              <w:rPr>
                <w:sz w:val="22"/>
                <w:szCs w:val="22"/>
              </w:rPr>
            </w:pPr>
            <w:r>
              <w:rPr>
                <w:sz w:val="22"/>
                <w:szCs w:val="22"/>
              </w:rPr>
              <w:t>njemački</w:t>
            </w:r>
          </w:p>
        </w:tc>
        <w:tc>
          <w:tcPr>
            <w:tcW w:w="0" w:type="auto"/>
            <w:shd w:val="clear" w:color="auto" w:fill="auto"/>
            <w:vAlign w:val="center"/>
          </w:tcPr>
          <w:p w:rsidR="00826597" w:rsidRPr="0088425C" w:rsidRDefault="00826597" w:rsidP="006F03B0">
            <w:pPr>
              <w:jc w:val="center"/>
              <w:rPr>
                <w:sz w:val="22"/>
                <w:szCs w:val="22"/>
              </w:rPr>
            </w:pPr>
          </w:p>
        </w:tc>
        <w:tc>
          <w:tcPr>
            <w:tcW w:w="0" w:type="auto"/>
            <w:gridSpan w:val="4"/>
            <w:shd w:val="clear" w:color="auto" w:fill="auto"/>
            <w:vAlign w:val="center"/>
          </w:tcPr>
          <w:p w:rsidR="00826597" w:rsidRPr="0088425C" w:rsidRDefault="00826597" w:rsidP="006F03B0">
            <w:pPr>
              <w:jc w:val="center"/>
              <w:rPr>
                <w:sz w:val="22"/>
                <w:szCs w:val="22"/>
              </w:rPr>
            </w:pPr>
            <w:r>
              <w:rPr>
                <w:sz w:val="22"/>
                <w:szCs w:val="22"/>
              </w:rPr>
              <w:t>4.-8.</w:t>
            </w:r>
          </w:p>
        </w:tc>
        <w:tc>
          <w:tcPr>
            <w:tcW w:w="0" w:type="auto"/>
            <w:vAlign w:val="center"/>
          </w:tcPr>
          <w:p w:rsidR="00826597" w:rsidRPr="0088425C" w:rsidRDefault="00826597" w:rsidP="006F03B0">
            <w:pPr>
              <w:jc w:val="center"/>
              <w:rPr>
                <w:sz w:val="22"/>
                <w:szCs w:val="22"/>
              </w:rPr>
            </w:pPr>
            <w:r>
              <w:rPr>
                <w:sz w:val="22"/>
                <w:szCs w:val="22"/>
              </w:rPr>
              <w:t>10</w:t>
            </w:r>
          </w:p>
        </w:tc>
        <w:tc>
          <w:tcPr>
            <w:tcW w:w="0" w:type="auto"/>
            <w:vAlign w:val="center"/>
          </w:tcPr>
          <w:p w:rsidR="00826597" w:rsidRPr="0088425C" w:rsidRDefault="00826597" w:rsidP="006F03B0">
            <w:pPr>
              <w:jc w:val="center"/>
              <w:rPr>
                <w:sz w:val="22"/>
                <w:szCs w:val="22"/>
              </w:rPr>
            </w:pPr>
          </w:p>
        </w:tc>
        <w:tc>
          <w:tcPr>
            <w:tcW w:w="0" w:type="auto"/>
            <w:vAlign w:val="center"/>
          </w:tcPr>
          <w:p w:rsidR="00826597" w:rsidRPr="0088425C" w:rsidRDefault="00826597" w:rsidP="006F03B0">
            <w:pPr>
              <w:jc w:val="center"/>
              <w:rPr>
                <w:sz w:val="22"/>
                <w:szCs w:val="22"/>
              </w:rPr>
            </w:pPr>
          </w:p>
        </w:tc>
        <w:tc>
          <w:tcPr>
            <w:tcW w:w="0" w:type="auto"/>
            <w:vAlign w:val="center"/>
          </w:tcPr>
          <w:p w:rsidR="00826597" w:rsidRPr="0088425C" w:rsidRDefault="00826597" w:rsidP="006F03B0">
            <w:pPr>
              <w:jc w:val="center"/>
              <w:rPr>
                <w:sz w:val="22"/>
                <w:szCs w:val="22"/>
              </w:rPr>
            </w:pPr>
          </w:p>
        </w:tc>
        <w:tc>
          <w:tcPr>
            <w:tcW w:w="0" w:type="auto"/>
            <w:vAlign w:val="center"/>
          </w:tcPr>
          <w:p w:rsidR="00826597" w:rsidRPr="0088425C" w:rsidRDefault="00826597" w:rsidP="006F03B0">
            <w:pPr>
              <w:jc w:val="center"/>
              <w:rPr>
                <w:sz w:val="22"/>
                <w:szCs w:val="22"/>
              </w:rPr>
            </w:pPr>
          </w:p>
        </w:tc>
        <w:tc>
          <w:tcPr>
            <w:tcW w:w="0" w:type="auto"/>
            <w:shd w:val="clear" w:color="auto" w:fill="auto"/>
            <w:vAlign w:val="center"/>
          </w:tcPr>
          <w:p w:rsidR="00826597" w:rsidRPr="0088425C" w:rsidRDefault="00826597" w:rsidP="006F03B0">
            <w:pPr>
              <w:jc w:val="center"/>
              <w:rPr>
                <w:sz w:val="22"/>
                <w:szCs w:val="22"/>
              </w:rPr>
            </w:pPr>
          </w:p>
        </w:tc>
        <w:tc>
          <w:tcPr>
            <w:tcW w:w="0" w:type="auto"/>
            <w:vAlign w:val="center"/>
          </w:tcPr>
          <w:p w:rsidR="00826597" w:rsidRPr="0088425C" w:rsidRDefault="00826597" w:rsidP="006F03B0">
            <w:pPr>
              <w:jc w:val="center"/>
              <w:rPr>
                <w:sz w:val="22"/>
                <w:szCs w:val="22"/>
              </w:rPr>
            </w:pPr>
            <w:r>
              <w:rPr>
                <w:sz w:val="22"/>
                <w:szCs w:val="22"/>
              </w:rPr>
              <w:t>7</w:t>
            </w:r>
          </w:p>
        </w:tc>
        <w:tc>
          <w:tcPr>
            <w:tcW w:w="0" w:type="auto"/>
            <w:vAlign w:val="center"/>
          </w:tcPr>
          <w:p w:rsidR="00826597" w:rsidRPr="0088425C" w:rsidRDefault="00826597" w:rsidP="006F03B0">
            <w:pPr>
              <w:jc w:val="center"/>
              <w:rPr>
                <w:sz w:val="22"/>
                <w:szCs w:val="22"/>
              </w:rPr>
            </w:pPr>
            <w:r>
              <w:rPr>
                <w:sz w:val="22"/>
                <w:szCs w:val="22"/>
              </w:rPr>
              <w:t>7</w:t>
            </w:r>
          </w:p>
        </w:tc>
        <w:tc>
          <w:tcPr>
            <w:tcW w:w="0" w:type="auto"/>
            <w:shd w:val="clear" w:color="auto" w:fill="auto"/>
            <w:vAlign w:val="center"/>
          </w:tcPr>
          <w:p w:rsidR="00826597" w:rsidRPr="0088425C" w:rsidRDefault="00826597" w:rsidP="006F03B0">
            <w:pPr>
              <w:ind w:left="-107" w:right="-108"/>
              <w:jc w:val="center"/>
              <w:rPr>
                <w:sz w:val="22"/>
                <w:szCs w:val="22"/>
              </w:rPr>
            </w:pPr>
            <w:r>
              <w:rPr>
                <w:sz w:val="22"/>
                <w:szCs w:val="22"/>
              </w:rPr>
              <w:t>24</w:t>
            </w:r>
          </w:p>
        </w:tc>
        <w:tc>
          <w:tcPr>
            <w:tcW w:w="0" w:type="auto"/>
            <w:shd w:val="clear" w:color="auto" w:fill="auto"/>
            <w:vAlign w:val="center"/>
          </w:tcPr>
          <w:p w:rsidR="00826597" w:rsidRPr="0088425C" w:rsidRDefault="00826597" w:rsidP="006F03B0">
            <w:pPr>
              <w:ind w:left="-108" w:right="-108"/>
              <w:jc w:val="center"/>
              <w:rPr>
                <w:sz w:val="22"/>
                <w:szCs w:val="22"/>
              </w:rPr>
            </w:pPr>
            <w:r>
              <w:rPr>
                <w:sz w:val="22"/>
                <w:szCs w:val="22"/>
              </w:rPr>
              <w:t>840</w:t>
            </w:r>
          </w:p>
        </w:tc>
      </w:tr>
      <w:tr w:rsidR="00826597" w:rsidRPr="0088425C" w:rsidTr="006F03B0">
        <w:trPr>
          <w:trHeight w:val="300"/>
        </w:trPr>
        <w:tc>
          <w:tcPr>
            <w:tcW w:w="0" w:type="auto"/>
            <w:vAlign w:val="center"/>
          </w:tcPr>
          <w:p w:rsidR="00826597" w:rsidRPr="0088425C" w:rsidRDefault="00826597" w:rsidP="006F03B0">
            <w:pPr>
              <w:numPr>
                <w:ilvl w:val="0"/>
                <w:numId w:val="33"/>
              </w:numPr>
              <w:jc w:val="center"/>
              <w:rPr>
                <w:sz w:val="22"/>
                <w:szCs w:val="22"/>
              </w:rPr>
            </w:pPr>
            <w:r>
              <w:rPr>
                <w:sz w:val="22"/>
                <w:szCs w:val="22"/>
              </w:rPr>
              <w:t>N</w:t>
            </w:r>
          </w:p>
        </w:tc>
        <w:tc>
          <w:tcPr>
            <w:tcW w:w="0" w:type="auto"/>
            <w:shd w:val="clear" w:color="auto" w:fill="auto"/>
            <w:vAlign w:val="center"/>
          </w:tcPr>
          <w:p w:rsidR="00826597" w:rsidRDefault="00826597" w:rsidP="006F03B0">
            <w:pPr>
              <w:rPr>
                <w:sz w:val="22"/>
                <w:szCs w:val="22"/>
              </w:rPr>
            </w:pPr>
            <w:r>
              <w:rPr>
                <w:sz w:val="22"/>
                <w:szCs w:val="22"/>
              </w:rPr>
              <w:t>Snježana Budiša</w:t>
            </w:r>
          </w:p>
        </w:tc>
        <w:tc>
          <w:tcPr>
            <w:tcW w:w="0" w:type="auto"/>
            <w:vAlign w:val="center"/>
          </w:tcPr>
          <w:p w:rsidR="00826597" w:rsidRDefault="00826597" w:rsidP="006F03B0">
            <w:pPr>
              <w:jc w:val="center"/>
              <w:rPr>
                <w:sz w:val="22"/>
                <w:szCs w:val="22"/>
              </w:rPr>
            </w:pPr>
            <w:r>
              <w:rPr>
                <w:sz w:val="22"/>
                <w:szCs w:val="22"/>
              </w:rPr>
              <w:t>fizika</w:t>
            </w:r>
          </w:p>
        </w:tc>
        <w:tc>
          <w:tcPr>
            <w:tcW w:w="0" w:type="auto"/>
            <w:shd w:val="clear" w:color="auto" w:fill="auto"/>
            <w:vAlign w:val="center"/>
          </w:tcPr>
          <w:p w:rsidR="00826597" w:rsidRPr="0088425C" w:rsidRDefault="00826597" w:rsidP="006F03B0">
            <w:pPr>
              <w:jc w:val="center"/>
              <w:rPr>
                <w:sz w:val="22"/>
                <w:szCs w:val="22"/>
              </w:rPr>
            </w:pPr>
          </w:p>
        </w:tc>
        <w:tc>
          <w:tcPr>
            <w:tcW w:w="0" w:type="auto"/>
            <w:gridSpan w:val="4"/>
            <w:shd w:val="clear" w:color="auto" w:fill="auto"/>
            <w:vAlign w:val="center"/>
          </w:tcPr>
          <w:p w:rsidR="00826597" w:rsidRDefault="00826597" w:rsidP="006F03B0">
            <w:pPr>
              <w:jc w:val="center"/>
              <w:rPr>
                <w:sz w:val="22"/>
                <w:szCs w:val="22"/>
              </w:rPr>
            </w:pPr>
            <w:r>
              <w:rPr>
                <w:sz w:val="22"/>
                <w:szCs w:val="22"/>
              </w:rPr>
              <w:t>7.,a,b, 8.a,b</w:t>
            </w:r>
          </w:p>
        </w:tc>
        <w:tc>
          <w:tcPr>
            <w:tcW w:w="0" w:type="auto"/>
            <w:vAlign w:val="center"/>
          </w:tcPr>
          <w:p w:rsidR="00826597" w:rsidRDefault="00826597" w:rsidP="006F03B0">
            <w:pPr>
              <w:jc w:val="center"/>
              <w:rPr>
                <w:sz w:val="22"/>
                <w:szCs w:val="22"/>
              </w:rPr>
            </w:pPr>
            <w:r>
              <w:rPr>
                <w:sz w:val="22"/>
                <w:szCs w:val="22"/>
              </w:rPr>
              <w:t>8</w:t>
            </w:r>
          </w:p>
        </w:tc>
        <w:tc>
          <w:tcPr>
            <w:tcW w:w="0" w:type="auto"/>
            <w:vAlign w:val="center"/>
          </w:tcPr>
          <w:p w:rsidR="00826597" w:rsidRPr="0088425C" w:rsidRDefault="00826597" w:rsidP="006F03B0">
            <w:pPr>
              <w:jc w:val="center"/>
              <w:rPr>
                <w:sz w:val="22"/>
                <w:szCs w:val="22"/>
              </w:rPr>
            </w:pPr>
          </w:p>
        </w:tc>
        <w:tc>
          <w:tcPr>
            <w:tcW w:w="0" w:type="auto"/>
            <w:vAlign w:val="center"/>
          </w:tcPr>
          <w:p w:rsidR="00826597" w:rsidRPr="0088425C" w:rsidRDefault="00826597" w:rsidP="006F03B0">
            <w:pPr>
              <w:jc w:val="center"/>
              <w:rPr>
                <w:sz w:val="22"/>
                <w:szCs w:val="22"/>
              </w:rPr>
            </w:pPr>
          </w:p>
        </w:tc>
        <w:tc>
          <w:tcPr>
            <w:tcW w:w="0" w:type="auto"/>
            <w:vAlign w:val="center"/>
          </w:tcPr>
          <w:p w:rsidR="00826597" w:rsidRPr="0088425C" w:rsidRDefault="00826597" w:rsidP="006F03B0">
            <w:pPr>
              <w:jc w:val="center"/>
              <w:rPr>
                <w:sz w:val="22"/>
                <w:szCs w:val="22"/>
              </w:rPr>
            </w:pPr>
            <w:r>
              <w:rPr>
                <w:sz w:val="22"/>
                <w:szCs w:val="22"/>
              </w:rPr>
              <w:t>1</w:t>
            </w:r>
          </w:p>
        </w:tc>
        <w:tc>
          <w:tcPr>
            <w:tcW w:w="0" w:type="auto"/>
            <w:vAlign w:val="center"/>
          </w:tcPr>
          <w:p w:rsidR="00826597" w:rsidRPr="0088425C" w:rsidRDefault="00826597" w:rsidP="006F03B0">
            <w:pPr>
              <w:jc w:val="center"/>
              <w:rPr>
                <w:sz w:val="22"/>
                <w:szCs w:val="22"/>
              </w:rPr>
            </w:pPr>
            <w:r>
              <w:rPr>
                <w:sz w:val="22"/>
                <w:szCs w:val="22"/>
              </w:rPr>
              <w:t>1</w:t>
            </w:r>
          </w:p>
        </w:tc>
        <w:tc>
          <w:tcPr>
            <w:tcW w:w="0" w:type="auto"/>
            <w:shd w:val="clear" w:color="auto" w:fill="auto"/>
            <w:vAlign w:val="center"/>
          </w:tcPr>
          <w:p w:rsidR="00826597" w:rsidRPr="0088425C" w:rsidRDefault="00826597" w:rsidP="006F03B0">
            <w:pPr>
              <w:jc w:val="center"/>
              <w:rPr>
                <w:sz w:val="22"/>
                <w:szCs w:val="22"/>
              </w:rPr>
            </w:pPr>
          </w:p>
        </w:tc>
        <w:tc>
          <w:tcPr>
            <w:tcW w:w="0" w:type="auto"/>
            <w:vAlign w:val="center"/>
          </w:tcPr>
          <w:p w:rsidR="00826597" w:rsidRDefault="00826597" w:rsidP="006F03B0">
            <w:pPr>
              <w:rPr>
                <w:sz w:val="22"/>
                <w:szCs w:val="22"/>
              </w:rPr>
            </w:pPr>
            <w:r>
              <w:rPr>
                <w:sz w:val="22"/>
                <w:szCs w:val="22"/>
              </w:rPr>
              <w:t>10</w:t>
            </w:r>
          </w:p>
        </w:tc>
        <w:tc>
          <w:tcPr>
            <w:tcW w:w="0" w:type="auto"/>
            <w:vAlign w:val="center"/>
          </w:tcPr>
          <w:p w:rsidR="00826597" w:rsidRDefault="00826597" w:rsidP="006F03B0">
            <w:pPr>
              <w:jc w:val="center"/>
              <w:rPr>
                <w:sz w:val="22"/>
                <w:szCs w:val="22"/>
              </w:rPr>
            </w:pPr>
            <w:r>
              <w:rPr>
                <w:sz w:val="22"/>
                <w:szCs w:val="22"/>
              </w:rPr>
              <w:t>6</w:t>
            </w:r>
          </w:p>
        </w:tc>
        <w:tc>
          <w:tcPr>
            <w:tcW w:w="0" w:type="auto"/>
            <w:shd w:val="clear" w:color="auto" w:fill="auto"/>
            <w:vAlign w:val="center"/>
          </w:tcPr>
          <w:p w:rsidR="00826597" w:rsidRDefault="00826597" w:rsidP="006F03B0">
            <w:pPr>
              <w:ind w:left="-107" w:right="-108"/>
              <w:jc w:val="center"/>
              <w:rPr>
                <w:sz w:val="22"/>
                <w:szCs w:val="22"/>
              </w:rPr>
            </w:pPr>
            <w:r>
              <w:rPr>
                <w:sz w:val="22"/>
                <w:szCs w:val="22"/>
              </w:rPr>
              <w:t>16</w:t>
            </w:r>
          </w:p>
        </w:tc>
        <w:tc>
          <w:tcPr>
            <w:tcW w:w="0" w:type="auto"/>
            <w:shd w:val="clear" w:color="auto" w:fill="auto"/>
            <w:vAlign w:val="center"/>
          </w:tcPr>
          <w:p w:rsidR="00826597" w:rsidRDefault="00826597" w:rsidP="006F03B0">
            <w:pPr>
              <w:ind w:left="-108" w:right="-108"/>
              <w:jc w:val="center"/>
              <w:rPr>
                <w:sz w:val="22"/>
                <w:szCs w:val="22"/>
              </w:rPr>
            </w:pPr>
            <w:r>
              <w:rPr>
                <w:sz w:val="22"/>
                <w:szCs w:val="22"/>
              </w:rPr>
              <w:t>560</w:t>
            </w:r>
          </w:p>
        </w:tc>
      </w:tr>
      <w:tr w:rsidR="00826597" w:rsidRPr="0088425C" w:rsidTr="006F03B0">
        <w:trPr>
          <w:trHeight w:val="300"/>
        </w:trPr>
        <w:tc>
          <w:tcPr>
            <w:tcW w:w="0" w:type="auto"/>
            <w:vAlign w:val="center"/>
          </w:tcPr>
          <w:p w:rsidR="00826597" w:rsidRDefault="00826597" w:rsidP="006F03B0">
            <w:pPr>
              <w:numPr>
                <w:ilvl w:val="0"/>
                <w:numId w:val="33"/>
              </w:numPr>
              <w:jc w:val="center"/>
              <w:rPr>
                <w:sz w:val="22"/>
                <w:szCs w:val="22"/>
              </w:rPr>
            </w:pPr>
          </w:p>
        </w:tc>
        <w:tc>
          <w:tcPr>
            <w:tcW w:w="0" w:type="auto"/>
            <w:shd w:val="clear" w:color="auto" w:fill="auto"/>
            <w:vAlign w:val="center"/>
          </w:tcPr>
          <w:p w:rsidR="00826597" w:rsidRDefault="00826597" w:rsidP="006F03B0">
            <w:pPr>
              <w:rPr>
                <w:sz w:val="22"/>
                <w:szCs w:val="22"/>
              </w:rPr>
            </w:pPr>
            <w:r>
              <w:rPr>
                <w:sz w:val="22"/>
                <w:szCs w:val="22"/>
              </w:rPr>
              <w:t>Snježana Budiša</w:t>
            </w:r>
          </w:p>
        </w:tc>
        <w:tc>
          <w:tcPr>
            <w:tcW w:w="0" w:type="auto"/>
            <w:vAlign w:val="center"/>
          </w:tcPr>
          <w:p w:rsidR="00826597" w:rsidRDefault="00826597" w:rsidP="006F03B0">
            <w:pPr>
              <w:jc w:val="center"/>
              <w:rPr>
                <w:sz w:val="22"/>
                <w:szCs w:val="22"/>
              </w:rPr>
            </w:pPr>
            <w:r>
              <w:rPr>
                <w:sz w:val="22"/>
                <w:szCs w:val="22"/>
              </w:rPr>
              <w:t>matematika</w:t>
            </w:r>
          </w:p>
        </w:tc>
        <w:tc>
          <w:tcPr>
            <w:tcW w:w="0" w:type="auto"/>
            <w:shd w:val="clear" w:color="auto" w:fill="auto"/>
            <w:vAlign w:val="center"/>
          </w:tcPr>
          <w:p w:rsidR="00826597" w:rsidRPr="0088425C" w:rsidRDefault="00826597" w:rsidP="006F03B0">
            <w:pPr>
              <w:jc w:val="center"/>
              <w:rPr>
                <w:sz w:val="22"/>
                <w:szCs w:val="22"/>
              </w:rPr>
            </w:pPr>
          </w:p>
        </w:tc>
        <w:tc>
          <w:tcPr>
            <w:tcW w:w="0" w:type="auto"/>
            <w:gridSpan w:val="4"/>
            <w:shd w:val="clear" w:color="auto" w:fill="auto"/>
            <w:vAlign w:val="center"/>
          </w:tcPr>
          <w:p w:rsidR="00826597" w:rsidRDefault="00826597" w:rsidP="006F03B0">
            <w:pPr>
              <w:jc w:val="center"/>
              <w:rPr>
                <w:sz w:val="22"/>
                <w:szCs w:val="22"/>
              </w:rPr>
            </w:pPr>
            <w:r>
              <w:rPr>
                <w:sz w:val="22"/>
                <w:szCs w:val="22"/>
              </w:rPr>
              <w:t>7a., 7.b</w:t>
            </w:r>
          </w:p>
        </w:tc>
        <w:tc>
          <w:tcPr>
            <w:tcW w:w="0" w:type="auto"/>
            <w:vAlign w:val="center"/>
          </w:tcPr>
          <w:p w:rsidR="00826597" w:rsidRDefault="00826597" w:rsidP="006F03B0">
            <w:pPr>
              <w:jc w:val="center"/>
              <w:rPr>
                <w:sz w:val="22"/>
                <w:szCs w:val="22"/>
              </w:rPr>
            </w:pPr>
          </w:p>
        </w:tc>
        <w:tc>
          <w:tcPr>
            <w:tcW w:w="0" w:type="auto"/>
            <w:vAlign w:val="center"/>
          </w:tcPr>
          <w:p w:rsidR="00826597" w:rsidRPr="0088425C" w:rsidRDefault="00826597" w:rsidP="006F03B0">
            <w:pPr>
              <w:jc w:val="center"/>
              <w:rPr>
                <w:sz w:val="22"/>
                <w:szCs w:val="22"/>
              </w:rPr>
            </w:pPr>
          </w:p>
        </w:tc>
        <w:tc>
          <w:tcPr>
            <w:tcW w:w="0" w:type="auto"/>
            <w:vAlign w:val="center"/>
          </w:tcPr>
          <w:p w:rsidR="00826597" w:rsidRPr="0088425C" w:rsidRDefault="00826597" w:rsidP="006F03B0">
            <w:pPr>
              <w:jc w:val="center"/>
              <w:rPr>
                <w:sz w:val="22"/>
                <w:szCs w:val="22"/>
              </w:rPr>
            </w:pPr>
          </w:p>
        </w:tc>
        <w:tc>
          <w:tcPr>
            <w:tcW w:w="0" w:type="auto"/>
            <w:vAlign w:val="center"/>
          </w:tcPr>
          <w:p w:rsidR="00826597" w:rsidRDefault="00826597" w:rsidP="006F03B0">
            <w:pPr>
              <w:jc w:val="center"/>
              <w:rPr>
                <w:sz w:val="22"/>
                <w:szCs w:val="22"/>
              </w:rPr>
            </w:pPr>
          </w:p>
        </w:tc>
        <w:tc>
          <w:tcPr>
            <w:tcW w:w="0" w:type="auto"/>
            <w:vAlign w:val="center"/>
          </w:tcPr>
          <w:p w:rsidR="00826597" w:rsidRDefault="00826597" w:rsidP="006F03B0">
            <w:pPr>
              <w:jc w:val="center"/>
              <w:rPr>
                <w:sz w:val="22"/>
                <w:szCs w:val="22"/>
              </w:rPr>
            </w:pPr>
          </w:p>
        </w:tc>
        <w:tc>
          <w:tcPr>
            <w:tcW w:w="0" w:type="auto"/>
            <w:shd w:val="clear" w:color="auto" w:fill="auto"/>
            <w:vAlign w:val="center"/>
          </w:tcPr>
          <w:p w:rsidR="00826597" w:rsidRPr="0088425C" w:rsidRDefault="00826597" w:rsidP="006F03B0">
            <w:pPr>
              <w:jc w:val="center"/>
              <w:rPr>
                <w:sz w:val="22"/>
                <w:szCs w:val="22"/>
              </w:rPr>
            </w:pPr>
          </w:p>
        </w:tc>
        <w:tc>
          <w:tcPr>
            <w:tcW w:w="0" w:type="auto"/>
            <w:vAlign w:val="center"/>
          </w:tcPr>
          <w:p w:rsidR="00826597" w:rsidRDefault="00826597" w:rsidP="006F03B0">
            <w:pPr>
              <w:rPr>
                <w:sz w:val="22"/>
                <w:szCs w:val="22"/>
              </w:rPr>
            </w:pPr>
          </w:p>
        </w:tc>
        <w:tc>
          <w:tcPr>
            <w:tcW w:w="0" w:type="auto"/>
            <w:vAlign w:val="center"/>
          </w:tcPr>
          <w:p w:rsidR="00826597" w:rsidRDefault="00826597" w:rsidP="006F03B0">
            <w:pPr>
              <w:jc w:val="center"/>
              <w:rPr>
                <w:sz w:val="22"/>
                <w:szCs w:val="22"/>
              </w:rPr>
            </w:pPr>
          </w:p>
        </w:tc>
        <w:tc>
          <w:tcPr>
            <w:tcW w:w="0" w:type="auto"/>
            <w:shd w:val="clear" w:color="auto" w:fill="auto"/>
            <w:vAlign w:val="center"/>
          </w:tcPr>
          <w:p w:rsidR="00826597" w:rsidRDefault="00826597" w:rsidP="006F03B0">
            <w:pPr>
              <w:ind w:left="-107" w:right="-108"/>
              <w:jc w:val="center"/>
              <w:rPr>
                <w:sz w:val="22"/>
                <w:szCs w:val="22"/>
              </w:rPr>
            </w:pPr>
          </w:p>
        </w:tc>
        <w:tc>
          <w:tcPr>
            <w:tcW w:w="0" w:type="auto"/>
            <w:shd w:val="clear" w:color="auto" w:fill="auto"/>
            <w:vAlign w:val="center"/>
          </w:tcPr>
          <w:p w:rsidR="00826597" w:rsidRDefault="00826597" w:rsidP="006F03B0">
            <w:pPr>
              <w:ind w:left="-108" w:right="-108"/>
              <w:jc w:val="center"/>
              <w:rPr>
                <w:sz w:val="22"/>
                <w:szCs w:val="22"/>
              </w:rPr>
            </w:pPr>
          </w:p>
        </w:tc>
      </w:tr>
      <w:tr w:rsidR="00826597" w:rsidRPr="0088425C" w:rsidTr="006F03B0">
        <w:trPr>
          <w:trHeight w:val="300"/>
        </w:trPr>
        <w:tc>
          <w:tcPr>
            <w:tcW w:w="0" w:type="auto"/>
            <w:vAlign w:val="center"/>
          </w:tcPr>
          <w:p w:rsidR="00826597" w:rsidRDefault="00826597" w:rsidP="006F03B0">
            <w:pPr>
              <w:numPr>
                <w:ilvl w:val="0"/>
                <w:numId w:val="33"/>
              </w:numPr>
              <w:jc w:val="center"/>
              <w:rPr>
                <w:sz w:val="22"/>
                <w:szCs w:val="22"/>
              </w:rPr>
            </w:pPr>
          </w:p>
        </w:tc>
        <w:tc>
          <w:tcPr>
            <w:tcW w:w="0" w:type="auto"/>
            <w:shd w:val="clear" w:color="auto" w:fill="auto"/>
            <w:vAlign w:val="center"/>
          </w:tcPr>
          <w:p w:rsidR="00826597" w:rsidRDefault="00826597" w:rsidP="006F03B0">
            <w:pPr>
              <w:rPr>
                <w:sz w:val="22"/>
                <w:szCs w:val="22"/>
              </w:rPr>
            </w:pPr>
            <w:r>
              <w:rPr>
                <w:sz w:val="22"/>
                <w:szCs w:val="22"/>
              </w:rPr>
              <w:t>Sunčica Paić</w:t>
            </w:r>
          </w:p>
        </w:tc>
        <w:tc>
          <w:tcPr>
            <w:tcW w:w="0" w:type="auto"/>
            <w:vAlign w:val="center"/>
          </w:tcPr>
          <w:p w:rsidR="00826597" w:rsidRDefault="00826597" w:rsidP="006F03B0">
            <w:pPr>
              <w:jc w:val="center"/>
              <w:rPr>
                <w:sz w:val="22"/>
                <w:szCs w:val="22"/>
              </w:rPr>
            </w:pPr>
            <w:r>
              <w:rPr>
                <w:sz w:val="22"/>
                <w:szCs w:val="22"/>
              </w:rPr>
              <w:t>engleski jezik</w:t>
            </w:r>
          </w:p>
        </w:tc>
        <w:tc>
          <w:tcPr>
            <w:tcW w:w="0" w:type="auto"/>
            <w:shd w:val="clear" w:color="auto" w:fill="auto"/>
            <w:vAlign w:val="center"/>
          </w:tcPr>
          <w:p w:rsidR="00826597" w:rsidRPr="0088425C" w:rsidRDefault="00826597" w:rsidP="006F03B0">
            <w:pPr>
              <w:jc w:val="center"/>
              <w:rPr>
                <w:sz w:val="22"/>
                <w:szCs w:val="22"/>
              </w:rPr>
            </w:pPr>
          </w:p>
        </w:tc>
        <w:tc>
          <w:tcPr>
            <w:tcW w:w="0" w:type="auto"/>
            <w:gridSpan w:val="4"/>
            <w:shd w:val="clear" w:color="auto" w:fill="auto"/>
            <w:vAlign w:val="center"/>
          </w:tcPr>
          <w:p w:rsidR="00826597" w:rsidRDefault="00826597" w:rsidP="006F03B0">
            <w:pPr>
              <w:jc w:val="center"/>
              <w:rPr>
                <w:sz w:val="22"/>
                <w:szCs w:val="22"/>
              </w:rPr>
            </w:pPr>
            <w:r>
              <w:rPr>
                <w:sz w:val="22"/>
                <w:szCs w:val="22"/>
              </w:rPr>
              <w:t>1.a,, 2.a,b, 3.a,b</w:t>
            </w:r>
          </w:p>
        </w:tc>
        <w:tc>
          <w:tcPr>
            <w:tcW w:w="0" w:type="auto"/>
            <w:vAlign w:val="center"/>
          </w:tcPr>
          <w:p w:rsidR="00826597" w:rsidRDefault="00826597" w:rsidP="006F03B0">
            <w:pPr>
              <w:jc w:val="center"/>
              <w:rPr>
                <w:sz w:val="22"/>
                <w:szCs w:val="22"/>
              </w:rPr>
            </w:pPr>
            <w:r>
              <w:rPr>
                <w:sz w:val="22"/>
                <w:szCs w:val="22"/>
              </w:rPr>
              <w:t>12</w:t>
            </w:r>
          </w:p>
        </w:tc>
        <w:tc>
          <w:tcPr>
            <w:tcW w:w="0" w:type="auto"/>
            <w:vAlign w:val="center"/>
          </w:tcPr>
          <w:p w:rsidR="00826597" w:rsidRPr="0088425C" w:rsidRDefault="00826597" w:rsidP="006F03B0">
            <w:pPr>
              <w:jc w:val="center"/>
              <w:rPr>
                <w:sz w:val="22"/>
                <w:szCs w:val="22"/>
              </w:rPr>
            </w:pPr>
          </w:p>
        </w:tc>
        <w:tc>
          <w:tcPr>
            <w:tcW w:w="0" w:type="auto"/>
            <w:vAlign w:val="center"/>
          </w:tcPr>
          <w:p w:rsidR="00826597" w:rsidRPr="0088425C" w:rsidRDefault="00826597" w:rsidP="006F03B0">
            <w:pPr>
              <w:jc w:val="center"/>
              <w:rPr>
                <w:sz w:val="22"/>
                <w:szCs w:val="22"/>
              </w:rPr>
            </w:pPr>
          </w:p>
        </w:tc>
        <w:tc>
          <w:tcPr>
            <w:tcW w:w="0" w:type="auto"/>
            <w:vAlign w:val="center"/>
          </w:tcPr>
          <w:p w:rsidR="00826597" w:rsidRDefault="00826597" w:rsidP="006F03B0">
            <w:pPr>
              <w:jc w:val="center"/>
              <w:rPr>
                <w:sz w:val="22"/>
                <w:szCs w:val="22"/>
              </w:rPr>
            </w:pPr>
          </w:p>
        </w:tc>
        <w:tc>
          <w:tcPr>
            <w:tcW w:w="0" w:type="auto"/>
            <w:vAlign w:val="center"/>
          </w:tcPr>
          <w:p w:rsidR="00826597" w:rsidRDefault="00826597" w:rsidP="006F03B0">
            <w:pPr>
              <w:jc w:val="center"/>
              <w:rPr>
                <w:sz w:val="22"/>
                <w:szCs w:val="22"/>
              </w:rPr>
            </w:pPr>
          </w:p>
        </w:tc>
        <w:tc>
          <w:tcPr>
            <w:tcW w:w="0" w:type="auto"/>
            <w:shd w:val="clear" w:color="auto" w:fill="auto"/>
            <w:vAlign w:val="center"/>
          </w:tcPr>
          <w:p w:rsidR="00826597" w:rsidRPr="0088425C" w:rsidRDefault="00826597" w:rsidP="006F03B0">
            <w:pPr>
              <w:jc w:val="center"/>
              <w:rPr>
                <w:sz w:val="22"/>
                <w:szCs w:val="22"/>
              </w:rPr>
            </w:pPr>
          </w:p>
        </w:tc>
        <w:tc>
          <w:tcPr>
            <w:tcW w:w="0" w:type="auto"/>
            <w:vAlign w:val="center"/>
          </w:tcPr>
          <w:p w:rsidR="00826597" w:rsidRDefault="00826597" w:rsidP="006F03B0">
            <w:pPr>
              <w:rPr>
                <w:sz w:val="22"/>
                <w:szCs w:val="22"/>
              </w:rPr>
            </w:pPr>
            <w:r>
              <w:rPr>
                <w:sz w:val="22"/>
                <w:szCs w:val="22"/>
              </w:rPr>
              <w:t>12</w:t>
            </w:r>
          </w:p>
        </w:tc>
        <w:tc>
          <w:tcPr>
            <w:tcW w:w="0" w:type="auto"/>
            <w:vAlign w:val="center"/>
          </w:tcPr>
          <w:p w:rsidR="00826597" w:rsidRDefault="00826597" w:rsidP="006F03B0">
            <w:pPr>
              <w:jc w:val="center"/>
              <w:rPr>
                <w:sz w:val="22"/>
                <w:szCs w:val="22"/>
              </w:rPr>
            </w:pPr>
            <w:r>
              <w:rPr>
                <w:sz w:val="22"/>
                <w:szCs w:val="22"/>
              </w:rPr>
              <w:t>8</w:t>
            </w:r>
          </w:p>
        </w:tc>
        <w:tc>
          <w:tcPr>
            <w:tcW w:w="0" w:type="auto"/>
            <w:shd w:val="clear" w:color="auto" w:fill="auto"/>
            <w:vAlign w:val="center"/>
          </w:tcPr>
          <w:p w:rsidR="00826597" w:rsidRDefault="00826597" w:rsidP="006F03B0">
            <w:pPr>
              <w:ind w:left="-107" w:right="-108"/>
              <w:jc w:val="center"/>
              <w:rPr>
                <w:sz w:val="22"/>
                <w:szCs w:val="22"/>
              </w:rPr>
            </w:pPr>
            <w:r>
              <w:rPr>
                <w:sz w:val="22"/>
                <w:szCs w:val="22"/>
              </w:rPr>
              <w:t>20</w:t>
            </w:r>
          </w:p>
        </w:tc>
        <w:tc>
          <w:tcPr>
            <w:tcW w:w="0" w:type="auto"/>
            <w:shd w:val="clear" w:color="auto" w:fill="auto"/>
            <w:vAlign w:val="center"/>
          </w:tcPr>
          <w:p w:rsidR="00826597" w:rsidRDefault="00826597" w:rsidP="006F03B0">
            <w:pPr>
              <w:ind w:left="-108" w:right="-108"/>
              <w:jc w:val="center"/>
              <w:rPr>
                <w:sz w:val="22"/>
                <w:szCs w:val="22"/>
              </w:rPr>
            </w:pPr>
            <w:r>
              <w:rPr>
                <w:sz w:val="22"/>
                <w:szCs w:val="22"/>
              </w:rPr>
              <w:t>700</w:t>
            </w:r>
          </w:p>
        </w:tc>
      </w:tr>
      <w:tr w:rsidR="00826597" w:rsidRPr="0088425C" w:rsidTr="006F03B0">
        <w:trPr>
          <w:trHeight w:val="300"/>
        </w:trPr>
        <w:tc>
          <w:tcPr>
            <w:tcW w:w="0" w:type="auto"/>
            <w:vAlign w:val="center"/>
          </w:tcPr>
          <w:p w:rsidR="00826597" w:rsidRDefault="00826597" w:rsidP="006F03B0">
            <w:pPr>
              <w:numPr>
                <w:ilvl w:val="0"/>
                <w:numId w:val="33"/>
              </w:numPr>
              <w:jc w:val="center"/>
              <w:rPr>
                <w:sz w:val="22"/>
                <w:szCs w:val="22"/>
              </w:rPr>
            </w:pPr>
          </w:p>
        </w:tc>
        <w:tc>
          <w:tcPr>
            <w:tcW w:w="0" w:type="auto"/>
            <w:shd w:val="clear" w:color="auto" w:fill="auto"/>
            <w:vAlign w:val="center"/>
          </w:tcPr>
          <w:p w:rsidR="00826597" w:rsidRDefault="00826597" w:rsidP="006F03B0">
            <w:pPr>
              <w:rPr>
                <w:sz w:val="22"/>
                <w:szCs w:val="22"/>
              </w:rPr>
            </w:pPr>
            <w:r>
              <w:rPr>
                <w:sz w:val="22"/>
                <w:szCs w:val="22"/>
              </w:rPr>
              <w:t>Gordana Bradaš</w:t>
            </w:r>
          </w:p>
        </w:tc>
        <w:tc>
          <w:tcPr>
            <w:tcW w:w="0" w:type="auto"/>
            <w:vAlign w:val="center"/>
          </w:tcPr>
          <w:p w:rsidR="00826597" w:rsidRDefault="00826597" w:rsidP="006F03B0">
            <w:pPr>
              <w:jc w:val="center"/>
              <w:rPr>
                <w:sz w:val="22"/>
                <w:szCs w:val="22"/>
              </w:rPr>
            </w:pPr>
            <w:r>
              <w:rPr>
                <w:sz w:val="22"/>
                <w:szCs w:val="22"/>
              </w:rPr>
              <w:t>srpski jezik i kutlura</w:t>
            </w:r>
          </w:p>
        </w:tc>
        <w:tc>
          <w:tcPr>
            <w:tcW w:w="0" w:type="auto"/>
            <w:shd w:val="clear" w:color="auto" w:fill="auto"/>
            <w:vAlign w:val="center"/>
          </w:tcPr>
          <w:p w:rsidR="00826597" w:rsidRPr="0088425C" w:rsidRDefault="00826597" w:rsidP="006F03B0">
            <w:pPr>
              <w:jc w:val="center"/>
              <w:rPr>
                <w:sz w:val="22"/>
                <w:szCs w:val="22"/>
              </w:rPr>
            </w:pPr>
          </w:p>
        </w:tc>
        <w:tc>
          <w:tcPr>
            <w:tcW w:w="0" w:type="auto"/>
            <w:gridSpan w:val="4"/>
            <w:shd w:val="clear" w:color="auto" w:fill="auto"/>
            <w:vAlign w:val="center"/>
          </w:tcPr>
          <w:p w:rsidR="00826597" w:rsidRDefault="00826597" w:rsidP="006F03B0">
            <w:pPr>
              <w:jc w:val="center"/>
              <w:rPr>
                <w:sz w:val="22"/>
                <w:szCs w:val="22"/>
              </w:rPr>
            </w:pPr>
            <w:r>
              <w:rPr>
                <w:sz w:val="22"/>
                <w:szCs w:val="22"/>
              </w:rPr>
              <w:t>5.-8.</w:t>
            </w:r>
          </w:p>
        </w:tc>
        <w:tc>
          <w:tcPr>
            <w:tcW w:w="0" w:type="auto"/>
            <w:vAlign w:val="center"/>
          </w:tcPr>
          <w:p w:rsidR="00826597" w:rsidRDefault="00826597" w:rsidP="006F03B0">
            <w:pPr>
              <w:jc w:val="center"/>
              <w:rPr>
                <w:sz w:val="22"/>
                <w:szCs w:val="22"/>
              </w:rPr>
            </w:pPr>
            <w:r>
              <w:rPr>
                <w:sz w:val="22"/>
                <w:szCs w:val="22"/>
              </w:rPr>
              <w:t>8</w:t>
            </w:r>
          </w:p>
        </w:tc>
        <w:tc>
          <w:tcPr>
            <w:tcW w:w="0" w:type="auto"/>
            <w:vAlign w:val="center"/>
          </w:tcPr>
          <w:p w:rsidR="00826597" w:rsidRPr="0088425C" w:rsidRDefault="00826597" w:rsidP="006F03B0">
            <w:pPr>
              <w:jc w:val="center"/>
              <w:rPr>
                <w:sz w:val="22"/>
                <w:szCs w:val="22"/>
              </w:rPr>
            </w:pPr>
          </w:p>
        </w:tc>
        <w:tc>
          <w:tcPr>
            <w:tcW w:w="0" w:type="auto"/>
            <w:vAlign w:val="center"/>
          </w:tcPr>
          <w:p w:rsidR="00826597" w:rsidRPr="0088425C" w:rsidRDefault="00826597" w:rsidP="006F03B0">
            <w:pPr>
              <w:jc w:val="center"/>
              <w:rPr>
                <w:sz w:val="22"/>
                <w:szCs w:val="22"/>
              </w:rPr>
            </w:pPr>
          </w:p>
        </w:tc>
        <w:tc>
          <w:tcPr>
            <w:tcW w:w="0" w:type="auto"/>
            <w:vAlign w:val="center"/>
          </w:tcPr>
          <w:p w:rsidR="00826597" w:rsidRDefault="00826597" w:rsidP="006F03B0">
            <w:pPr>
              <w:jc w:val="center"/>
              <w:rPr>
                <w:sz w:val="22"/>
                <w:szCs w:val="22"/>
              </w:rPr>
            </w:pPr>
          </w:p>
        </w:tc>
        <w:tc>
          <w:tcPr>
            <w:tcW w:w="0" w:type="auto"/>
            <w:vAlign w:val="center"/>
          </w:tcPr>
          <w:p w:rsidR="00826597" w:rsidRDefault="00826597" w:rsidP="006F03B0">
            <w:pPr>
              <w:jc w:val="center"/>
              <w:rPr>
                <w:sz w:val="22"/>
                <w:szCs w:val="22"/>
              </w:rPr>
            </w:pPr>
          </w:p>
        </w:tc>
        <w:tc>
          <w:tcPr>
            <w:tcW w:w="0" w:type="auto"/>
            <w:shd w:val="clear" w:color="auto" w:fill="auto"/>
            <w:vAlign w:val="center"/>
          </w:tcPr>
          <w:p w:rsidR="00826597" w:rsidRPr="0088425C" w:rsidRDefault="00826597" w:rsidP="006F03B0">
            <w:pPr>
              <w:jc w:val="center"/>
              <w:rPr>
                <w:sz w:val="22"/>
                <w:szCs w:val="22"/>
              </w:rPr>
            </w:pPr>
          </w:p>
        </w:tc>
        <w:tc>
          <w:tcPr>
            <w:tcW w:w="0" w:type="auto"/>
            <w:vAlign w:val="center"/>
          </w:tcPr>
          <w:p w:rsidR="00826597" w:rsidRDefault="00826597" w:rsidP="006F03B0">
            <w:pPr>
              <w:rPr>
                <w:sz w:val="22"/>
                <w:szCs w:val="22"/>
              </w:rPr>
            </w:pPr>
            <w:r>
              <w:rPr>
                <w:sz w:val="22"/>
                <w:szCs w:val="22"/>
              </w:rPr>
              <w:t>8</w:t>
            </w:r>
          </w:p>
        </w:tc>
        <w:tc>
          <w:tcPr>
            <w:tcW w:w="0" w:type="auto"/>
            <w:vAlign w:val="center"/>
          </w:tcPr>
          <w:p w:rsidR="00826597" w:rsidRDefault="00826597" w:rsidP="006F03B0">
            <w:pPr>
              <w:jc w:val="center"/>
              <w:rPr>
                <w:sz w:val="22"/>
                <w:szCs w:val="22"/>
              </w:rPr>
            </w:pPr>
            <w:r>
              <w:rPr>
                <w:sz w:val="22"/>
                <w:szCs w:val="22"/>
              </w:rPr>
              <w:t>8</w:t>
            </w:r>
          </w:p>
        </w:tc>
        <w:tc>
          <w:tcPr>
            <w:tcW w:w="0" w:type="auto"/>
            <w:shd w:val="clear" w:color="auto" w:fill="auto"/>
            <w:vAlign w:val="center"/>
          </w:tcPr>
          <w:p w:rsidR="00826597" w:rsidRDefault="00826597" w:rsidP="006F03B0">
            <w:pPr>
              <w:ind w:left="-107" w:right="-108"/>
              <w:jc w:val="center"/>
              <w:rPr>
                <w:sz w:val="22"/>
                <w:szCs w:val="22"/>
              </w:rPr>
            </w:pPr>
            <w:r>
              <w:rPr>
                <w:sz w:val="22"/>
                <w:szCs w:val="22"/>
              </w:rPr>
              <w:t>16</w:t>
            </w:r>
          </w:p>
        </w:tc>
        <w:tc>
          <w:tcPr>
            <w:tcW w:w="0" w:type="auto"/>
            <w:shd w:val="clear" w:color="auto" w:fill="auto"/>
            <w:vAlign w:val="center"/>
          </w:tcPr>
          <w:p w:rsidR="00826597" w:rsidRDefault="00826597" w:rsidP="006F03B0">
            <w:pPr>
              <w:ind w:left="-108" w:right="-108"/>
              <w:jc w:val="center"/>
              <w:rPr>
                <w:sz w:val="22"/>
                <w:szCs w:val="22"/>
              </w:rPr>
            </w:pPr>
            <w:r>
              <w:rPr>
                <w:sz w:val="22"/>
                <w:szCs w:val="22"/>
              </w:rPr>
              <w:t>560</w:t>
            </w:r>
          </w:p>
        </w:tc>
      </w:tr>
    </w:tbl>
    <w:p w:rsidR="00826597" w:rsidRDefault="00826597" w:rsidP="00826597">
      <w:pPr>
        <w:pStyle w:val="Odlomakpopisa"/>
        <w:rPr>
          <w:b/>
          <w:bCs/>
        </w:rPr>
      </w:pPr>
    </w:p>
    <w:p w:rsidR="00826597" w:rsidRDefault="00826597" w:rsidP="00826597">
      <w:pPr>
        <w:pStyle w:val="Odlomakpopisa"/>
        <w:rPr>
          <w:b/>
          <w:bCs/>
        </w:rPr>
      </w:pPr>
    </w:p>
    <w:p w:rsidR="00826597" w:rsidRDefault="00826597" w:rsidP="00826597">
      <w:pPr>
        <w:pStyle w:val="Odlomakpopisa"/>
        <w:rPr>
          <w:b/>
          <w:bCs/>
        </w:rPr>
      </w:pPr>
    </w:p>
    <w:p w:rsidR="00826597" w:rsidRDefault="00826597" w:rsidP="00826597">
      <w:pPr>
        <w:pStyle w:val="Odlomakpopisa"/>
        <w:rPr>
          <w:b/>
          <w:bCs/>
        </w:rPr>
      </w:pPr>
    </w:p>
    <w:p w:rsidR="00826597" w:rsidRDefault="00826597" w:rsidP="00826597">
      <w:pPr>
        <w:pStyle w:val="Odlomakpopisa"/>
        <w:rPr>
          <w:b/>
          <w:bCs/>
        </w:rPr>
      </w:pPr>
    </w:p>
    <w:p w:rsidR="00826597" w:rsidRDefault="00826597" w:rsidP="00826597">
      <w:pPr>
        <w:pStyle w:val="Odlomakpopisa"/>
        <w:rPr>
          <w:b/>
          <w:bCs/>
        </w:rPr>
      </w:pPr>
    </w:p>
    <w:p w:rsidR="00826597" w:rsidRPr="0088425C" w:rsidRDefault="00826597" w:rsidP="00826597">
      <w:pPr>
        <w:numPr>
          <w:ilvl w:val="2"/>
          <w:numId w:val="1"/>
        </w:numPr>
        <w:tabs>
          <w:tab w:val="num" w:pos="0"/>
        </w:tabs>
        <w:ind w:left="0" w:firstLine="0"/>
        <w:jc w:val="both"/>
        <w:rPr>
          <w:b/>
          <w:bCs/>
        </w:rPr>
      </w:pPr>
      <w:r w:rsidRPr="0088425C">
        <w:rPr>
          <w:b/>
          <w:bCs/>
        </w:rPr>
        <w:lastRenderedPageBreak/>
        <w:t>Tjedna i godišnja zaduženja ravnatelja i stručnih suradnika škole</w:t>
      </w:r>
    </w:p>
    <w:p w:rsidR="00826597" w:rsidRPr="0088425C" w:rsidRDefault="00826597" w:rsidP="00826597">
      <w:pPr>
        <w:tabs>
          <w:tab w:val="num" w:pos="720"/>
        </w:tabs>
        <w:jc w:val="both"/>
        <w:rPr>
          <w:b/>
          <w:bCs/>
        </w:rPr>
      </w:pPr>
    </w:p>
    <w:tbl>
      <w:tblPr>
        <w:tblW w:w="900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0"/>
        <w:gridCol w:w="1980"/>
        <w:gridCol w:w="1620"/>
        <w:gridCol w:w="1440"/>
        <w:gridCol w:w="1080"/>
        <w:gridCol w:w="1260"/>
        <w:gridCol w:w="900"/>
      </w:tblGrid>
      <w:tr w:rsidR="00826597" w:rsidRPr="0088425C" w:rsidTr="006F03B0">
        <w:tc>
          <w:tcPr>
            <w:tcW w:w="720" w:type="dxa"/>
            <w:vAlign w:val="center"/>
          </w:tcPr>
          <w:p w:rsidR="00826597" w:rsidRPr="0088425C" w:rsidRDefault="00826597" w:rsidP="006F03B0">
            <w:pPr>
              <w:pStyle w:val="Tijeloteksta3"/>
              <w:ind w:left="-108" w:right="-108"/>
              <w:jc w:val="center"/>
            </w:pPr>
            <w:r w:rsidRPr="0088425C">
              <w:t>Red.</w:t>
            </w:r>
          </w:p>
          <w:p w:rsidR="00826597" w:rsidRPr="0088425C" w:rsidRDefault="00826597" w:rsidP="006F03B0">
            <w:pPr>
              <w:pStyle w:val="Tijeloteksta3"/>
              <w:ind w:left="-108" w:right="-108"/>
              <w:jc w:val="center"/>
            </w:pPr>
            <w:r w:rsidRPr="0088425C">
              <w:t>broj</w:t>
            </w:r>
          </w:p>
        </w:tc>
        <w:tc>
          <w:tcPr>
            <w:tcW w:w="1980" w:type="dxa"/>
            <w:vAlign w:val="center"/>
          </w:tcPr>
          <w:p w:rsidR="00826597" w:rsidRPr="0088425C" w:rsidRDefault="00826597" w:rsidP="006F03B0">
            <w:pPr>
              <w:pStyle w:val="Tijeloteksta3"/>
              <w:jc w:val="center"/>
              <w:rPr>
                <w:sz w:val="22"/>
                <w:szCs w:val="22"/>
              </w:rPr>
            </w:pPr>
            <w:r w:rsidRPr="0088425C">
              <w:rPr>
                <w:sz w:val="22"/>
                <w:szCs w:val="22"/>
              </w:rPr>
              <w:t>Ime i prezime</w:t>
            </w:r>
          </w:p>
          <w:p w:rsidR="00826597" w:rsidRPr="0088425C" w:rsidRDefault="00826597" w:rsidP="006F03B0">
            <w:pPr>
              <w:pStyle w:val="Tijeloteksta3"/>
              <w:jc w:val="center"/>
              <w:rPr>
                <w:sz w:val="22"/>
                <w:szCs w:val="22"/>
              </w:rPr>
            </w:pPr>
            <w:r w:rsidRPr="0088425C">
              <w:rPr>
                <w:sz w:val="22"/>
                <w:szCs w:val="22"/>
              </w:rPr>
              <w:t>radnika</w:t>
            </w:r>
          </w:p>
        </w:tc>
        <w:tc>
          <w:tcPr>
            <w:tcW w:w="1620" w:type="dxa"/>
            <w:vAlign w:val="center"/>
          </w:tcPr>
          <w:p w:rsidR="00826597" w:rsidRPr="0088425C" w:rsidRDefault="00826597" w:rsidP="006F03B0">
            <w:pPr>
              <w:pStyle w:val="Tijeloteksta3"/>
              <w:jc w:val="center"/>
              <w:rPr>
                <w:sz w:val="22"/>
                <w:szCs w:val="22"/>
              </w:rPr>
            </w:pPr>
            <w:r w:rsidRPr="0088425C">
              <w:rPr>
                <w:sz w:val="22"/>
                <w:szCs w:val="22"/>
              </w:rPr>
              <w:t>Struka</w:t>
            </w:r>
          </w:p>
        </w:tc>
        <w:tc>
          <w:tcPr>
            <w:tcW w:w="1440" w:type="dxa"/>
            <w:vAlign w:val="center"/>
          </w:tcPr>
          <w:p w:rsidR="00826597" w:rsidRPr="0088425C" w:rsidRDefault="00826597" w:rsidP="006F03B0">
            <w:pPr>
              <w:pStyle w:val="Tijeloteksta3"/>
              <w:jc w:val="center"/>
              <w:rPr>
                <w:sz w:val="22"/>
                <w:szCs w:val="22"/>
              </w:rPr>
            </w:pPr>
            <w:r w:rsidRPr="0088425C">
              <w:rPr>
                <w:sz w:val="22"/>
                <w:szCs w:val="22"/>
              </w:rPr>
              <w:t>Radno mjesto</w:t>
            </w:r>
          </w:p>
        </w:tc>
        <w:tc>
          <w:tcPr>
            <w:tcW w:w="1080" w:type="dxa"/>
            <w:vAlign w:val="center"/>
          </w:tcPr>
          <w:p w:rsidR="00826597" w:rsidRPr="0088425C" w:rsidRDefault="00826597" w:rsidP="006F03B0">
            <w:pPr>
              <w:pStyle w:val="Tijeloteksta3"/>
              <w:jc w:val="center"/>
              <w:rPr>
                <w:sz w:val="22"/>
                <w:szCs w:val="22"/>
              </w:rPr>
            </w:pPr>
            <w:r w:rsidRPr="0088425C">
              <w:rPr>
                <w:sz w:val="22"/>
                <w:szCs w:val="22"/>
              </w:rPr>
              <w:t>Radno vrijeme</w:t>
            </w:r>
          </w:p>
          <w:p w:rsidR="00826597" w:rsidRPr="0088425C" w:rsidRDefault="00826597" w:rsidP="006F03B0">
            <w:pPr>
              <w:pStyle w:val="Tijeloteksta3"/>
              <w:jc w:val="center"/>
              <w:rPr>
                <w:sz w:val="22"/>
                <w:szCs w:val="22"/>
              </w:rPr>
            </w:pPr>
            <w:r w:rsidRPr="0088425C">
              <w:rPr>
                <w:sz w:val="22"/>
                <w:szCs w:val="22"/>
              </w:rPr>
              <w:t>(od – do)</w:t>
            </w:r>
          </w:p>
        </w:tc>
        <w:tc>
          <w:tcPr>
            <w:tcW w:w="1260" w:type="dxa"/>
          </w:tcPr>
          <w:p w:rsidR="00826597" w:rsidRPr="0088425C" w:rsidRDefault="00826597" w:rsidP="006F03B0">
            <w:pPr>
              <w:pStyle w:val="Tijeloteksta3"/>
              <w:jc w:val="center"/>
              <w:rPr>
                <w:sz w:val="22"/>
                <w:szCs w:val="22"/>
              </w:rPr>
            </w:pPr>
            <w:r w:rsidRPr="0088425C">
              <w:rPr>
                <w:sz w:val="22"/>
                <w:szCs w:val="22"/>
              </w:rPr>
              <w:t>Rad sa strankama</w:t>
            </w:r>
          </w:p>
          <w:p w:rsidR="00826597" w:rsidRPr="0088425C" w:rsidRDefault="00826597" w:rsidP="006F03B0">
            <w:pPr>
              <w:pStyle w:val="Tijeloteksta3"/>
              <w:jc w:val="center"/>
              <w:rPr>
                <w:sz w:val="22"/>
                <w:szCs w:val="22"/>
              </w:rPr>
            </w:pPr>
            <w:r w:rsidRPr="0088425C">
              <w:rPr>
                <w:sz w:val="22"/>
                <w:szCs w:val="22"/>
              </w:rPr>
              <w:t>(od – do)</w:t>
            </w:r>
          </w:p>
        </w:tc>
        <w:tc>
          <w:tcPr>
            <w:tcW w:w="900" w:type="dxa"/>
            <w:vAlign w:val="center"/>
          </w:tcPr>
          <w:p w:rsidR="00826597" w:rsidRPr="0088425C" w:rsidRDefault="00826597" w:rsidP="006F03B0">
            <w:pPr>
              <w:pStyle w:val="Tijeloteksta3"/>
              <w:ind w:left="-108" w:right="-108"/>
              <w:jc w:val="center"/>
              <w:rPr>
                <w:sz w:val="22"/>
                <w:szCs w:val="22"/>
              </w:rPr>
            </w:pPr>
            <w:r w:rsidRPr="0088425C">
              <w:rPr>
                <w:sz w:val="22"/>
                <w:szCs w:val="22"/>
              </w:rPr>
              <w:t>Broj sati</w:t>
            </w:r>
          </w:p>
          <w:p w:rsidR="00826597" w:rsidRPr="0088425C" w:rsidRDefault="00826597" w:rsidP="006F03B0">
            <w:pPr>
              <w:pStyle w:val="Tijeloteksta3"/>
              <w:ind w:left="-108" w:right="-108"/>
              <w:jc w:val="center"/>
              <w:rPr>
                <w:sz w:val="22"/>
                <w:szCs w:val="22"/>
              </w:rPr>
            </w:pPr>
            <w:r w:rsidRPr="0088425C">
              <w:rPr>
                <w:sz w:val="22"/>
                <w:szCs w:val="22"/>
              </w:rPr>
              <w:t>tjedno</w:t>
            </w:r>
          </w:p>
        </w:tc>
      </w:tr>
      <w:tr w:rsidR="00826597" w:rsidRPr="0088425C" w:rsidTr="006F03B0">
        <w:trPr>
          <w:trHeight w:val="301"/>
        </w:trPr>
        <w:tc>
          <w:tcPr>
            <w:tcW w:w="720" w:type="dxa"/>
            <w:vAlign w:val="center"/>
          </w:tcPr>
          <w:p w:rsidR="00826597" w:rsidRPr="0088425C" w:rsidRDefault="00826597" w:rsidP="006F03B0">
            <w:pPr>
              <w:pStyle w:val="Tijeloteksta3"/>
              <w:ind w:left="-108" w:right="-108"/>
              <w:jc w:val="center"/>
              <w:rPr>
                <w:b w:val="0"/>
                <w:sz w:val="22"/>
                <w:szCs w:val="22"/>
              </w:rPr>
            </w:pPr>
            <w:r w:rsidRPr="0088425C">
              <w:rPr>
                <w:b w:val="0"/>
                <w:sz w:val="22"/>
                <w:szCs w:val="22"/>
              </w:rPr>
              <w:t>1.</w:t>
            </w:r>
          </w:p>
        </w:tc>
        <w:tc>
          <w:tcPr>
            <w:tcW w:w="1980" w:type="dxa"/>
            <w:vAlign w:val="center"/>
          </w:tcPr>
          <w:p w:rsidR="00826597" w:rsidRPr="0088425C" w:rsidRDefault="00826597" w:rsidP="006F03B0">
            <w:pPr>
              <w:pStyle w:val="Tijeloteksta3"/>
              <w:jc w:val="center"/>
              <w:rPr>
                <w:b w:val="0"/>
                <w:sz w:val="22"/>
                <w:szCs w:val="22"/>
              </w:rPr>
            </w:pPr>
            <w:r w:rsidRPr="0088425C">
              <w:rPr>
                <w:b w:val="0"/>
                <w:sz w:val="22"/>
                <w:szCs w:val="22"/>
              </w:rPr>
              <w:t>Sanja Marasović Stručić</w:t>
            </w:r>
          </w:p>
        </w:tc>
        <w:tc>
          <w:tcPr>
            <w:tcW w:w="1620" w:type="dxa"/>
            <w:vAlign w:val="center"/>
          </w:tcPr>
          <w:p w:rsidR="00826597" w:rsidRPr="0088425C" w:rsidRDefault="00826597" w:rsidP="006F03B0">
            <w:pPr>
              <w:pStyle w:val="Tijeloteksta3"/>
              <w:jc w:val="center"/>
              <w:rPr>
                <w:b w:val="0"/>
                <w:sz w:val="22"/>
                <w:szCs w:val="22"/>
              </w:rPr>
            </w:pPr>
            <w:r w:rsidRPr="0088425C">
              <w:rPr>
                <w:b w:val="0"/>
                <w:sz w:val="22"/>
                <w:szCs w:val="22"/>
              </w:rPr>
              <w:t>prof.engl.jezika i povijesti</w:t>
            </w:r>
          </w:p>
        </w:tc>
        <w:tc>
          <w:tcPr>
            <w:tcW w:w="1440" w:type="dxa"/>
            <w:vAlign w:val="center"/>
          </w:tcPr>
          <w:p w:rsidR="00826597" w:rsidRPr="0088425C" w:rsidRDefault="00826597" w:rsidP="006F03B0">
            <w:pPr>
              <w:pStyle w:val="Tijeloteksta3"/>
              <w:jc w:val="center"/>
              <w:rPr>
                <w:b w:val="0"/>
                <w:sz w:val="22"/>
                <w:szCs w:val="22"/>
              </w:rPr>
            </w:pPr>
            <w:r w:rsidRPr="0088425C">
              <w:rPr>
                <w:b w:val="0"/>
                <w:sz w:val="22"/>
                <w:szCs w:val="22"/>
              </w:rPr>
              <w:t>ravnateljica</w:t>
            </w:r>
          </w:p>
        </w:tc>
        <w:tc>
          <w:tcPr>
            <w:tcW w:w="1080" w:type="dxa"/>
            <w:vAlign w:val="center"/>
          </w:tcPr>
          <w:p w:rsidR="00826597" w:rsidRPr="0088425C" w:rsidRDefault="00826597" w:rsidP="006F03B0">
            <w:pPr>
              <w:pStyle w:val="Tijeloteksta3"/>
              <w:jc w:val="center"/>
              <w:rPr>
                <w:b w:val="0"/>
                <w:sz w:val="22"/>
                <w:szCs w:val="22"/>
              </w:rPr>
            </w:pPr>
            <w:r w:rsidRPr="0088425C">
              <w:rPr>
                <w:b w:val="0"/>
                <w:sz w:val="22"/>
                <w:szCs w:val="22"/>
              </w:rPr>
              <w:t>07.00-15.00</w:t>
            </w:r>
          </w:p>
          <w:p w:rsidR="00826597" w:rsidRPr="0088425C" w:rsidRDefault="00826597" w:rsidP="006F03B0">
            <w:pPr>
              <w:pStyle w:val="Tijeloteksta3"/>
              <w:jc w:val="center"/>
              <w:rPr>
                <w:b w:val="0"/>
                <w:sz w:val="22"/>
                <w:szCs w:val="22"/>
              </w:rPr>
            </w:pPr>
            <w:r w:rsidRPr="0088425C">
              <w:rPr>
                <w:b w:val="0"/>
                <w:sz w:val="22"/>
                <w:szCs w:val="22"/>
              </w:rPr>
              <w:t>12.00-20.00</w:t>
            </w:r>
          </w:p>
        </w:tc>
        <w:tc>
          <w:tcPr>
            <w:tcW w:w="1260" w:type="dxa"/>
          </w:tcPr>
          <w:p w:rsidR="00826597" w:rsidRPr="0088425C" w:rsidRDefault="00826597" w:rsidP="006F03B0">
            <w:pPr>
              <w:pStyle w:val="Tijeloteksta3"/>
              <w:jc w:val="center"/>
              <w:rPr>
                <w:b w:val="0"/>
                <w:sz w:val="22"/>
                <w:szCs w:val="22"/>
              </w:rPr>
            </w:pPr>
            <w:r w:rsidRPr="0088425C">
              <w:rPr>
                <w:b w:val="0"/>
                <w:sz w:val="22"/>
                <w:szCs w:val="22"/>
              </w:rPr>
              <w:t>09.00-12.00</w:t>
            </w:r>
          </w:p>
          <w:p w:rsidR="00826597" w:rsidRPr="0088425C" w:rsidRDefault="00826597" w:rsidP="006F03B0">
            <w:pPr>
              <w:pStyle w:val="Tijeloteksta3"/>
              <w:jc w:val="center"/>
              <w:rPr>
                <w:b w:val="0"/>
                <w:sz w:val="22"/>
                <w:szCs w:val="22"/>
              </w:rPr>
            </w:pPr>
            <w:r w:rsidRPr="0088425C">
              <w:rPr>
                <w:b w:val="0"/>
                <w:sz w:val="22"/>
                <w:szCs w:val="22"/>
              </w:rPr>
              <w:t>13.00-16.00</w:t>
            </w:r>
          </w:p>
        </w:tc>
        <w:tc>
          <w:tcPr>
            <w:tcW w:w="900" w:type="dxa"/>
            <w:vAlign w:val="center"/>
          </w:tcPr>
          <w:p w:rsidR="00826597" w:rsidRPr="0088425C" w:rsidRDefault="00826597" w:rsidP="006F03B0">
            <w:pPr>
              <w:pStyle w:val="Tijeloteksta3"/>
              <w:ind w:left="-108" w:right="-108"/>
              <w:jc w:val="center"/>
              <w:rPr>
                <w:b w:val="0"/>
                <w:sz w:val="22"/>
                <w:szCs w:val="22"/>
              </w:rPr>
            </w:pPr>
            <w:r w:rsidRPr="0088425C">
              <w:rPr>
                <w:b w:val="0"/>
                <w:sz w:val="22"/>
                <w:szCs w:val="22"/>
              </w:rPr>
              <w:t>40</w:t>
            </w:r>
          </w:p>
        </w:tc>
      </w:tr>
      <w:tr w:rsidR="00826597" w:rsidRPr="0088425C" w:rsidTr="006F03B0">
        <w:trPr>
          <w:trHeight w:val="301"/>
        </w:trPr>
        <w:tc>
          <w:tcPr>
            <w:tcW w:w="720" w:type="dxa"/>
            <w:vAlign w:val="center"/>
          </w:tcPr>
          <w:p w:rsidR="00826597" w:rsidRPr="0088425C" w:rsidRDefault="00826597" w:rsidP="006F03B0">
            <w:pPr>
              <w:pStyle w:val="Tijeloteksta3"/>
              <w:ind w:left="-108" w:right="-108"/>
              <w:jc w:val="center"/>
              <w:rPr>
                <w:b w:val="0"/>
                <w:sz w:val="22"/>
                <w:szCs w:val="22"/>
              </w:rPr>
            </w:pPr>
            <w:r w:rsidRPr="0088425C">
              <w:rPr>
                <w:b w:val="0"/>
                <w:sz w:val="22"/>
                <w:szCs w:val="22"/>
              </w:rPr>
              <w:t>2.</w:t>
            </w:r>
          </w:p>
        </w:tc>
        <w:tc>
          <w:tcPr>
            <w:tcW w:w="1980" w:type="dxa"/>
            <w:vAlign w:val="center"/>
          </w:tcPr>
          <w:p w:rsidR="00826597" w:rsidRPr="0088425C" w:rsidRDefault="00826597" w:rsidP="006F03B0">
            <w:pPr>
              <w:pStyle w:val="Tijeloteksta3"/>
              <w:jc w:val="center"/>
              <w:rPr>
                <w:b w:val="0"/>
                <w:sz w:val="22"/>
                <w:szCs w:val="22"/>
              </w:rPr>
            </w:pPr>
            <w:r w:rsidRPr="0088425C">
              <w:rPr>
                <w:b w:val="0"/>
                <w:sz w:val="22"/>
                <w:szCs w:val="22"/>
              </w:rPr>
              <w:t>Iva Lordanić</w:t>
            </w:r>
          </w:p>
        </w:tc>
        <w:tc>
          <w:tcPr>
            <w:tcW w:w="1620" w:type="dxa"/>
            <w:vAlign w:val="center"/>
          </w:tcPr>
          <w:p w:rsidR="00826597" w:rsidRPr="0088425C" w:rsidRDefault="00826597" w:rsidP="006F03B0">
            <w:pPr>
              <w:pStyle w:val="Tijeloteksta3"/>
              <w:jc w:val="center"/>
              <w:rPr>
                <w:b w:val="0"/>
                <w:sz w:val="22"/>
                <w:szCs w:val="22"/>
              </w:rPr>
            </w:pPr>
            <w:r w:rsidRPr="0088425C">
              <w:rPr>
                <w:b w:val="0"/>
                <w:sz w:val="22"/>
                <w:szCs w:val="22"/>
              </w:rPr>
              <w:t>prof.pedagogije i tal.jezika</w:t>
            </w:r>
          </w:p>
        </w:tc>
        <w:tc>
          <w:tcPr>
            <w:tcW w:w="1440" w:type="dxa"/>
            <w:vAlign w:val="center"/>
          </w:tcPr>
          <w:p w:rsidR="00826597" w:rsidRPr="0088425C" w:rsidRDefault="00826597" w:rsidP="006F03B0">
            <w:pPr>
              <w:pStyle w:val="Tijeloteksta3"/>
              <w:jc w:val="center"/>
              <w:rPr>
                <w:b w:val="0"/>
                <w:sz w:val="22"/>
                <w:szCs w:val="22"/>
              </w:rPr>
            </w:pPr>
            <w:r w:rsidRPr="0088425C">
              <w:rPr>
                <w:b w:val="0"/>
                <w:sz w:val="22"/>
                <w:szCs w:val="22"/>
              </w:rPr>
              <w:t>pedagog</w:t>
            </w:r>
          </w:p>
        </w:tc>
        <w:tc>
          <w:tcPr>
            <w:tcW w:w="1080" w:type="dxa"/>
            <w:vAlign w:val="center"/>
          </w:tcPr>
          <w:p w:rsidR="00826597" w:rsidRPr="0088425C" w:rsidRDefault="00826597" w:rsidP="006F03B0">
            <w:pPr>
              <w:pStyle w:val="Tijeloteksta3"/>
              <w:jc w:val="center"/>
              <w:rPr>
                <w:b w:val="0"/>
                <w:sz w:val="22"/>
                <w:szCs w:val="22"/>
              </w:rPr>
            </w:pPr>
            <w:r w:rsidRPr="0088425C">
              <w:rPr>
                <w:b w:val="0"/>
                <w:sz w:val="22"/>
                <w:szCs w:val="22"/>
              </w:rPr>
              <w:t>08.00-13.30</w:t>
            </w:r>
          </w:p>
          <w:p w:rsidR="00826597" w:rsidRPr="0088425C" w:rsidRDefault="00826597" w:rsidP="006F03B0">
            <w:pPr>
              <w:pStyle w:val="Tijeloteksta3"/>
              <w:jc w:val="center"/>
              <w:rPr>
                <w:b w:val="0"/>
                <w:sz w:val="22"/>
                <w:szCs w:val="22"/>
              </w:rPr>
            </w:pPr>
            <w:r w:rsidRPr="0088425C">
              <w:rPr>
                <w:b w:val="0"/>
                <w:sz w:val="22"/>
                <w:szCs w:val="22"/>
              </w:rPr>
              <w:t>13.30-18.40</w:t>
            </w:r>
          </w:p>
        </w:tc>
        <w:tc>
          <w:tcPr>
            <w:tcW w:w="1260" w:type="dxa"/>
          </w:tcPr>
          <w:p w:rsidR="00826597" w:rsidRPr="0088425C" w:rsidRDefault="00826597" w:rsidP="006F03B0">
            <w:pPr>
              <w:pStyle w:val="Tijeloteksta3"/>
              <w:jc w:val="center"/>
              <w:rPr>
                <w:b w:val="0"/>
                <w:sz w:val="22"/>
                <w:szCs w:val="22"/>
              </w:rPr>
            </w:pPr>
            <w:r w:rsidRPr="0088425C">
              <w:rPr>
                <w:b w:val="0"/>
                <w:sz w:val="22"/>
                <w:szCs w:val="22"/>
              </w:rPr>
              <w:t>tijekom radnog vremena</w:t>
            </w:r>
          </w:p>
        </w:tc>
        <w:tc>
          <w:tcPr>
            <w:tcW w:w="900" w:type="dxa"/>
            <w:vAlign w:val="center"/>
          </w:tcPr>
          <w:p w:rsidR="00826597" w:rsidRPr="0088425C" w:rsidRDefault="00826597" w:rsidP="006F03B0">
            <w:pPr>
              <w:pStyle w:val="Tijeloteksta3"/>
              <w:ind w:left="-108" w:right="-108"/>
              <w:jc w:val="center"/>
              <w:rPr>
                <w:b w:val="0"/>
                <w:sz w:val="22"/>
                <w:szCs w:val="22"/>
              </w:rPr>
            </w:pPr>
            <w:r w:rsidRPr="0088425C">
              <w:rPr>
                <w:b w:val="0"/>
                <w:sz w:val="22"/>
                <w:szCs w:val="22"/>
              </w:rPr>
              <w:t>40</w:t>
            </w:r>
          </w:p>
        </w:tc>
      </w:tr>
      <w:tr w:rsidR="00826597" w:rsidRPr="0088425C" w:rsidTr="006F03B0">
        <w:trPr>
          <w:trHeight w:val="301"/>
        </w:trPr>
        <w:tc>
          <w:tcPr>
            <w:tcW w:w="720" w:type="dxa"/>
            <w:vAlign w:val="center"/>
          </w:tcPr>
          <w:p w:rsidR="00826597" w:rsidRPr="0088425C" w:rsidRDefault="00826597" w:rsidP="006F03B0">
            <w:pPr>
              <w:pStyle w:val="Tijeloteksta3"/>
              <w:ind w:left="-108" w:right="-108"/>
              <w:jc w:val="center"/>
              <w:rPr>
                <w:b w:val="0"/>
                <w:sz w:val="22"/>
                <w:szCs w:val="22"/>
              </w:rPr>
            </w:pPr>
            <w:r w:rsidRPr="0088425C">
              <w:rPr>
                <w:b w:val="0"/>
                <w:sz w:val="22"/>
                <w:szCs w:val="22"/>
              </w:rPr>
              <w:t>3.</w:t>
            </w:r>
          </w:p>
        </w:tc>
        <w:tc>
          <w:tcPr>
            <w:tcW w:w="1980" w:type="dxa"/>
            <w:vAlign w:val="center"/>
          </w:tcPr>
          <w:p w:rsidR="00826597" w:rsidRPr="0088425C" w:rsidRDefault="00826597" w:rsidP="006F03B0">
            <w:pPr>
              <w:pStyle w:val="Tijeloteksta3"/>
              <w:jc w:val="center"/>
              <w:rPr>
                <w:b w:val="0"/>
                <w:sz w:val="22"/>
                <w:szCs w:val="22"/>
              </w:rPr>
            </w:pPr>
            <w:r w:rsidRPr="0088425C">
              <w:rPr>
                <w:b w:val="0"/>
                <w:sz w:val="22"/>
                <w:szCs w:val="22"/>
              </w:rPr>
              <w:t>Tajana Zubčić</w:t>
            </w:r>
          </w:p>
        </w:tc>
        <w:tc>
          <w:tcPr>
            <w:tcW w:w="1620" w:type="dxa"/>
            <w:vAlign w:val="center"/>
          </w:tcPr>
          <w:p w:rsidR="00826597" w:rsidRPr="0088425C" w:rsidRDefault="00826597" w:rsidP="006F03B0">
            <w:pPr>
              <w:pStyle w:val="Tijeloteksta3"/>
              <w:jc w:val="center"/>
              <w:rPr>
                <w:b w:val="0"/>
                <w:sz w:val="22"/>
                <w:szCs w:val="22"/>
              </w:rPr>
            </w:pPr>
            <w:r w:rsidRPr="0088425C">
              <w:rPr>
                <w:b w:val="0"/>
                <w:sz w:val="22"/>
                <w:szCs w:val="22"/>
              </w:rPr>
              <w:t>prof.psihologije</w:t>
            </w:r>
          </w:p>
        </w:tc>
        <w:tc>
          <w:tcPr>
            <w:tcW w:w="1440" w:type="dxa"/>
            <w:vAlign w:val="center"/>
          </w:tcPr>
          <w:p w:rsidR="00826597" w:rsidRPr="0088425C" w:rsidRDefault="00826597" w:rsidP="006F03B0">
            <w:pPr>
              <w:pStyle w:val="Tijeloteksta3"/>
              <w:jc w:val="center"/>
              <w:rPr>
                <w:b w:val="0"/>
                <w:sz w:val="22"/>
                <w:szCs w:val="22"/>
              </w:rPr>
            </w:pPr>
            <w:r w:rsidRPr="0088425C">
              <w:rPr>
                <w:b w:val="0"/>
                <w:sz w:val="22"/>
                <w:szCs w:val="22"/>
              </w:rPr>
              <w:t>psihologinja</w:t>
            </w:r>
          </w:p>
        </w:tc>
        <w:tc>
          <w:tcPr>
            <w:tcW w:w="1080" w:type="dxa"/>
            <w:vAlign w:val="center"/>
          </w:tcPr>
          <w:p w:rsidR="00826597" w:rsidRPr="0088425C" w:rsidRDefault="00826597" w:rsidP="006F03B0">
            <w:pPr>
              <w:pStyle w:val="Tijeloteksta3"/>
              <w:jc w:val="center"/>
              <w:rPr>
                <w:b w:val="0"/>
                <w:sz w:val="22"/>
                <w:szCs w:val="22"/>
              </w:rPr>
            </w:pPr>
            <w:r w:rsidRPr="0088425C">
              <w:rPr>
                <w:b w:val="0"/>
                <w:sz w:val="22"/>
                <w:szCs w:val="22"/>
              </w:rPr>
              <w:t>08.00-13.30</w:t>
            </w:r>
          </w:p>
          <w:p w:rsidR="00826597" w:rsidRPr="0088425C" w:rsidRDefault="00826597" w:rsidP="006F03B0">
            <w:pPr>
              <w:pStyle w:val="Tijeloteksta3"/>
              <w:jc w:val="center"/>
              <w:rPr>
                <w:b w:val="0"/>
                <w:sz w:val="22"/>
                <w:szCs w:val="22"/>
              </w:rPr>
            </w:pPr>
            <w:r w:rsidRPr="0088425C">
              <w:rPr>
                <w:b w:val="0"/>
                <w:sz w:val="22"/>
                <w:szCs w:val="22"/>
              </w:rPr>
              <w:t>13.30-18.40</w:t>
            </w:r>
          </w:p>
        </w:tc>
        <w:tc>
          <w:tcPr>
            <w:tcW w:w="1260" w:type="dxa"/>
          </w:tcPr>
          <w:p w:rsidR="00826597" w:rsidRPr="0088425C" w:rsidRDefault="00826597" w:rsidP="006F03B0">
            <w:pPr>
              <w:pStyle w:val="Tijeloteksta3"/>
              <w:jc w:val="center"/>
              <w:rPr>
                <w:b w:val="0"/>
                <w:sz w:val="22"/>
                <w:szCs w:val="22"/>
              </w:rPr>
            </w:pPr>
            <w:r w:rsidRPr="0088425C">
              <w:rPr>
                <w:b w:val="0"/>
                <w:sz w:val="22"/>
                <w:szCs w:val="22"/>
              </w:rPr>
              <w:t>tijekom radnog vremena</w:t>
            </w:r>
          </w:p>
        </w:tc>
        <w:tc>
          <w:tcPr>
            <w:tcW w:w="900" w:type="dxa"/>
            <w:vAlign w:val="center"/>
          </w:tcPr>
          <w:p w:rsidR="00826597" w:rsidRPr="0088425C" w:rsidRDefault="00826597" w:rsidP="006F03B0">
            <w:pPr>
              <w:pStyle w:val="Tijeloteksta3"/>
              <w:ind w:left="-108" w:right="-108"/>
              <w:jc w:val="center"/>
              <w:rPr>
                <w:b w:val="0"/>
                <w:sz w:val="22"/>
                <w:szCs w:val="22"/>
              </w:rPr>
            </w:pPr>
            <w:r w:rsidRPr="0088425C">
              <w:rPr>
                <w:b w:val="0"/>
                <w:sz w:val="22"/>
                <w:szCs w:val="22"/>
              </w:rPr>
              <w:t>20</w:t>
            </w:r>
          </w:p>
        </w:tc>
      </w:tr>
      <w:tr w:rsidR="00826597" w:rsidRPr="0088425C" w:rsidTr="006F03B0">
        <w:trPr>
          <w:trHeight w:val="301"/>
        </w:trPr>
        <w:tc>
          <w:tcPr>
            <w:tcW w:w="720" w:type="dxa"/>
            <w:vAlign w:val="center"/>
          </w:tcPr>
          <w:p w:rsidR="00826597" w:rsidRPr="0088425C" w:rsidRDefault="00826597" w:rsidP="006F03B0">
            <w:pPr>
              <w:pStyle w:val="Tijeloteksta3"/>
              <w:ind w:left="-108" w:right="-108"/>
              <w:jc w:val="center"/>
              <w:rPr>
                <w:b w:val="0"/>
                <w:sz w:val="22"/>
                <w:szCs w:val="22"/>
              </w:rPr>
            </w:pPr>
            <w:r w:rsidRPr="0088425C">
              <w:rPr>
                <w:b w:val="0"/>
                <w:sz w:val="22"/>
                <w:szCs w:val="22"/>
              </w:rPr>
              <w:t>4.</w:t>
            </w:r>
          </w:p>
        </w:tc>
        <w:tc>
          <w:tcPr>
            <w:tcW w:w="1980" w:type="dxa"/>
            <w:vAlign w:val="center"/>
          </w:tcPr>
          <w:p w:rsidR="00826597" w:rsidRPr="0088425C" w:rsidRDefault="00826597" w:rsidP="006F03B0">
            <w:pPr>
              <w:pStyle w:val="Tijeloteksta3"/>
              <w:jc w:val="center"/>
              <w:rPr>
                <w:b w:val="0"/>
                <w:sz w:val="22"/>
                <w:szCs w:val="22"/>
              </w:rPr>
            </w:pPr>
            <w:r w:rsidRPr="0088425C">
              <w:rPr>
                <w:b w:val="0"/>
                <w:sz w:val="22"/>
                <w:szCs w:val="22"/>
              </w:rPr>
              <w:t>Maja Vukušić</w:t>
            </w:r>
          </w:p>
        </w:tc>
        <w:tc>
          <w:tcPr>
            <w:tcW w:w="1620" w:type="dxa"/>
            <w:vAlign w:val="center"/>
          </w:tcPr>
          <w:p w:rsidR="00826597" w:rsidRPr="0088425C" w:rsidRDefault="00826597" w:rsidP="006F03B0">
            <w:pPr>
              <w:pStyle w:val="Tijeloteksta3"/>
              <w:jc w:val="center"/>
              <w:rPr>
                <w:b w:val="0"/>
                <w:sz w:val="22"/>
                <w:szCs w:val="22"/>
              </w:rPr>
            </w:pPr>
            <w:r w:rsidRPr="0088425C">
              <w:rPr>
                <w:b w:val="0"/>
                <w:sz w:val="22"/>
                <w:szCs w:val="22"/>
              </w:rPr>
              <w:t>dipl.knjižničar</w:t>
            </w:r>
          </w:p>
        </w:tc>
        <w:tc>
          <w:tcPr>
            <w:tcW w:w="1440" w:type="dxa"/>
            <w:vAlign w:val="center"/>
          </w:tcPr>
          <w:p w:rsidR="00826597" w:rsidRPr="0088425C" w:rsidRDefault="00826597" w:rsidP="006F03B0">
            <w:pPr>
              <w:pStyle w:val="Tijeloteksta3"/>
              <w:jc w:val="center"/>
              <w:rPr>
                <w:b w:val="0"/>
                <w:sz w:val="22"/>
                <w:szCs w:val="22"/>
              </w:rPr>
            </w:pPr>
            <w:r w:rsidRPr="0088425C">
              <w:rPr>
                <w:b w:val="0"/>
                <w:sz w:val="22"/>
                <w:szCs w:val="22"/>
              </w:rPr>
              <w:t>knjižničar</w:t>
            </w:r>
          </w:p>
        </w:tc>
        <w:tc>
          <w:tcPr>
            <w:tcW w:w="1080" w:type="dxa"/>
            <w:vAlign w:val="center"/>
          </w:tcPr>
          <w:p w:rsidR="00826597" w:rsidRPr="0088425C" w:rsidRDefault="00826597" w:rsidP="006F03B0">
            <w:pPr>
              <w:pStyle w:val="Tijeloteksta3"/>
              <w:jc w:val="center"/>
              <w:rPr>
                <w:b w:val="0"/>
                <w:sz w:val="22"/>
                <w:szCs w:val="22"/>
              </w:rPr>
            </w:pPr>
            <w:r w:rsidRPr="0088425C">
              <w:rPr>
                <w:b w:val="0"/>
                <w:sz w:val="22"/>
                <w:szCs w:val="22"/>
              </w:rPr>
              <w:t>08.00-13.30</w:t>
            </w:r>
          </w:p>
          <w:p w:rsidR="00826597" w:rsidRPr="0088425C" w:rsidRDefault="00826597" w:rsidP="006F03B0">
            <w:pPr>
              <w:pStyle w:val="Tijeloteksta3"/>
              <w:jc w:val="center"/>
              <w:rPr>
                <w:b w:val="0"/>
                <w:sz w:val="22"/>
                <w:szCs w:val="22"/>
              </w:rPr>
            </w:pPr>
            <w:r w:rsidRPr="0088425C">
              <w:rPr>
                <w:b w:val="0"/>
                <w:sz w:val="22"/>
                <w:szCs w:val="22"/>
              </w:rPr>
              <w:t>13.30-18.40</w:t>
            </w:r>
          </w:p>
        </w:tc>
        <w:tc>
          <w:tcPr>
            <w:tcW w:w="1260" w:type="dxa"/>
          </w:tcPr>
          <w:p w:rsidR="00826597" w:rsidRPr="0088425C" w:rsidRDefault="00826597" w:rsidP="006F03B0">
            <w:pPr>
              <w:pStyle w:val="Tijeloteksta3"/>
              <w:jc w:val="center"/>
              <w:rPr>
                <w:b w:val="0"/>
                <w:sz w:val="22"/>
                <w:szCs w:val="22"/>
              </w:rPr>
            </w:pPr>
            <w:r w:rsidRPr="0088425C">
              <w:rPr>
                <w:b w:val="0"/>
                <w:sz w:val="22"/>
                <w:szCs w:val="22"/>
              </w:rPr>
              <w:t>tijekom radnog vremena</w:t>
            </w:r>
          </w:p>
        </w:tc>
        <w:tc>
          <w:tcPr>
            <w:tcW w:w="900" w:type="dxa"/>
            <w:vAlign w:val="center"/>
          </w:tcPr>
          <w:p w:rsidR="00826597" w:rsidRPr="0088425C" w:rsidRDefault="00826597" w:rsidP="006F03B0">
            <w:pPr>
              <w:pStyle w:val="Tijeloteksta3"/>
              <w:ind w:left="-108" w:right="-108"/>
              <w:jc w:val="center"/>
              <w:rPr>
                <w:b w:val="0"/>
                <w:sz w:val="22"/>
                <w:szCs w:val="22"/>
              </w:rPr>
            </w:pPr>
            <w:r w:rsidRPr="0088425C">
              <w:rPr>
                <w:b w:val="0"/>
                <w:sz w:val="22"/>
                <w:szCs w:val="22"/>
              </w:rPr>
              <w:t>20</w:t>
            </w:r>
          </w:p>
        </w:tc>
      </w:tr>
      <w:tr w:rsidR="00826597" w:rsidRPr="0088425C" w:rsidTr="006F03B0">
        <w:trPr>
          <w:trHeight w:val="301"/>
        </w:trPr>
        <w:tc>
          <w:tcPr>
            <w:tcW w:w="720" w:type="dxa"/>
            <w:vAlign w:val="center"/>
          </w:tcPr>
          <w:p w:rsidR="00826597" w:rsidRPr="0088425C" w:rsidRDefault="00826597" w:rsidP="006F03B0">
            <w:pPr>
              <w:pStyle w:val="Tijeloteksta3"/>
              <w:ind w:left="-108" w:right="-108"/>
              <w:jc w:val="center"/>
              <w:rPr>
                <w:b w:val="0"/>
                <w:sz w:val="22"/>
                <w:szCs w:val="22"/>
              </w:rPr>
            </w:pPr>
          </w:p>
        </w:tc>
        <w:tc>
          <w:tcPr>
            <w:tcW w:w="1980" w:type="dxa"/>
            <w:vAlign w:val="center"/>
          </w:tcPr>
          <w:p w:rsidR="00826597" w:rsidRPr="0088425C" w:rsidRDefault="00826597" w:rsidP="006F03B0">
            <w:pPr>
              <w:pStyle w:val="Tijeloteksta3"/>
              <w:jc w:val="center"/>
              <w:rPr>
                <w:b w:val="0"/>
                <w:sz w:val="22"/>
                <w:szCs w:val="22"/>
              </w:rPr>
            </w:pPr>
            <w:r>
              <w:rPr>
                <w:b w:val="0"/>
                <w:sz w:val="22"/>
                <w:szCs w:val="22"/>
              </w:rPr>
              <w:t>Katarina Elez</w:t>
            </w:r>
          </w:p>
        </w:tc>
        <w:tc>
          <w:tcPr>
            <w:tcW w:w="1620" w:type="dxa"/>
            <w:vAlign w:val="center"/>
          </w:tcPr>
          <w:p w:rsidR="00826597" w:rsidRPr="0088425C" w:rsidRDefault="00826597" w:rsidP="006F03B0">
            <w:pPr>
              <w:pStyle w:val="Tijeloteksta3"/>
              <w:jc w:val="center"/>
              <w:rPr>
                <w:b w:val="0"/>
                <w:sz w:val="22"/>
                <w:szCs w:val="22"/>
              </w:rPr>
            </w:pPr>
            <w:r>
              <w:rPr>
                <w:b w:val="0"/>
                <w:sz w:val="22"/>
                <w:szCs w:val="22"/>
              </w:rPr>
              <w:t>magistar logopedije</w:t>
            </w:r>
          </w:p>
        </w:tc>
        <w:tc>
          <w:tcPr>
            <w:tcW w:w="1440" w:type="dxa"/>
            <w:vAlign w:val="center"/>
          </w:tcPr>
          <w:p w:rsidR="00826597" w:rsidRPr="0088425C" w:rsidRDefault="00826597" w:rsidP="006F03B0">
            <w:pPr>
              <w:pStyle w:val="Tijeloteksta3"/>
              <w:jc w:val="center"/>
              <w:rPr>
                <w:b w:val="0"/>
                <w:sz w:val="22"/>
                <w:szCs w:val="22"/>
              </w:rPr>
            </w:pPr>
            <w:r>
              <w:rPr>
                <w:b w:val="0"/>
                <w:sz w:val="22"/>
                <w:szCs w:val="22"/>
              </w:rPr>
              <w:t>logopedinja</w:t>
            </w:r>
          </w:p>
        </w:tc>
        <w:tc>
          <w:tcPr>
            <w:tcW w:w="1080" w:type="dxa"/>
            <w:vAlign w:val="center"/>
          </w:tcPr>
          <w:p w:rsidR="00826597" w:rsidRPr="001478A7" w:rsidRDefault="00826597" w:rsidP="006F03B0">
            <w:pPr>
              <w:pStyle w:val="Tijeloteksta3"/>
              <w:jc w:val="center"/>
              <w:rPr>
                <w:b w:val="0"/>
                <w:sz w:val="22"/>
                <w:szCs w:val="22"/>
              </w:rPr>
            </w:pPr>
            <w:r w:rsidRPr="001478A7">
              <w:rPr>
                <w:b w:val="0"/>
                <w:sz w:val="22"/>
                <w:szCs w:val="22"/>
              </w:rPr>
              <w:t>08.00-13.30</w:t>
            </w:r>
          </w:p>
          <w:p w:rsidR="00826597" w:rsidRPr="0088425C" w:rsidRDefault="00826597" w:rsidP="006F03B0">
            <w:pPr>
              <w:pStyle w:val="Tijeloteksta3"/>
              <w:jc w:val="center"/>
              <w:rPr>
                <w:b w:val="0"/>
                <w:sz w:val="22"/>
                <w:szCs w:val="22"/>
              </w:rPr>
            </w:pPr>
            <w:r w:rsidRPr="001478A7">
              <w:rPr>
                <w:b w:val="0"/>
                <w:sz w:val="22"/>
                <w:szCs w:val="22"/>
              </w:rPr>
              <w:t>13.30-18.40</w:t>
            </w:r>
          </w:p>
        </w:tc>
        <w:tc>
          <w:tcPr>
            <w:tcW w:w="1260" w:type="dxa"/>
          </w:tcPr>
          <w:p w:rsidR="00826597" w:rsidRPr="0088425C" w:rsidRDefault="00826597" w:rsidP="006F03B0">
            <w:pPr>
              <w:pStyle w:val="Tijeloteksta3"/>
              <w:jc w:val="center"/>
              <w:rPr>
                <w:b w:val="0"/>
                <w:sz w:val="22"/>
                <w:szCs w:val="22"/>
              </w:rPr>
            </w:pPr>
            <w:r>
              <w:rPr>
                <w:b w:val="0"/>
                <w:sz w:val="22"/>
                <w:szCs w:val="22"/>
              </w:rPr>
              <w:t>tijekom radnog vremena</w:t>
            </w:r>
          </w:p>
        </w:tc>
        <w:tc>
          <w:tcPr>
            <w:tcW w:w="900" w:type="dxa"/>
            <w:vAlign w:val="center"/>
          </w:tcPr>
          <w:p w:rsidR="00826597" w:rsidRPr="0088425C" w:rsidRDefault="00826597" w:rsidP="006F03B0">
            <w:pPr>
              <w:pStyle w:val="Tijeloteksta3"/>
              <w:ind w:left="-108" w:right="-108"/>
              <w:jc w:val="center"/>
              <w:rPr>
                <w:b w:val="0"/>
                <w:sz w:val="22"/>
                <w:szCs w:val="22"/>
              </w:rPr>
            </w:pPr>
            <w:r>
              <w:rPr>
                <w:b w:val="0"/>
                <w:sz w:val="22"/>
                <w:szCs w:val="22"/>
              </w:rPr>
              <w:t>20</w:t>
            </w:r>
          </w:p>
        </w:tc>
      </w:tr>
    </w:tbl>
    <w:p w:rsidR="00826597" w:rsidRPr="0088425C" w:rsidRDefault="00826597" w:rsidP="00826597">
      <w:pPr>
        <w:tabs>
          <w:tab w:val="num" w:pos="720"/>
        </w:tabs>
        <w:jc w:val="both"/>
        <w:rPr>
          <w:b/>
          <w:bCs/>
        </w:rPr>
      </w:pPr>
    </w:p>
    <w:p w:rsidR="00826597" w:rsidRPr="0088425C" w:rsidRDefault="00826597" w:rsidP="00826597">
      <w:pPr>
        <w:ind w:firstLine="720"/>
        <w:jc w:val="both"/>
        <w:rPr>
          <w:b/>
          <w:bCs/>
        </w:rPr>
      </w:pPr>
    </w:p>
    <w:p w:rsidR="00826597" w:rsidRPr="0088425C" w:rsidRDefault="00826597" w:rsidP="00826597">
      <w:pPr>
        <w:numPr>
          <w:ilvl w:val="2"/>
          <w:numId w:val="1"/>
        </w:numPr>
        <w:tabs>
          <w:tab w:val="num" w:pos="0"/>
        </w:tabs>
        <w:ind w:left="0" w:firstLine="0"/>
        <w:jc w:val="both"/>
        <w:rPr>
          <w:b/>
          <w:bCs/>
        </w:rPr>
      </w:pPr>
      <w:r w:rsidRPr="0088425C">
        <w:rPr>
          <w:b/>
          <w:bCs/>
        </w:rPr>
        <w:t>Tjedna i godišnja zaduženja ostalih radnika škole</w:t>
      </w:r>
    </w:p>
    <w:p w:rsidR="00826597" w:rsidRPr="0088425C" w:rsidRDefault="00826597" w:rsidP="00826597">
      <w:pPr>
        <w:tabs>
          <w:tab w:val="num" w:pos="720"/>
        </w:tabs>
        <w:jc w:val="both"/>
        <w:rPr>
          <w:b/>
          <w:bCs/>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611"/>
        <w:gridCol w:w="1848"/>
        <w:gridCol w:w="1591"/>
        <w:gridCol w:w="1518"/>
        <w:gridCol w:w="1616"/>
        <w:gridCol w:w="1029"/>
      </w:tblGrid>
      <w:tr w:rsidR="00826597" w:rsidRPr="0088425C" w:rsidTr="006F03B0">
        <w:tc>
          <w:tcPr>
            <w:tcW w:w="0" w:type="auto"/>
            <w:vAlign w:val="center"/>
          </w:tcPr>
          <w:p w:rsidR="00826597" w:rsidRPr="0088425C" w:rsidRDefault="00826597" w:rsidP="006F03B0">
            <w:pPr>
              <w:pStyle w:val="Tijeloteksta3"/>
              <w:ind w:left="-108" w:right="-108"/>
              <w:jc w:val="center"/>
            </w:pPr>
            <w:r w:rsidRPr="0088425C">
              <w:t>Red.</w:t>
            </w:r>
          </w:p>
          <w:p w:rsidR="00826597" w:rsidRPr="0088425C" w:rsidRDefault="00826597" w:rsidP="006F03B0">
            <w:pPr>
              <w:pStyle w:val="Tijeloteksta3"/>
              <w:ind w:left="-108" w:right="-108"/>
              <w:jc w:val="center"/>
            </w:pPr>
            <w:r w:rsidRPr="0088425C">
              <w:t>broj</w:t>
            </w:r>
          </w:p>
        </w:tc>
        <w:tc>
          <w:tcPr>
            <w:tcW w:w="0" w:type="auto"/>
            <w:vAlign w:val="center"/>
          </w:tcPr>
          <w:p w:rsidR="00826597" w:rsidRPr="0088425C" w:rsidRDefault="00826597" w:rsidP="006F03B0">
            <w:pPr>
              <w:pStyle w:val="Tijeloteksta3"/>
              <w:jc w:val="center"/>
              <w:rPr>
                <w:sz w:val="22"/>
                <w:szCs w:val="22"/>
              </w:rPr>
            </w:pPr>
            <w:r w:rsidRPr="0088425C">
              <w:rPr>
                <w:sz w:val="22"/>
                <w:szCs w:val="22"/>
              </w:rPr>
              <w:t>Ime i prezime</w:t>
            </w:r>
          </w:p>
          <w:p w:rsidR="00826597" w:rsidRPr="0088425C" w:rsidRDefault="00826597" w:rsidP="006F03B0">
            <w:pPr>
              <w:pStyle w:val="Tijeloteksta3"/>
              <w:jc w:val="center"/>
              <w:rPr>
                <w:sz w:val="22"/>
                <w:szCs w:val="22"/>
              </w:rPr>
            </w:pPr>
            <w:r w:rsidRPr="0088425C">
              <w:rPr>
                <w:sz w:val="22"/>
                <w:szCs w:val="22"/>
              </w:rPr>
              <w:t>radnika</w:t>
            </w:r>
          </w:p>
        </w:tc>
        <w:tc>
          <w:tcPr>
            <w:tcW w:w="0" w:type="auto"/>
            <w:vAlign w:val="center"/>
          </w:tcPr>
          <w:p w:rsidR="00826597" w:rsidRPr="0088425C" w:rsidRDefault="00826597" w:rsidP="006F03B0">
            <w:pPr>
              <w:pStyle w:val="Tijeloteksta3"/>
              <w:jc w:val="center"/>
              <w:rPr>
                <w:sz w:val="22"/>
                <w:szCs w:val="22"/>
              </w:rPr>
            </w:pPr>
            <w:r w:rsidRPr="0088425C">
              <w:rPr>
                <w:sz w:val="22"/>
                <w:szCs w:val="22"/>
              </w:rPr>
              <w:t>Struka</w:t>
            </w:r>
          </w:p>
        </w:tc>
        <w:tc>
          <w:tcPr>
            <w:tcW w:w="0" w:type="auto"/>
            <w:vAlign w:val="center"/>
          </w:tcPr>
          <w:p w:rsidR="00826597" w:rsidRPr="0088425C" w:rsidRDefault="00826597" w:rsidP="006F03B0">
            <w:pPr>
              <w:pStyle w:val="Tijeloteksta3"/>
              <w:jc w:val="center"/>
              <w:rPr>
                <w:sz w:val="22"/>
                <w:szCs w:val="22"/>
              </w:rPr>
            </w:pPr>
            <w:r w:rsidRPr="0088425C">
              <w:rPr>
                <w:sz w:val="22"/>
                <w:szCs w:val="22"/>
              </w:rPr>
              <w:t>Radno mjesto</w:t>
            </w:r>
          </w:p>
        </w:tc>
        <w:tc>
          <w:tcPr>
            <w:tcW w:w="0" w:type="auto"/>
            <w:vAlign w:val="center"/>
          </w:tcPr>
          <w:p w:rsidR="00826597" w:rsidRPr="0088425C" w:rsidRDefault="00826597" w:rsidP="006F03B0">
            <w:pPr>
              <w:pStyle w:val="Tijeloteksta3"/>
              <w:jc w:val="center"/>
              <w:rPr>
                <w:sz w:val="22"/>
                <w:szCs w:val="22"/>
              </w:rPr>
            </w:pPr>
            <w:r w:rsidRPr="0088425C">
              <w:rPr>
                <w:sz w:val="22"/>
                <w:szCs w:val="22"/>
              </w:rPr>
              <w:t>Radno vrijeme</w:t>
            </w:r>
          </w:p>
          <w:p w:rsidR="00826597" w:rsidRPr="0088425C" w:rsidRDefault="00826597" w:rsidP="006F03B0">
            <w:pPr>
              <w:pStyle w:val="Tijeloteksta3"/>
              <w:jc w:val="center"/>
              <w:rPr>
                <w:sz w:val="22"/>
                <w:szCs w:val="22"/>
              </w:rPr>
            </w:pPr>
            <w:r w:rsidRPr="0088425C">
              <w:rPr>
                <w:sz w:val="22"/>
                <w:szCs w:val="22"/>
              </w:rPr>
              <w:t>(od – do)</w:t>
            </w:r>
          </w:p>
        </w:tc>
        <w:tc>
          <w:tcPr>
            <w:tcW w:w="0" w:type="auto"/>
            <w:vAlign w:val="center"/>
          </w:tcPr>
          <w:p w:rsidR="00826597" w:rsidRPr="0088425C" w:rsidRDefault="00826597" w:rsidP="006F03B0">
            <w:pPr>
              <w:pStyle w:val="Tijeloteksta3"/>
              <w:jc w:val="center"/>
              <w:rPr>
                <w:sz w:val="22"/>
                <w:szCs w:val="22"/>
              </w:rPr>
            </w:pPr>
            <w:r w:rsidRPr="0088425C">
              <w:rPr>
                <w:sz w:val="22"/>
                <w:szCs w:val="22"/>
              </w:rPr>
              <w:t>Broj sati</w:t>
            </w:r>
          </w:p>
          <w:p w:rsidR="00826597" w:rsidRPr="0088425C" w:rsidRDefault="00826597" w:rsidP="006F03B0">
            <w:pPr>
              <w:pStyle w:val="Tijeloteksta3"/>
              <w:jc w:val="center"/>
              <w:rPr>
                <w:sz w:val="22"/>
                <w:szCs w:val="22"/>
              </w:rPr>
            </w:pPr>
            <w:r w:rsidRPr="0088425C">
              <w:rPr>
                <w:sz w:val="22"/>
                <w:szCs w:val="22"/>
              </w:rPr>
              <w:t>tjedno</w:t>
            </w:r>
          </w:p>
        </w:tc>
      </w:tr>
      <w:tr w:rsidR="00826597" w:rsidRPr="0088425C" w:rsidTr="006F03B0">
        <w:trPr>
          <w:trHeight w:val="301"/>
        </w:trPr>
        <w:tc>
          <w:tcPr>
            <w:tcW w:w="0" w:type="auto"/>
            <w:vAlign w:val="center"/>
          </w:tcPr>
          <w:p w:rsidR="00826597" w:rsidRPr="0088425C" w:rsidRDefault="00826597" w:rsidP="006F03B0">
            <w:pPr>
              <w:pStyle w:val="Tijeloteksta3"/>
              <w:ind w:left="-108" w:right="-108"/>
              <w:jc w:val="center"/>
              <w:rPr>
                <w:b w:val="0"/>
                <w:sz w:val="22"/>
                <w:szCs w:val="22"/>
              </w:rPr>
            </w:pPr>
            <w:r w:rsidRPr="0088425C">
              <w:rPr>
                <w:b w:val="0"/>
                <w:sz w:val="22"/>
                <w:szCs w:val="22"/>
              </w:rPr>
              <w:t>1.</w:t>
            </w:r>
          </w:p>
        </w:tc>
        <w:tc>
          <w:tcPr>
            <w:tcW w:w="0" w:type="auto"/>
            <w:vAlign w:val="center"/>
          </w:tcPr>
          <w:p w:rsidR="00826597" w:rsidRPr="0088425C" w:rsidRDefault="00826597" w:rsidP="006F03B0">
            <w:pPr>
              <w:pStyle w:val="Tijeloteksta3"/>
              <w:jc w:val="center"/>
              <w:rPr>
                <w:b w:val="0"/>
                <w:sz w:val="22"/>
                <w:szCs w:val="22"/>
              </w:rPr>
            </w:pPr>
            <w:r>
              <w:rPr>
                <w:b w:val="0"/>
                <w:sz w:val="22"/>
                <w:szCs w:val="22"/>
              </w:rPr>
              <w:t xml:space="preserve">Ivana Orlović </w:t>
            </w:r>
          </w:p>
        </w:tc>
        <w:tc>
          <w:tcPr>
            <w:tcW w:w="0" w:type="auto"/>
            <w:vAlign w:val="center"/>
          </w:tcPr>
          <w:p w:rsidR="00826597" w:rsidRPr="0088425C" w:rsidRDefault="00826597" w:rsidP="006F03B0">
            <w:pPr>
              <w:pStyle w:val="Tijeloteksta3"/>
              <w:jc w:val="center"/>
              <w:rPr>
                <w:b w:val="0"/>
                <w:sz w:val="22"/>
                <w:szCs w:val="22"/>
              </w:rPr>
            </w:pPr>
            <w:r w:rsidRPr="0088425C">
              <w:rPr>
                <w:b w:val="0"/>
                <w:sz w:val="22"/>
                <w:szCs w:val="22"/>
              </w:rPr>
              <w:t>dipl.pravnik</w:t>
            </w:r>
          </w:p>
        </w:tc>
        <w:tc>
          <w:tcPr>
            <w:tcW w:w="0" w:type="auto"/>
            <w:vAlign w:val="center"/>
          </w:tcPr>
          <w:p w:rsidR="00826597" w:rsidRPr="0088425C" w:rsidRDefault="00826597" w:rsidP="006F03B0">
            <w:pPr>
              <w:pStyle w:val="Tijeloteksta3"/>
              <w:jc w:val="center"/>
              <w:rPr>
                <w:b w:val="0"/>
                <w:sz w:val="22"/>
                <w:szCs w:val="22"/>
              </w:rPr>
            </w:pPr>
            <w:r w:rsidRPr="0088425C">
              <w:rPr>
                <w:b w:val="0"/>
                <w:sz w:val="22"/>
                <w:szCs w:val="22"/>
              </w:rPr>
              <w:t>tajnik</w:t>
            </w:r>
          </w:p>
        </w:tc>
        <w:tc>
          <w:tcPr>
            <w:tcW w:w="0" w:type="auto"/>
            <w:vAlign w:val="center"/>
          </w:tcPr>
          <w:p w:rsidR="00826597" w:rsidRPr="0088425C" w:rsidRDefault="00826597" w:rsidP="006F03B0">
            <w:pPr>
              <w:pStyle w:val="Tijeloteksta3"/>
              <w:jc w:val="center"/>
              <w:rPr>
                <w:b w:val="0"/>
                <w:sz w:val="22"/>
                <w:szCs w:val="22"/>
              </w:rPr>
            </w:pPr>
            <w:r w:rsidRPr="0088425C">
              <w:rPr>
                <w:b w:val="0"/>
                <w:sz w:val="22"/>
                <w:szCs w:val="22"/>
              </w:rPr>
              <w:t>07.00-15.00</w:t>
            </w:r>
          </w:p>
          <w:p w:rsidR="00826597" w:rsidRPr="0088425C" w:rsidRDefault="00826597" w:rsidP="006F03B0">
            <w:pPr>
              <w:pStyle w:val="Tijeloteksta3"/>
              <w:jc w:val="center"/>
              <w:rPr>
                <w:b w:val="0"/>
                <w:sz w:val="22"/>
                <w:szCs w:val="22"/>
              </w:rPr>
            </w:pPr>
            <w:r w:rsidRPr="0088425C">
              <w:rPr>
                <w:b w:val="0"/>
                <w:sz w:val="22"/>
                <w:szCs w:val="22"/>
              </w:rPr>
              <w:t>12.00-20.00</w:t>
            </w:r>
          </w:p>
        </w:tc>
        <w:tc>
          <w:tcPr>
            <w:tcW w:w="0" w:type="auto"/>
            <w:vAlign w:val="center"/>
          </w:tcPr>
          <w:p w:rsidR="00826597" w:rsidRPr="0088425C" w:rsidRDefault="00826597" w:rsidP="006F03B0">
            <w:pPr>
              <w:pStyle w:val="Tijeloteksta3"/>
              <w:jc w:val="center"/>
              <w:rPr>
                <w:b w:val="0"/>
                <w:sz w:val="22"/>
                <w:szCs w:val="22"/>
              </w:rPr>
            </w:pPr>
            <w:r w:rsidRPr="0088425C">
              <w:rPr>
                <w:b w:val="0"/>
                <w:sz w:val="22"/>
                <w:szCs w:val="22"/>
              </w:rPr>
              <w:t>40</w:t>
            </w:r>
          </w:p>
        </w:tc>
      </w:tr>
      <w:tr w:rsidR="00826597" w:rsidRPr="0088425C" w:rsidTr="006F03B0">
        <w:trPr>
          <w:trHeight w:val="301"/>
        </w:trPr>
        <w:tc>
          <w:tcPr>
            <w:tcW w:w="0" w:type="auto"/>
            <w:vAlign w:val="center"/>
          </w:tcPr>
          <w:p w:rsidR="00826597" w:rsidRPr="0088425C" w:rsidRDefault="00826597" w:rsidP="006F03B0">
            <w:pPr>
              <w:pStyle w:val="Tijeloteksta3"/>
              <w:ind w:left="-108" w:right="-108"/>
              <w:jc w:val="center"/>
              <w:rPr>
                <w:b w:val="0"/>
                <w:sz w:val="22"/>
                <w:szCs w:val="22"/>
              </w:rPr>
            </w:pPr>
            <w:r w:rsidRPr="0088425C">
              <w:rPr>
                <w:b w:val="0"/>
                <w:sz w:val="22"/>
                <w:szCs w:val="22"/>
              </w:rPr>
              <w:t>2.</w:t>
            </w:r>
          </w:p>
        </w:tc>
        <w:tc>
          <w:tcPr>
            <w:tcW w:w="0" w:type="auto"/>
            <w:vAlign w:val="center"/>
          </w:tcPr>
          <w:p w:rsidR="00826597" w:rsidRPr="0088425C" w:rsidRDefault="00826597" w:rsidP="006F03B0">
            <w:pPr>
              <w:pStyle w:val="Tijeloteksta3"/>
              <w:jc w:val="center"/>
              <w:rPr>
                <w:b w:val="0"/>
                <w:sz w:val="22"/>
                <w:szCs w:val="22"/>
              </w:rPr>
            </w:pPr>
            <w:r>
              <w:rPr>
                <w:b w:val="0"/>
                <w:sz w:val="22"/>
                <w:szCs w:val="22"/>
              </w:rPr>
              <w:t>Ivana Pilić</w:t>
            </w:r>
          </w:p>
        </w:tc>
        <w:tc>
          <w:tcPr>
            <w:tcW w:w="0" w:type="auto"/>
            <w:vAlign w:val="center"/>
          </w:tcPr>
          <w:p w:rsidR="00826597" w:rsidRPr="0088425C" w:rsidRDefault="00826597" w:rsidP="006F03B0">
            <w:pPr>
              <w:pStyle w:val="Tijeloteksta3"/>
              <w:jc w:val="center"/>
              <w:rPr>
                <w:b w:val="0"/>
                <w:sz w:val="22"/>
                <w:szCs w:val="22"/>
              </w:rPr>
            </w:pPr>
            <w:r>
              <w:rPr>
                <w:b w:val="0"/>
                <w:sz w:val="22"/>
                <w:szCs w:val="22"/>
              </w:rPr>
              <w:t>spec.ekonomije</w:t>
            </w:r>
          </w:p>
        </w:tc>
        <w:tc>
          <w:tcPr>
            <w:tcW w:w="0" w:type="auto"/>
            <w:vAlign w:val="center"/>
          </w:tcPr>
          <w:p w:rsidR="00826597" w:rsidRPr="0088425C" w:rsidRDefault="00826597" w:rsidP="006F03B0">
            <w:pPr>
              <w:pStyle w:val="Tijeloteksta3"/>
              <w:jc w:val="center"/>
              <w:rPr>
                <w:b w:val="0"/>
                <w:sz w:val="22"/>
                <w:szCs w:val="22"/>
              </w:rPr>
            </w:pPr>
            <w:r w:rsidRPr="0088425C">
              <w:rPr>
                <w:b w:val="0"/>
                <w:sz w:val="22"/>
                <w:szCs w:val="22"/>
              </w:rPr>
              <w:t>računovođa</w:t>
            </w:r>
          </w:p>
        </w:tc>
        <w:tc>
          <w:tcPr>
            <w:tcW w:w="0" w:type="auto"/>
            <w:vAlign w:val="center"/>
          </w:tcPr>
          <w:p w:rsidR="00826597" w:rsidRPr="0088425C" w:rsidRDefault="00826597" w:rsidP="006F03B0">
            <w:pPr>
              <w:pStyle w:val="Tijeloteksta3"/>
              <w:jc w:val="center"/>
              <w:rPr>
                <w:b w:val="0"/>
                <w:sz w:val="22"/>
                <w:szCs w:val="22"/>
              </w:rPr>
            </w:pPr>
            <w:r w:rsidRPr="0088425C">
              <w:rPr>
                <w:b w:val="0"/>
                <w:sz w:val="22"/>
                <w:szCs w:val="22"/>
              </w:rPr>
              <w:t>07.00-15.00</w:t>
            </w:r>
          </w:p>
          <w:p w:rsidR="00826597" w:rsidRPr="0088425C" w:rsidRDefault="00826597" w:rsidP="006F03B0">
            <w:pPr>
              <w:pStyle w:val="Tijeloteksta3"/>
              <w:jc w:val="center"/>
              <w:rPr>
                <w:b w:val="0"/>
                <w:sz w:val="22"/>
                <w:szCs w:val="22"/>
              </w:rPr>
            </w:pPr>
            <w:r w:rsidRPr="0088425C">
              <w:rPr>
                <w:b w:val="0"/>
                <w:sz w:val="22"/>
                <w:szCs w:val="22"/>
              </w:rPr>
              <w:t>12.00-20.00</w:t>
            </w:r>
          </w:p>
        </w:tc>
        <w:tc>
          <w:tcPr>
            <w:tcW w:w="0" w:type="auto"/>
            <w:vAlign w:val="center"/>
          </w:tcPr>
          <w:p w:rsidR="00826597" w:rsidRPr="0088425C" w:rsidRDefault="00826597" w:rsidP="006F03B0">
            <w:pPr>
              <w:pStyle w:val="Tijeloteksta3"/>
              <w:jc w:val="center"/>
              <w:rPr>
                <w:b w:val="0"/>
                <w:sz w:val="22"/>
                <w:szCs w:val="22"/>
              </w:rPr>
            </w:pPr>
            <w:r w:rsidRPr="0088425C">
              <w:rPr>
                <w:b w:val="0"/>
                <w:sz w:val="22"/>
                <w:szCs w:val="22"/>
              </w:rPr>
              <w:t>40</w:t>
            </w:r>
          </w:p>
        </w:tc>
      </w:tr>
      <w:tr w:rsidR="00826597" w:rsidRPr="0088425C" w:rsidTr="006F03B0">
        <w:trPr>
          <w:trHeight w:val="301"/>
        </w:trPr>
        <w:tc>
          <w:tcPr>
            <w:tcW w:w="0" w:type="auto"/>
            <w:vAlign w:val="center"/>
          </w:tcPr>
          <w:p w:rsidR="00826597" w:rsidRPr="0088425C" w:rsidRDefault="00826597" w:rsidP="006F03B0">
            <w:pPr>
              <w:pStyle w:val="Tijeloteksta3"/>
              <w:ind w:left="-108" w:right="-108"/>
              <w:jc w:val="center"/>
              <w:rPr>
                <w:b w:val="0"/>
                <w:sz w:val="22"/>
                <w:szCs w:val="22"/>
              </w:rPr>
            </w:pPr>
            <w:r w:rsidRPr="0088425C">
              <w:rPr>
                <w:b w:val="0"/>
                <w:sz w:val="22"/>
                <w:szCs w:val="22"/>
              </w:rPr>
              <w:t>3.</w:t>
            </w:r>
          </w:p>
        </w:tc>
        <w:tc>
          <w:tcPr>
            <w:tcW w:w="0" w:type="auto"/>
            <w:vAlign w:val="center"/>
          </w:tcPr>
          <w:p w:rsidR="00826597" w:rsidRPr="0088425C" w:rsidRDefault="00826597" w:rsidP="006F03B0">
            <w:pPr>
              <w:pStyle w:val="Tijeloteksta3"/>
              <w:jc w:val="center"/>
              <w:rPr>
                <w:b w:val="0"/>
                <w:sz w:val="22"/>
                <w:szCs w:val="22"/>
              </w:rPr>
            </w:pPr>
            <w:r w:rsidRPr="0088425C">
              <w:rPr>
                <w:b w:val="0"/>
                <w:sz w:val="22"/>
                <w:szCs w:val="22"/>
              </w:rPr>
              <w:t>Snežana Cirimotić</w:t>
            </w:r>
          </w:p>
        </w:tc>
        <w:tc>
          <w:tcPr>
            <w:tcW w:w="0" w:type="auto"/>
            <w:vAlign w:val="center"/>
          </w:tcPr>
          <w:p w:rsidR="00826597" w:rsidRPr="0088425C" w:rsidRDefault="00826597" w:rsidP="006F03B0">
            <w:pPr>
              <w:pStyle w:val="Tijeloteksta3"/>
              <w:jc w:val="center"/>
              <w:rPr>
                <w:b w:val="0"/>
                <w:sz w:val="22"/>
                <w:szCs w:val="22"/>
              </w:rPr>
            </w:pPr>
            <w:r w:rsidRPr="0088425C">
              <w:rPr>
                <w:b w:val="0"/>
                <w:sz w:val="22"/>
                <w:szCs w:val="22"/>
              </w:rPr>
              <w:t>OŠ</w:t>
            </w:r>
          </w:p>
        </w:tc>
        <w:tc>
          <w:tcPr>
            <w:tcW w:w="0" w:type="auto"/>
            <w:vAlign w:val="center"/>
          </w:tcPr>
          <w:p w:rsidR="00826597" w:rsidRPr="0088425C" w:rsidRDefault="00826597" w:rsidP="006F03B0">
            <w:pPr>
              <w:pStyle w:val="Tijeloteksta3"/>
              <w:jc w:val="center"/>
              <w:rPr>
                <w:b w:val="0"/>
                <w:sz w:val="22"/>
                <w:szCs w:val="22"/>
              </w:rPr>
            </w:pPr>
            <w:r w:rsidRPr="0088425C">
              <w:rPr>
                <w:b w:val="0"/>
                <w:sz w:val="22"/>
                <w:szCs w:val="22"/>
              </w:rPr>
              <w:t>spremačica</w:t>
            </w:r>
          </w:p>
        </w:tc>
        <w:tc>
          <w:tcPr>
            <w:tcW w:w="0" w:type="auto"/>
            <w:vAlign w:val="center"/>
          </w:tcPr>
          <w:p w:rsidR="00826597" w:rsidRPr="0088425C" w:rsidRDefault="00826597" w:rsidP="006F03B0">
            <w:pPr>
              <w:pStyle w:val="Tijeloteksta3"/>
              <w:jc w:val="center"/>
              <w:rPr>
                <w:b w:val="0"/>
                <w:sz w:val="22"/>
                <w:szCs w:val="22"/>
              </w:rPr>
            </w:pPr>
            <w:r w:rsidRPr="0088425C">
              <w:rPr>
                <w:b w:val="0"/>
                <w:sz w:val="22"/>
                <w:szCs w:val="22"/>
              </w:rPr>
              <w:t>07.00-15.00</w:t>
            </w:r>
          </w:p>
          <w:p w:rsidR="00826597" w:rsidRPr="0088425C" w:rsidRDefault="00826597" w:rsidP="006F03B0">
            <w:pPr>
              <w:pStyle w:val="Tijeloteksta3"/>
              <w:jc w:val="center"/>
              <w:rPr>
                <w:b w:val="0"/>
                <w:sz w:val="22"/>
                <w:szCs w:val="22"/>
              </w:rPr>
            </w:pPr>
            <w:r w:rsidRPr="0088425C">
              <w:rPr>
                <w:b w:val="0"/>
                <w:sz w:val="22"/>
                <w:szCs w:val="22"/>
              </w:rPr>
              <w:t>12.00-20.00</w:t>
            </w:r>
          </w:p>
        </w:tc>
        <w:tc>
          <w:tcPr>
            <w:tcW w:w="0" w:type="auto"/>
            <w:vAlign w:val="center"/>
          </w:tcPr>
          <w:p w:rsidR="00826597" w:rsidRPr="0088425C" w:rsidRDefault="00826597" w:rsidP="006F03B0">
            <w:pPr>
              <w:pStyle w:val="Tijeloteksta3"/>
              <w:jc w:val="center"/>
              <w:rPr>
                <w:b w:val="0"/>
                <w:sz w:val="22"/>
                <w:szCs w:val="22"/>
              </w:rPr>
            </w:pPr>
            <w:r w:rsidRPr="0088425C">
              <w:rPr>
                <w:b w:val="0"/>
                <w:sz w:val="22"/>
                <w:szCs w:val="22"/>
              </w:rPr>
              <w:t>40</w:t>
            </w:r>
          </w:p>
        </w:tc>
      </w:tr>
      <w:tr w:rsidR="00826597" w:rsidRPr="0088425C" w:rsidTr="006F03B0">
        <w:trPr>
          <w:trHeight w:val="301"/>
        </w:trPr>
        <w:tc>
          <w:tcPr>
            <w:tcW w:w="0" w:type="auto"/>
            <w:vAlign w:val="center"/>
          </w:tcPr>
          <w:p w:rsidR="00826597" w:rsidRPr="0088425C" w:rsidRDefault="00826597" w:rsidP="006F03B0">
            <w:pPr>
              <w:pStyle w:val="Tijeloteksta3"/>
              <w:ind w:left="-108" w:right="-108"/>
              <w:jc w:val="center"/>
              <w:rPr>
                <w:b w:val="0"/>
                <w:sz w:val="22"/>
                <w:szCs w:val="22"/>
              </w:rPr>
            </w:pPr>
            <w:r w:rsidRPr="0088425C">
              <w:rPr>
                <w:b w:val="0"/>
                <w:sz w:val="22"/>
                <w:szCs w:val="22"/>
              </w:rPr>
              <w:t>4.</w:t>
            </w:r>
          </w:p>
        </w:tc>
        <w:tc>
          <w:tcPr>
            <w:tcW w:w="0" w:type="auto"/>
            <w:vAlign w:val="center"/>
          </w:tcPr>
          <w:p w:rsidR="00826597" w:rsidRPr="0088425C" w:rsidRDefault="00826597" w:rsidP="006F03B0">
            <w:pPr>
              <w:pStyle w:val="Tijeloteksta3"/>
              <w:jc w:val="center"/>
              <w:rPr>
                <w:b w:val="0"/>
                <w:sz w:val="22"/>
                <w:szCs w:val="22"/>
              </w:rPr>
            </w:pPr>
            <w:r w:rsidRPr="0088425C">
              <w:rPr>
                <w:b w:val="0"/>
                <w:sz w:val="22"/>
                <w:szCs w:val="22"/>
              </w:rPr>
              <w:t>Cecilija Blažević</w:t>
            </w:r>
          </w:p>
        </w:tc>
        <w:tc>
          <w:tcPr>
            <w:tcW w:w="0" w:type="auto"/>
            <w:vAlign w:val="center"/>
          </w:tcPr>
          <w:p w:rsidR="00826597" w:rsidRPr="0088425C" w:rsidRDefault="00826597" w:rsidP="006F03B0">
            <w:pPr>
              <w:pStyle w:val="Tijeloteksta3"/>
              <w:jc w:val="center"/>
              <w:rPr>
                <w:b w:val="0"/>
                <w:sz w:val="22"/>
                <w:szCs w:val="22"/>
              </w:rPr>
            </w:pPr>
            <w:r w:rsidRPr="0088425C">
              <w:rPr>
                <w:b w:val="0"/>
                <w:sz w:val="22"/>
                <w:szCs w:val="22"/>
              </w:rPr>
              <w:t xml:space="preserve">OŠ </w:t>
            </w:r>
          </w:p>
        </w:tc>
        <w:tc>
          <w:tcPr>
            <w:tcW w:w="0" w:type="auto"/>
            <w:vAlign w:val="center"/>
          </w:tcPr>
          <w:p w:rsidR="00826597" w:rsidRPr="0088425C" w:rsidRDefault="00826597" w:rsidP="006F03B0">
            <w:pPr>
              <w:pStyle w:val="Tijeloteksta3"/>
              <w:jc w:val="center"/>
              <w:rPr>
                <w:b w:val="0"/>
                <w:sz w:val="22"/>
                <w:szCs w:val="22"/>
              </w:rPr>
            </w:pPr>
            <w:r w:rsidRPr="0088425C">
              <w:rPr>
                <w:b w:val="0"/>
                <w:sz w:val="22"/>
                <w:szCs w:val="22"/>
              </w:rPr>
              <w:t>spremačica</w:t>
            </w:r>
          </w:p>
        </w:tc>
        <w:tc>
          <w:tcPr>
            <w:tcW w:w="0" w:type="auto"/>
            <w:vAlign w:val="center"/>
          </w:tcPr>
          <w:p w:rsidR="00826597" w:rsidRPr="0088425C" w:rsidRDefault="00826597" w:rsidP="006F03B0">
            <w:pPr>
              <w:pStyle w:val="Tijeloteksta3"/>
              <w:jc w:val="center"/>
              <w:rPr>
                <w:b w:val="0"/>
                <w:sz w:val="22"/>
                <w:szCs w:val="22"/>
              </w:rPr>
            </w:pPr>
            <w:r w:rsidRPr="0088425C">
              <w:rPr>
                <w:b w:val="0"/>
                <w:sz w:val="22"/>
                <w:szCs w:val="22"/>
              </w:rPr>
              <w:t>07.00-15.00</w:t>
            </w:r>
          </w:p>
          <w:p w:rsidR="00826597" w:rsidRPr="0088425C" w:rsidRDefault="00826597" w:rsidP="006F03B0">
            <w:pPr>
              <w:pStyle w:val="Tijeloteksta3"/>
              <w:jc w:val="center"/>
              <w:rPr>
                <w:b w:val="0"/>
                <w:sz w:val="22"/>
                <w:szCs w:val="22"/>
              </w:rPr>
            </w:pPr>
            <w:r w:rsidRPr="0088425C">
              <w:rPr>
                <w:b w:val="0"/>
                <w:sz w:val="22"/>
                <w:szCs w:val="22"/>
              </w:rPr>
              <w:t>12.00-20.00</w:t>
            </w:r>
          </w:p>
        </w:tc>
        <w:tc>
          <w:tcPr>
            <w:tcW w:w="0" w:type="auto"/>
            <w:vAlign w:val="center"/>
          </w:tcPr>
          <w:p w:rsidR="00826597" w:rsidRPr="0088425C" w:rsidRDefault="00826597" w:rsidP="006F03B0">
            <w:pPr>
              <w:pStyle w:val="Tijeloteksta3"/>
              <w:jc w:val="center"/>
              <w:rPr>
                <w:b w:val="0"/>
                <w:sz w:val="22"/>
                <w:szCs w:val="22"/>
              </w:rPr>
            </w:pPr>
            <w:r w:rsidRPr="0088425C">
              <w:rPr>
                <w:b w:val="0"/>
                <w:sz w:val="22"/>
                <w:szCs w:val="22"/>
              </w:rPr>
              <w:t>40</w:t>
            </w:r>
          </w:p>
        </w:tc>
      </w:tr>
    </w:tbl>
    <w:p w:rsidR="00826597" w:rsidRDefault="00826597" w:rsidP="00826597">
      <w:pPr>
        <w:tabs>
          <w:tab w:val="num" w:pos="720"/>
        </w:tabs>
        <w:jc w:val="both"/>
        <w:rPr>
          <w:b/>
          <w:bCs/>
        </w:rPr>
      </w:pPr>
    </w:p>
    <w:p w:rsidR="00826597" w:rsidRDefault="00826597" w:rsidP="00826597">
      <w:pPr>
        <w:tabs>
          <w:tab w:val="num" w:pos="720"/>
        </w:tabs>
        <w:jc w:val="both"/>
        <w:rPr>
          <w:b/>
          <w:bCs/>
        </w:rPr>
      </w:pPr>
    </w:p>
    <w:p w:rsidR="00826597" w:rsidRDefault="00826597" w:rsidP="00826597">
      <w:pPr>
        <w:tabs>
          <w:tab w:val="num" w:pos="720"/>
        </w:tabs>
        <w:jc w:val="both"/>
        <w:rPr>
          <w:b/>
          <w:bCs/>
        </w:rPr>
      </w:pPr>
    </w:p>
    <w:p w:rsidR="00826597" w:rsidRDefault="00826597" w:rsidP="00826597">
      <w:pPr>
        <w:tabs>
          <w:tab w:val="num" w:pos="720"/>
        </w:tabs>
        <w:jc w:val="both"/>
        <w:rPr>
          <w:b/>
          <w:bCs/>
        </w:rPr>
      </w:pPr>
    </w:p>
    <w:p w:rsidR="00826597" w:rsidRDefault="00826597" w:rsidP="00826597">
      <w:pPr>
        <w:tabs>
          <w:tab w:val="num" w:pos="720"/>
        </w:tabs>
        <w:jc w:val="both"/>
        <w:rPr>
          <w:b/>
          <w:bCs/>
        </w:rPr>
      </w:pPr>
    </w:p>
    <w:p w:rsidR="00826597" w:rsidRPr="0088425C" w:rsidRDefault="00826597" w:rsidP="00826597">
      <w:pPr>
        <w:tabs>
          <w:tab w:val="num" w:pos="720"/>
        </w:tabs>
        <w:jc w:val="both"/>
        <w:rPr>
          <w:b/>
          <w:bCs/>
        </w:rPr>
      </w:pPr>
    </w:p>
    <w:p w:rsidR="00826597" w:rsidRPr="0088425C" w:rsidRDefault="00826597" w:rsidP="00826597">
      <w:pPr>
        <w:jc w:val="both"/>
        <w:rPr>
          <w:b/>
          <w:bCs/>
        </w:rPr>
      </w:pPr>
    </w:p>
    <w:p w:rsidR="00826597" w:rsidRPr="0088425C" w:rsidRDefault="00826597" w:rsidP="00826597">
      <w:pPr>
        <w:ind w:firstLine="720"/>
        <w:jc w:val="both"/>
        <w:rPr>
          <w:b/>
          <w:bCs/>
        </w:rPr>
      </w:pPr>
    </w:p>
    <w:p w:rsidR="00826597" w:rsidRDefault="00826597" w:rsidP="00826597">
      <w:pPr>
        <w:ind w:firstLine="720"/>
        <w:jc w:val="both"/>
        <w:rPr>
          <w:b/>
          <w:bCs/>
        </w:rPr>
      </w:pPr>
    </w:p>
    <w:p w:rsidR="00826597" w:rsidRDefault="00826597" w:rsidP="00826597">
      <w:pPr>
        <w:ind w:firstLine="720"/>
        <w:jc w:val="both"/>
        <w:rPr>
          <w:b/>
          <w:bCs/>
        </w:rPr>
      </w:pPr>
    </w:p>
    <w:p w:rsidR="00826597" w:rsidRPr="0088425C" w:rsidRDefault="00826597" w:rsidP="00826597">
      <w:pPr>
        <w:ind w:firstLine="720"/>
        <w:jc w:val="both"/>
        <w:rPr>
          <w:b/>
          <w:bCs/>
        </w:rPr>
      </w:pPr>
    </w:p>
    <w:p w:rsidR="00826597" w:rsidRPr="0088425C" w:rsidRDefault="00826597" w:rsidP="00826597">
      <w:pPr>
        <w:ind w:firstLine="720"/>
        <w:jc w:val="both"/>
        <w:rPr>
          <w:b/>
          <w:bCs/>
        </w:rPr>
      </w:pPr>
    </w:p>
    <w:p w:rsidR="00826597" w:rsidRPr="0088425C" w:rsidRDefault="00826597" w:rsidP="00826597">
      <w:pPr>
        <w:ind w:firstLine="720"/>
        <w:jc w:val="both"/>
        <w:rPr>
          <w:b/>
          <w:bCs/>
        </w:rPr>
      </w:pPr>
    </w:p>
    <w:p w:rsidR="00826597" w:rsidRPr="0088425C" w:rsidRDefault="00826597" w:rsidP="00826597">
      <w:pPr>
        <w:ind w:firstLine="720"/>
        <w:jc w:val="both"/>
        <w:rPr>
          <w:b/>
          <w:bCs/>
        </w:rPr>
      </w:pPr>
    </w:p>
    <w:p w:rsidR="00826597" w:rsidRDefault="00826597" w:rsidP="00826597">
      <w:pPr>
        <w:ind w:firstLine="720"/>
        <w:jc w:val="both"/>
        <w:rPr>
          <w:b/>
          <w:bCs/>
        </w:rPr>
      </w:pPr>
    </w:p>
    <w:p w:rsidR="00826597" w:rsidRPr="0088425C" w:rsidRDefault="00826597" w:rsidP="00826597">
      <w:pPr>
        <w:numPr>
          <w:ilvl w:val="0"/>
          <w:numId w:val="1"/>
        </w:numPr>
        <w:jc w:val="both"/>
        <w:rPr>
          <w:b/>
          <w:bCs/>
        </w:rPr>
      </w:pPr>
      <w:r w:rsidRPr="0088425C">
        <w:rPr>
          <w:b/>
          <w:bCs/>
        </w:rPr>
        <w:lastRenderedPageBreak/>
        <w:t>PODACI O ORGANIZACIJI RADA</w:t>
      </w:r>
    </w:p>
    <w:p w:rsidR="00826597" w:rsidRPr="0088425C" w:rsidRDefault="00826597" w:rsidP="00826597">
      <w:pPr>
        <w:jc w:val="both"/>
        <w:rPr>
          <w:b/>
          <w:bCs/>
        </w:rPr>
      </w:pPr>
    </w:p>
    <w:p w:rsidR="00826597" w:rsidRPr="0088425C" w:rsidRDefault="00826597" w:rsidP="00826597">
      <w:pPr>
        <w:numPr>
          <w:ilvl w:val="1"/>
          <w:numId w:val="1"/>
        </w:numPr>
        <w:jc w:val="both"/>
        <w:rPr>
          <w:b/>
          <w:bCs/>
        </w:rPr>
      </w:pPr>
      <w:r w:rsidRPr="0088425C">
        <w:rPr>
          <w:b/>
          <w:bCs/>
        </w:rPr>
        <w:t>Organizacija smjena</w:t>
      </w:r>
    </w:p>
    <w:p w:rsidR="00826597" w:rsidRPr="0088425C" w:rsidRDefault="00826597" w:rsidP="00826597">
      <w:pPr>
        <w:jc w:val="both"/>
        <w:rPr>
          <w:b/>
          <w:bCs/>
        </w:rPr>
      </w:pPr>
    </w:p>
    <w:p w:rsidR="00826597" w:rsidRPr="0088425C" w:rsidRDefault="00826597" w:rsidP="00826597">
      <w:pPr>
        <w:spacing w:line="360" w:lineRule="auto"/>
        <w:ind w:firstLine="709"/>
        <w:jc w:val="both"/>
      </w:pPr>
      <w:r w:rsidRPr="0088425C">
        <w:t xml:space="preserve">Prva smjena počinje s radom u 8 sati, a završava u 13.10 sati. Druga smjena započinje s radom u 13.30 te završava u 18.40 U prvu </w:t>
      </w:r>
      <w:r>
        <w:t>smjenu, jedan tjedan, dolazi 101</w:t>
      </w:r>
      <w:r w:rsidRPr="0088425C">
        <w:t xml:space="preserve"> učenika predmetne nastave raspoređeni</w:t>
      </w:r>
      <w:r>
        <w:t>h u 9 odjela, a u drugu smjenu 74</w:t>
      </w:r>
      <w:r w:rsidRPr="0088425C">
        <w:t xml:space="preserve"> učenika razredne nastave raspoređenih 9 odjela. Smjene se izmjenjuju svaki tjedan.</w:t>
      </w:r>
    </w:p>
    <w:p w:rsidR="00826597" w:rsidRDefault="00826597" w:rsidP="00826597">
      <w:pPr>
        <w:spacing w:line="360" w:lineRule="auto"/>
        <w:ind w:firstLine="709"/>
        <w:jc w:val="both"/>
      </w:pPr>
      <w:r>
        <w:t xml:space="preserve">Ukidanjem epidemioloških mjera, sva djeca u isto vrijeme ulaze na glavni ulaz Škole. U slučaju lošeg i hladnog vremena, dopušten im je boravak u predvorju Škole. Od uvođenja Protokola o kontroli ulaska i izlaska u školskim ustanovama, trenutačno na ulaznim vratima dežuraju domar i kuharica. </w:t>
      </w:r>
    </w:p>
    <w:p w:rsidR="00826597" w:rsidRPr="0088425C" w:rsidRDefault="00826597" w:rsidP="00826597">
      <w:pPr>
        <w:spacing w:line="360" w:lineRule="auto"/>
        <w:ind w:firstLine="709"/>
        <w:jc w:val="both"/>
      </w:pPr>
      <w:r w:rsidRPr="0088425C">
        <w:t>Dežurni učitelji (3</w:t>
      </w:r>
      <w:r>
        <w:t xml:space="preserve"> u predmetnoj smjeni, 2 u razrednoj</w:t>
      </w:r>
      <w:r w:rsidRPr="0088425C">
        <w:t xml:space="preserve">) moraju doći 30 minuta prije početka nastave. Nadziru ulazak učenika za početak nastave,  za vrijeme odmora promatraju i po potrebi savjetuju neke od učenika te čuvaju učenike putnike do dolaska prijevoza. </w:t>
      </w:r>
      <w:r>
        <w:t xml:space="preserve">Zapažanja se više ne upisuju u knjigu dežurstava, nego po potrebi u e-dnevnik. </w:t>
      </w:r>
    </w:p>
    <w:p w:rsidR="00826597" w:rsidRDefault="00826597" w:rsidP="00826597">
      <w:pPr>
        <w:spacing w:line="360" w:lineRule="auto"/>
        <w:ind w:firstLine="709"/>
        <w:jc w:val="both"/>
      </w:pPr>
    </w:p>
    <w:p w:rsidR="00826597" w:rsidRDefault="00826597" w:rsidP="00826597">
      <w:pPr>
        <w:spacing w:line="360" w:lineRule="auto"/>
        <w:ind w:firstLine="709"/>
        <w:jc w:val="both"/>
      </w:pPr>
      <w:r>
        <w:t>RASPORED DEŽURSTAVA</w:t>
      </w:r>
    </w:p>
    <w:p w:rsidR="00826597" w:rsidRDefault="00826597" w:rsidP="00826597">
      <w:pPr>
        <w:spacing w:line="360" w:lineRule="auto"/>
        <w:ind w:firstLine="709"/>
        <w:jc w:val="both"/>
      </w:pPr>
      <w:r>
        <w:t>RAZREDNA NASTAVA</w:t>
      </w:r>
    </w:p>
    <w:tbl>
      <w:tblPr>
        <w:tblStyle w:val="Reetkatablice"/>
        <w:tblW w:w="0" w:type="auto"/>
        <w:tblLook w:val="04A0" w:firstRow="1" w:lastRow="0" w:firstColumn="1" w:lastColumn="0" w:noHBand="0" w:noVBand="1"/>
      </w:tblPr>
      <w:tblGrid>
        <w:gridCol w:w="1925"/>
        <w:gridCol w:w="1926"/>
        <w:gridCol w:w="1926"/>
        <w:gridCol w:w="1926"/>
        <w:gridCol w:w="1926"/>
      </w:tblGrid>
      <w:tr w:rsidR="00826597" w:rsidTr="006F03B0">
        <w:tc>
          <w:tcPr>
            <w:tcW w:w="1925" w:type="dxa"/>
          </w:tcPr>
          <w:p w:rsidR="00826597" w:rsidRDefault="00826597" w:rsidP="006F03B0">
            <w:pPr>
              <w:spacing w:line="360" w:lineRule="auto"/>
              <w:jc w:val="both"/>
            </w:pPr>
            <w:r>
              <w:t>Ponedjeljak</w:t>
            </w:r>
          </w:p>
        </w:tc>
        <w:tc>
          <w:tcPr>
            <w:tcW w:w="1926" w:type="dxa"/>
          </w:tcPr>
          <w:p w:rsidR="00826597" w:rsidRDefault="00826597" w:rsidP="006F03B0">
            <w:pPr>
              <w:spacing w:line="360" w:lineRule="auto"/>
              <w:jc w:val="both"/>
            </w:pPr>
            <w:r>
              <w:t>Utorak</w:t>
            </w:r>
          </w:p>
        </w:tc>
        <w:tc>
          <w:tcPr>
            <w:tcW w:w="1926" w:type="dxa"/>
          </w:tcPr>
          <w:p w:rsidR="00826597" w:rsidRDefault="00826597" w:rsidP="006F03B0">
            <w:pPr>
              <w:spacing w:line="360" w:lineRule="auto"/>
              <w:jc w:val="both"/>
            </w:pPr>
            <w:r>
              <w:t>Srijeda</w:t>
            </w:r>
          </w:p>
        </w:tc>
        <w:tc>
          <w:tcPr>
            <w:tcW w:w="1926" w:type="dxa"/>
          </w:tcPr>
          <w:p w:rsidR="00826597" w:rsidRDefault="00826597" w:rsidP="006F03B0">
            <w:pPr>
              <w:spacing w:line="360" w:lineRule="auto"/>
              <w:jc w:val="both"/>
            </w:pPr>
            <w:r>
              <w:t>Četvrtak</w:t>
            </w:r>
          </w:p>
        </w:tc>
        <w:tc>
          <w:tcPr>
            <w:tcW w:w="1926" w:type="dxa"/>
          </w:tcPr>
          <w:p w:rsidR="00826597" w:rsidRDefault="00826597" w:rsidP="006F03B0">
            <w:pPr>
              <w:spacing w:line="360" w:lineRule="auto"/>
              <w:jc w:val="both"/>
            </w:pPr>
            <w:r>
              <w:t>Petak</w:t>
            </w:r>
          </w:p>
        </w:tc>
      </w:tr>
      <w:tr w:rsidR="00826597" w:rsidTr="006F03B0">
        <w:tc>
          <w:tcPr>
            <w:tcW w:w="1925" w:type="dxa"/>
          </w:tcPr>
          <w:p w:rsidR="00826597" w:rsidRDefault="00826597" w:rsidP="006F03B0">
            <w:pPr>
              <w:spacing w:line="360" w:lineRule="auto"/>
              <w:jc w:val="both"/>
            </w:pPr>
            <w:r>
              <w:t>Ida Pauk</w:t>
            </w:r>
          </w:p>
        </w:tc>
        <w:tc>
          <w:tcPr>
            <w:tcW w:w="1926" w:type="dxa"/>
          </w:tcPr>
          <w:p w:rsidR="00826597" w:rsidRDefault="00826597" w:rsidP="006F03B0">
            <w:pPr>
              <w:spacing w:line="360" w:lineRule="auto"/>
              <w:jc w:val="both"/>
            </w:pPr>
            <w:r>
              <w:t>Sanja Šarić</w:t>
            </w:r>
          </w:p>
        </w:tc>
        <w:tc>
          <w:tcPr>
            <w:tcW w:w="1926" w:type="dxa"/>
          </w:tcPr>
          <w:p w:rsidR="00826597" w:rsidRDefault="00826597" w:rsidP="006F03B0">
            <w:pPr>
              <w:spacing w:line="360" w:lineRule="auto"/>
              <w:jc w:val="both"/>
            </w:pPr>
            <w:r>
              <w:t>Ivana Cukrov</w:t>
            </w:r>
          </w:p>
        </w:tc>
        <w:tc>
          <w:tcPr>
            <w:tcW w:w="1926" w:type="dxa"/>
          </w:tcPr>
          <w:p w:rsidR="00826597" w:rsidRDefault="00826597" w:rsidP="006F03B0">
            <w:pPr>
              <w:spacing w:line="360" w:lineRule="auto"/>
              <w:jc w:val="both"/>
            </w:pPr>
            <w:r>
              <w:t>Dragana Rašković</w:t>
            </w:r>
          </w:p>
        </w:tc>
        <w:tc>
          <w:tcPr>
            <w:tcW w:w="1926" w:type="dxa"/>
          </w:tcPr>
          <w:p w:rsidR="00826597" w:rsidRDefault="00826597" w:rsidP="006F03B0">
            <w:pPr>
              <w:spacing w:line="360" w:lineRule="auto"/>
              <w:jc w:val="both"/>
            </w:pPr>
            <w:r>
              <w:t>Nikolina Čeko</w:t>
            </w:r>
          </w:p>
        </w:tc>
      </w:tr>
      <w:tr w:rsidR="00826597" w:rsidTr="006F03B0">
        <w:tc>
          <w:tcPr>
            <w:tcW w:w="1925" w:type="dxa"/>
          </w:tcPr>
          <w:p w:rsidR="00826597" w:rsidRDefault="00826597" w:rsidP="006F03B0">
            <w:pPr>
              <w:spacing w:line="360" w:lineRule="auto"/>
              <w:jc w:val="both"/>
            </w:pPr>
            <w:r>
              <w:t>Ivona Zoričić</w:t>
            </w:r>
          </w:p>
        </w:tc>
        <w:tc>
          <w:tcPr>
            <w:tcW w:w="1926" w:type="dxa"/>
          </w:tcPr>
          <w:p w:rsidR="00826597" w:rsidRDefault="00826597" w:rsidP="006F03B0">
            <w:pPr>
              <w:spacing w:line="360" w:lineRule="auto"/>
              <w:jc w:val="both"/>
            </w:pPr>
            <w:r>
              <w:t>Sunčica Paić</w:t>
            </w:r>
          </w:p>
        </w:tc>
        <w:tc>
          <w:tcPr>
            <w:tcW w:w="1926" w:type="dxa"/>
          </w:tcPr>
          <w:p w:rsidR="00826597" w:rsidRDefault="00826597" w:rsidP="006F03B0">
            <w:pPr>
              <w:spacing w:line="360" w:lineRule="auto"/>
              <w:jc w:val="both"/>
            </w:pPr>
            <w:r>
              <w:t>Elena Pašajlić</w:t>
            </w:r>
          </w:p>
        </w:tc>
        <w:tc>
          <w:tcPr>
            <w:tcW w:w="1926" w:type="dxa"/>
          </w:tcPr>
          <w:p w:rsidR="00826597" w:rsidRDefault="00826597" w:rsidP="006F03B0">
            <w:pPr>
              <w:spacing w:line="360" w:lineRule="auto"/>
              <w:jc w:val="both"/>
            </w:pPr>
            <w:r>
              <w:t>Emina Vranjković</w:t>
            </w:r>
          </w:p>
        </w:tc>
        <w:tc>
          <w:tcPr>
            <w:tcW w:w="1926" w:type="dxa"/>
          </w:tcPr>
          <w:p w:rsidR="00826597" w:rsidRDefault="00826597" w:rsidP="006F03B0">
            <w:pPr>
              <w:spacing w:line="360" w:lineRule="auto"/>
              <w:jc w:val="both"/>
            </w:pPr>
            <w:r>
              <w:t>Marin Ruić</w:t>
            </w:r>
          </w:p>
        </w:tc>
      </w:tr>
      <w:tr w:rsidR="00826597" w:rsidTr="006F03B0">
        <w:tc>
          <w:tcPr>
            <w:tcW w:w="9629" w:type="dxa"/>
            <w:gridSpan w:val="5"/>
          </w:tcPr>
          <w:p w:rsidR="00826597" w:rsidRDefault="00826597" w:rsidP="006F03B0">
            <w:pPr>
              <w:spacing w:line="360" w:lineRule="auto"/>
              <w:jc w:val="both"/>
            </w:pPr>
            <w:r>
              <w:t>Nikolina Medaković, Dušan Vuković, (u danima kad su u Školi)</w:t>
            </w:r>
          </w:p>
        </w:tc>
      </w:tr>
    </w:tbl>
    <w:p w:rsidR="00826597" w:rsidRPr="0088425C" w:rsidRDefault="00826597" w:rsidP="00826597">
      <w:pPr>
        <w:spacing w:line="360" w:lineRule="auto"/>
        <w:ind w:firstLine="709"/>
        <w:jc w:val="both"/>
      </w:pPr>
    </w:p>
    <w:p w:rsidR="00826597" w:rsidRDefault="00826597" w:rsidP="00826597">
      <w:pPr>
        <w:spacing w:line="360" w:lineRule="auto"/>
        <w:ind w:firstLine="709"/>
        <w:jc w:val="both"/>
      </w:pPr>
      <w:r>
        <w:t>PREDMETNA NASTAVA</w:t>
      </w:r>
    </w:p>
    <w:tbl>
      <w:tblPr>
        <w:tblStyle w:val="Reetkatablice"/>
        <w:tblW w:w="0" w:type="auto"/>
        <w:tblLook w:val="04A0" w:firstRow="1" w:lastRow="0" w:firstColumn="1" w:lastColumn="0" w:noHBand="0" w:noVBand="1"/>
      </w:tblPr>
      <w:tblGrid>
        <w:gridCol w:w="1925"/>
        <w:gridCol w:w="1926"/>
        <w:gridCol w:w="1926"/>
        <w:gridCol w:w="1926"/>
        <w:gridCol w:w="1926"/>
      </w:tblGrid>
      <w:tr w:rsidR="00826597" w:rsidTr="006F03B0">
        <w:tc>
          <w:tcPr>
            <w:tcW w:w="1925" w:type="dxa"/>
          </w:tcPr>
          <w:p w:rsidR="00826597" w:rsidRDefault="00826597" w:rsidP="006F03B0">
            <w:pPr>
              <w:spacing w:line="360" w:lineRule="auto"/>
              <w:jc w:val="both"/>
            </w:pPr>
            <w:r>
              <w:t>Ponedjeljak</w:t>
            </w:r>
          </w:p>
        </w:tc>
        <w:tc>
          <w:tcPr>
            <w:tcW w:w="1926" w:type="dxa"/>
          </w:tcPr>
          <w:p w:rsidR="00826597" w:rsidRDefault="00826597" w:rsidP="006F03B0">
            <w:pPr>
              <w:spacing w:line="360" w:lineRule="auto"/>
              <w:jc w:val="both"/>
            </w:pPr>
            <w:r>
              <w:t>Utorak</w:t>
            </w:r>
          </w:p>
        </w:tc>
        <w:tc>
          <w:tcPr>
            <w:tcW w:w="1926" w:type="dxa"/>
          </w:tcPr>
          <w:p w:rsidR="00826597" w:rsidRDefault="00826597" w:rsidP="006F03B0">
            <w:pPr>
              <w:spacing w:line="360" w:lineRule="auto"/>
              <w:jc w:val="both"/>
            </w:pPr>
            <w:r>
              <w:t>Srijeda</w:t>
            </w:r>
          </w:p>
        </w:tc>
        <w:tc>
          <w:tcPr>
            <w:tcW w:w="1926" w:type="dxa"/>
          </w:tcPr>
          <w:p w:rsidR="00826597" w:rsidRDefault="00826597" w:rsidP="006F03B0">
            <w:pPr>
              <w:spacing w:line="360" w:lineRule="auto"/>
              <w:jc w:val="both"/>
            </w:pPr>
            <w:r>
              <w:t>Četvrtak</w:t>
            </w:r>
          </w:p>
        </w:tc>
        <w:tc>
          <w:tcPr>
            <w:tcW w:w="1926" w:type="dxa"/>
          </w:tcPr>
          <w:p w:rsidR="00826597" w:rsidRDefault="00826597" w:rsidP="006F03B0">
            <w:pPr>
              <w:spacing w:line="360" w:lineRule="auto"/>
              <w:jc w:val="both"/>
            </w:pPr>
            <w:r>
              <w:t>Petak</w:t>
            </w:r>
          </w:p>
        </w:tc>
      </w:tr>
      <w:tr w:rsidR="00826597" w:rsidTr="006F03B0">
        <w:tc>
          <w:tcPr>
            <w:tcW w:w="1925" w:type="dxa"/>
          </w:tcPr>
          <w:p w:rsidR="00826597" w:rsidRDefault="00826597" w:rsidP="006F03B0">
            <w:pPr>
              <w:spacing w:line="360" w:lineRule="auto"/>
              <w:jc w:val="both"/>
            </w:pPr>
            <w:r>
              <w:t>Tomislav Bašić</w:t>
            </w:r>
          </w:p>
        </w:tc>
        <w:tc>
          <w:tcPr>
            <w:tcW w:w="1926" w:type="dxa"/>
          </w:tcPr>
          <w:p w:rsidR="00826597" w:rsidRDefault="00826597" w:rsidP="006F03B0">
            <w:pPr>
              <w:spacing w:line="360" w:lineRule="auto"/>
              <w:jc w:val="both"/>
            </w:pPr>
            <w:r>
              <w:t>Mirjana Delonga</w:t>
            </w:r>
          </w:p>
        </w:tc>
        <w:tc>
          <w:tcPr>
            <w:tcW w:w="1926" w:type="dxa"/>
          </w:tcPr>
          <w:p w:rsidR="00826597" w:rsidRDefault="00826597" w:rsidP="006F03B0">
            <w:pPr>
              <w:spacing w:line="360" w:lineRule="auto"/>
              <w:jc w:val="both"/>
            </w:pPr>
            <w:r>
              <w:t>Ana Ćato</w:t>
            </w:r>
          </w:p>
        </w:tc>
        <w:tc>
          <w:tcPr>
            <w:tcW w:w="1926" w:type="dxa"/>
          </w:tcPr>
          <w:p w:rsidR="00826597" w:rsidRDefault="00826597" w:rsidP="006F03B0">
            <w:pPr>
              <w:spacing w:line="360" w:lineRule="auto"/>
              <w:jc w:val="both"/>
            </w:pPr>
            <w:r>
              <w:t>Ivona Rogošić</w:t>
            </w:r>
          </w:p>
        </w:tc>
        <w:tc>
          <w:tcPr>
            <w:tcW w:w="1926" w:type="dxa"/>
          </w:tcPr>
          <w:p w:rsidR="00826597" w:rsidRDefault="00826597" w:rsidP="006F03B0">
            <w:pPr>
              <w:spacing w:line="360" w:lineRule="auto"/>
              <w:jc w:val="both"/>
            </w:pPr>
            <w:r>
              <w:t>Ana Džaja</w:t>
            </w:r>
          </w:p>
        </w:tc>
      </w:tr>
      <w:tr w:rsidR="00826597" w:rsidTr="006F03B0">
        <w:tc>
          <w:tcPr>
            <w:tcW w:w="1925" w:type="dxa"/>
          </w:tcPr>
          <w:p w:rsidR="00826597" w:rsidRDefault="00826597" w:rsidP="006F03B0">
            <w:pPr>
              <w:spacing w:line="360" w:lineRule="auto"/>
              <w:jc w:val="both"/>
            </w:pPr>
            <w:r>
              <w:t>Sanja Lončar</w:t>
            </w:r>
          </w:p>
        </w:tc>
        <w:tc>
          <w:tcPr>
            <w:tcW w:w="1926" w:type="dxa"/>
          </w:tcPr>
          <w:p w:rsidR="00826597" w:rsidRDefault="00826597" w:rsidP="006F03B0">
            <w:pPr>
              <w:spacing w:line="360" w:lineRule="auto"/>
              <w:jc w:val="both"/>
            </w:pPr>
            <w:r>
              <w:t>Toni Plavčić</w:t>
            </w:r>
          </w:p>
        </w:tc>
        <w:tc>
          <w:tcPr>
            <w:tcW w:w="1926" w:type="dxa"/>
          </w:tcPr>
          <w:p w:rsidR="00826597" w:rsidRDefault="00826597" w:rsidP="006F03B0">
            <w:pPr>
              <w:spacing w:line="360" w:lineRule="auto"/>
              <w:jc w:val="both"/>
            </w:pPr>
            <w:r>
              <w:t>Lidija Pulić</w:t>
            </w:r>
          </w:p>
        </w:tc>
        <w:tc>
          <w:tcPr>
            <w:tcW w:w="1926" w:type="dxa"/>
          </w:tcPr>
          <w:p w:rsidR="00826597" w:rsidRDefault="00826597" w:rsidP="006F03B0">
            <w:pPr>
              <w:spacing w:line="360" w:lineRule="auto"/>
              <w:jc w:val="both"/>
            </w:pPr>
            <w:r>
              <w:t>Jelena Pelajić Penđer</w:t>
            </w:r>
          </w:p>
        </w:tc>
        <w:tc>
          <w:tcPr>
            <w:tcW w:w="1926" w:type="dxa"/>
          </w:tcPr>
          <w:p w:rsidR="00826597" w:rsidRDefault="00826597" w:rsidP="006F03B0">
            <w:pPr>
              <w:spacing w:line="360" w:lineRule="auto"/>
              <w:jc w:val="both"/>
            </w:pPr>
            <w:r>
              <w:t>Luka Grubišić</w:t>
            </w:r>
          </w:p>
        </w:tc>
      </w:tr>
      <w:tr w:rsidR="00826597" w:rsidTr="006F03B0">
        <w:tc>
          <w:tcPr>
            <w:tcW w:w="1925" w:type="dxa"/>
          </w:tcPr>
          <w:p w:rsidR="00826597" w:rsidRDefault="00826597" w:rsidP="006F03B0">
            <w:pPr>
              <w:spacing w:line="360" w:lineRule="auto"/>
              <w:jc w:val="both"/>
            </w:pPr>
            <w:r>
              <w:t>Marina Parica</w:t>
            </w:r>
          </w:p>
        </w:tc>
        <w:tc>
          <w:tcPr>
            <w:tcW w:w="1926" w:type="dxa"/>
          </w:tcPr>
          <w:p w:rsidR="00826597" w:rsidRPr="00ED1DEB" w:rsidRDefault="00826597" w:rsidP="006F03B0">
            <w:pPr>
              <w:spacing w:line="360" w:lineRule="auto"/>
              <w:jc w:val="both"/>
            </w:pPr>
            <w:r w:rsidRPr="00ED1DEB">
              <w:t xml:space="preserve">Ana-Marija Trevižan Vujčić </w:t>
            </w:r>
          </w:p>
        </w:tc>
        <w:tc>
          <w:tcPr>
            <w:tcW w:w="1926" w:type="dxa"/>
          </w:tcPr>
          <w:p w:rsidR="00826597" w:rsidRDefault="00826597" w:rsidP="006F03B0">
            <w:pPr>
              <w:spacing w:line="360" w:lineRule="auto"/>
              <w:jc w:val="both"/>
            </w:pPr>
            <w:r>
              <w:t>Dražen Marković</w:t>
            </w:r>
          </w:p>
        </w:tc>
        <w:tc>
          <w:tcPr>
            <w:tcW w:w="1926" w:type="dxa"/>
          </w:tcPr>
          <w:p w:rsidR="00826597" w:rsidRDefault="00826597" w:rsidP="006F03B0">
            <w:pPr>
              <w:spacing w:line="360" w:lineRule="auto"/>
              <w:jc w:val="both"/>
            </w:pPr>
            <w:r>
              <w:t>Katarina Lordanić</w:t>
            </w:r>
          </w:p>
        </w:tc>
        <w:tc>
          <w:tcPr>
            <w:tcW w:w="1926" w:type="dxa"/>
          </w:tcPr>
          <w:p w:rsidR="00826597" w:rsidRDefault="00826597" w:rsidP="006F03B0">
            <w:pPr>
              <w:spacing w:line="360" w:lineRule="auto"/>
              <w:jc w:val="both"/>
            </w:pPr>
            <w:r>
              <w:t>Anđela Boban Šentija</w:t>
            </w:r>
          </w:p>
        </w:tc>
      </w:tr>
      <w:tr w:rsidR="00826597" w:rsidTr="006F03B0">
        <w:tc>
          <w:tcPr>
            <w:tcW w:w="1925" w:type="dxa"/>
          </w:tcPr>
          <w:p w:rsidR="00826597" w:rsidRDefault="00826597" w:rsidP="006F03B0">
            <w:pPr>
              <w:spacing w:line="360" w:lineRule="auto"/>
              <w:jc w:val="both"/>
            </w:pPr>
            <w:r>
              <w:t>Ivana Šušnjara Sladić</w:t>
            </w:r>
          </w:p>
        </w:tc>
        <w:tc>
          <w:tcPr>
            <w:tcW w:w="1926" w:type="dxa"/>
          </w:tcPr>
          <w:p w:rsidR="00826597" w:rsidRPr="00ED1DEB" w:rsidRDefault="00826597" w:rsidP="006F03B0">
            <w:pPr>
              <w:spacing w:line="360" w:lineRule="auto"/>
              <w:jc w:val="both"/>
            </w:pPr>
            <w:r>
              <w:t>Snježana Budiša</w:t>
            </w:r>
          </w:p>
        </w:tc>
        <w:tc>
          <w:tcPr>
            <w:tcW w:w="1926" w:type="dxa"/>
          </w:tcPr>
          <w:p w:rsidR="00826597" w:rsidRDefault="00826597" w:rsidP="006F03B0">
            <w:pPr>
              <w:spacing w:line="360" w:lineRule="auto"/>
              <w:jc w:val="both"/>
            </w:pPr>
          </w:p>
        </w:tc>
        <w:tc>
          <w:tcPr>
            <w:tcW w:w="1926" w:type="dxa"/>
          </w:tcPr>
          <w:p w:rsidR="00826597" w:rsidRDefault="00826597" w:rsidP="006F03B0">
            <w:pPr>
              <w:spacing w:line="360" w:lineRule="auto"/>
              <w:jc w:val="both"/>
            </w:pPr>
          </w:p>
        </w:tc>
        <w:tc>
          <w:tcPr>
            <w:tcW w:w="1926" w:type="dxa"/>
          </w:tcPr>
          <w:p w:rsidR="00826597" w:rsidRDefault="00826597" w:rsidP="006F03B0">
            <w:pPr>
              <w:spacing w:line="360" w:lineRule="auto"/>
              <w:jc w:val="both"/>
            </w:pPr>
          </w:p>
        </w:tc>
      </w:tr>
      <w:tr w:rsidR="00826597" w:rsidTr="006F03B0">
        <w:tc>
          <w:tcPr>
            <w:tcW w:w="9629" w:type="dxa"/>
            <w:gridSpan w:val="5"/>
          </w:tcPr>
          <w:p w:rsidR="00826597" w:rsidRDefault="00826597" w:rsidP="006F03B0">
            <w:pPr>
              <w:spacing w:line="360" w:lineRule="auto"/>
              <w:jc w:val="both"/>
            </w:pPr>
            <w:r>
              <w:t>Gordana Bradaš, Dušan Vuković (u danima kad su u Školi)</w:t>
            </w:r>
          </w:p>
        </w:tc>
      </w:tr>
    </w:tbl>
    <w:p w:rsidR="00826597" w:rsidRPr="004F6242" w:rsidRDefault="00826597" w:rsidP="00826597">
      <w:pPr>
        <w:spacing w:line="360" w:lineRule="auto"/>
        <w:jc w:val="both"/>
        <w:rPr>
          <w:b/>
          <w:sz w:val="28"/>
        </w:rPr>
      </w:pPr>
      <w:r w:rsidRPr="004F6242">
        <w:rPr>
          <w:b/>
          <w:sz w:val="28"/>
        </w:rPr>
        <w:lastRenderedPageBreak/>
        <w:t>Početak i završetak nastave</w:t>
      </w:r>
    </w:p>
    <w:p w:rsidR="00826597" w:rsidRDefault="00826597" w:rsidP="00826597">
      <w:pPr>
        <w:spacing w:line="360" w:lineRule="auto"/>
        <w:jc w:val="both"/>
        <w:rPr>
          <w:b/>
        </w:rPr>
      </w:pPr>
      <w:r w:rsidRPr="004F6242">
        <w:rPr>
          <w:b/>
        </w:rPr>
        <w:t>RAZREDNA I PREDMETNA NASTAVA</w:t>
      </w:r>
    </w:p>
    <w:tbl>
      <w:tblPr>
        <w:tblStyle w:val="Reetkatablice"/>
        <w:tblW w:w="0" w:type="auto"/>
        <w:tblLook w:val="04A0" w:firstRow="1" w:lastRow="0" w:firstColumn="1" w:lastColumn="0" w:noHBand="0" w:noVBand="1"/>
      </w:tblPr>
      <w:tblGrid>
        <w:gridCol w:w="1925"/>
        <w:gridCol w:w="1926"/>
        <w:gridCol w:w="1926"/>
        <w:gridCol w:w="1926"/>
      </w:tblGrid>
      <w:tr w:rsidR="00826597" w:rsidTr="006F03B0">
        <w:tc>
          <w:tcPr>
            <w:tcW w:w="3851" w:type="dxa"/>
            <w:gridSpan w:val="2"/>
          </w:tcPr>
          <w:p w:rsidR="00826597" w:rsidRPr="004F6242" w:rsidRDefault="00826597" w:rsidP="006F03B0">
            <w:pPr>
              <w:spacing w:line="360" w:lineRule="auto"/>
              <w:jc w:val="both"/>
              <w:rPr>
                <w:b/>
              </w:rPr>
            </w:pPr>
            <w:r w:rsidRPr="004F6242">
              <w:rPr>
                <w:b/>
              </w:rPr>
              <w:t>I.SMJENA</w:t>
            </w:r>
          </w:p>
          <w:p w:rsidR="00826597" w:rsidRPr="004F6242" w:rsidRDefault="00826597" w:rsidP="006F03B0">
            <w:pPr>
              <w:spacing w:line="360" w:lineRule="auto"/>
              <w:jc w:val="both"/>
              <w:rPr>
                <w:b/>
                <w:color w:val="002060"/>
              </w:rPr>
            </w:pPr>
            <w:r w:rsidRPr="004F6242">
              <w:rPr>
                <w:b/>
              </w:rPr>
              <w:t xml:space="preserve">ZVONITI ZA ULAZAK </w:t>
            </w:r>
            <w:r>
              <w:rPr>
                <w:b/>
              </w:rPr>
              <w:t>U 7.55</w:t>
            </w:r>
          </w:p>
        </w:tc>
        <w:tc>
          <w:tcPr>
            <w:tcW w:w="3852" w:type="dxa"/>
            <w:gridSpan w:val="2"/>
          </w:tcPr>
          <w:p w:rsidR="00826597" w:rsidRDefault="00826597" w:rsidP="006F03B0">
            <w:pPr>
              <w:spacing w:line="360" w:lineRule="auto"/>
              <w:jc w:val="both"/>
              <w:rPr>
                <w:b/>
              </w:rPr>
            </w:pPr>
            <w:r>
              <w:rPr>
                <w:b/>
              </w:rPr>
              <w:t>II.SMJENA</w:t>
            </w:r>
          </w:p>
          <w:p w:rsidR="00826597" w:rsidRDefault="00826597" w:rsidP="006F03B0">
            <w:pPr>
              <w:spacing w:line="360" w:lineRule="auto"/>
              <w:jc w:val="both"/>
              <w:rPr>
                <w:b/>
              </w:rPr>
            </w:pPr>
            <w:r>
              <w:rPr>
                <w:b/>
              </w:rPr>
              <w:t>ZVONITI ZA ULAZAK U 13.25</w:t>
            </w:r>
          </w:p>
        </w:tc>
      </w:tr>
      <w:tr w:rsidR="00826597" w:rsidTr="006F03B0">
        <w:tc>
          <w:tcPr>
            <w:tcW w:w="1925" w:type="dxa"/>
          </w:tcPr>
          <w:p w:rsidR="00826597" w:rsidRPr="001861AA" w:rsidRDefault="00826597" w:rsidP="006F03B0">
            <w:pPr>
              <w:spacing w:line="360" w:lineRule="auto"/>
              <w:jc w:val="both"/>
            </w:pPr>
            <w:r w:rsidRPr="001861AA">
              <w:t>1.sat</w:t>
            </w:r>
          </w:p>
        </w:tc>
        <w:tc>
          <w:tcPr>
            <w:tcW w:w="1926" w:type="dxa"/>
          </w:tcPr>
          <w:p w:rsidR="00826597" w:rsidRPr="001861AA" w:rsidRDefault="00826597" w:rsidP="006F03B0">
            <w:pPr>
              <w:spacing w:line="360" w:lineRule="auto"/>
              <w:jc w:val="both"/>
              <w:rPr>
                <w:vertAlign w:val="superscript"/>
              </w:rPr>
            </w:pPr>
            <w:r w:rsidRPr="001861AA">
              <w:t>8.</w:t>
            </w:r>
            <w:r w:rsidRPr="001861AA">
              <w:rPr>
                <w:vertAlign w:val="superscript"/>
              </w:rPr>
              <w:t>00</w:t>
            </w:r>
            <w:r w:rsidRPr="001861AA">
              <w:t>-8.</w:t>
            </w:r>
            <w:r w:rsidRPr="001861AA">
              <w:rPr>
                <w:vertAlign w:val="superscript"/>
              </w:rPr>
              <w:t>45</w:t>
            </w:r>
          </w:p>
        </w:tc>
        <w:tc>
          <w:tcPr>
            <w:tcW w:w="1926" w:type="dxa"/>
          </w:tcPr>
          <w:p w:rsidR="00826597" w:rsidRPr="001861AA" w:rsidRDefault="00826597" w:rsidP="006F03B0">
            <w:pPr>
              <w:spacing w:line="360" w:lineRule="auto"/>
              <w:jc w:val="both"/>
            </w:pPr>
            <w:r w:rsidRPr="001861AA">
              <w:t>1.sat</w:t>
            </w:r>
          </w:p>
        </w:tc>
        <w:tc>
          <w:tcPr>
            <w:tcW w:w="1926" w:type="dxa"/>
          </w:tcPr>
          <w:p w:rsidR="00826597" w:rsidRPr="001861AA" w:rsidRDefault="00826597" w:rsidP="006F03B0">
            <w:pPr>
              <w:spacing w:line="360" w:lineRule="auto"/>
              <w:jc w:val="both"/>
            </w:pPr>
            <w:r w:rsidRPr="001861AA">
              <w:t>13.</w:t>
            </w:r>
            <w:r w:rsidRPr="001861AA">
              <w:rPr>
                <w:vertAlign w:val="superscript"/>
              </w:rPr>
              <w:t>30</w:t>
            </w:r>
            <w:r w:rsidRPr="001861AA">
              <w:t>-14.15</w:t>
            </w:r>
          </w:p>
        </w:tc>
      </w:tr>
      <w:tr w:rsidR="00826597" w:rsidTr="006F03B0">
        <w:tc>
          <w:tcPr>
            <w:tcW w:w="1925" w:type="dxa"/>
          </w:tcPr>
          <w:p w:rsidR="00826597" w:rsidRPr="001861AA" w:rsidRDefault="00826597" w:rsidP="006F03B0">
            <w:pPr>
              <w:spacing w:line="360" w:lineRule="auto"/>
              <w:jc w:val="both"/>
            </w:pPr>
            <w:r w:rsidRPr="001861AA">
              <w:t>2.sat</w:t>
            </w:r>
          </w:p>
        </w:tc>
        <w:tc>
          <w:tcPr>
            <w:tcW w:w="1926" w:type="dxa"/>
          </w:tcPr>
          <w:p w:rsidR="00826597" w:rsidRPr="001861AA" w:rsidRDefault="00826597" w:rsidP="006F03B0">
            <w:pPr>
              <w:spacing w:line="360" w:lineRule="auto"/>
              <w:jc w:val="both"/>
            </w:pPr>
            <w:r w:rsidRPr="001861AA">
              <w:t>8.</w:t>
            </w:r>
            <w:r w:rsidRPr="001861AA">
              <w:rPr>
                <w:vertAlign w:val="superscript"/>
              </w:rPr>
              <w:t>50</w:t>
            </w:r>
            <w:r w:rsidRPr="001861AA">
              <w:t>-9.35</w:t>
            </w:r>
          </w:p>
        </w:tc>
        <w:tc>
          <w:tcPr>
            <w:tcW w:w="1926" w:type="dxa"/>
          </w:tcPr>
          <w:p w:rsidR="00826597" w:rsidRPr="001861AA" w:rsidRDefault="00826597" w:rsidP="006F03B0">
            <w:pPr>
              <w:spacing w:line="360" w:lineRule="auto"/>
              <w:jc w:val="both"/>
            </w:pPr>
            <w:r w:rsidRPr="001861AA">
              <w:t>2.sat</w:t>
            </w:r>
          </w:p>
        </w:tc>
        <w:tc>
          <w:tcPr>
            <w:tcW w:w="1926" w:type="dxa"/>
          </w:tcPr>
          <w:p w:rsidR="00826597" w:rsidRPr="001861AA" w:rsidRDefault="00826597" w:rsidP="006F03B0">
            <w:pPr>
              <w:spacing w:line="360" w:lineRule="auto"/>
              <w:jc w:val="both"/>
              <w:rPr>
                <w:vertAlign w:val="superscript"/>
              </w:rPr>
            </w:pPr>
            <w:r w:rsidRPr="001861AA">
              <w:t>14.</w:t>
            </w:r>
            <w:r w:rsidRPr="001861AA">
              <w:rPr>
                <w:vertAlign w:val="superscript"/>
              </w:rPr>
              <w:t>20</w:t>
            </w:r>
            <w:r w:rsidRPr="001861AA">
              <w:t>-15.</w:t>
            </w:r>
            <w:r w:rsidRPr="001861AA">
              <w:rPr>
                <w:vertAlign w:val="superscript"/>
              </w:rPr>
              <w:t>05</w:t>
            </w:r>
          </w:p>
        </w:tc>
      </w:tr>
      <w:tr w:rsidR="00826597" w:rsidTr="006F03B0">
        <w:tc>
          <w:tcPr>
            <w:tcW w:w="7703" w:type="dxa"/>
            <w:gridSpan w:val="4"/>
          </w:tcPr>
          <w:p w:rsidR="00826597" w:rsidRPr="001861AA" w:rsidRDefault="00826597" w:rsidP="006F03B0">
            <w:pPr>
              <w:spacing w:line="360" w:lineRule="auto"/>
              <w:jc w:val="center"/>
            </w:pPr>
            <w:r w:rsidRPr="001861AA">
              <w:t>ODMOR 20 MINUTA</w:t>
            </w:r>
          </w:p>
        </w:tc>
      </w:tr>
      <w:tr w:rsidR="00826597" w:rsidTr="006F03B0">
        <w:tc>
          <w:tcPr>
            <w:tcW w:w="1925" w:type="dxa"/>
          </w:tcPr>
          <w:p w:rsidR="00826597" w:rsidRPr="001861AA" w:rsidRDefault="00826597" w:rsidP="006F03B0">
            <w:pPr>
              <w:spacing w:line="360" w:lineRule="auto"/>
              <w:jc w:val="both"/>
            </w:pPr>
            <w:r w:rsidRPr="001861AA">
              <w:t>3.sat</w:t>
            </w:r>
          </w:p>
        </w:tc>
        <w:tc>
          <w:tcPr>
            <w:tcW w:w="1926" w:type="dxa"/>
          </w:tcPr>
          <w:p w:rsidR="00826597" w:rsidRPr="001861AA" w:rsidRDefault="00826597" w:rsidP="006F03B0">
            <w:pPr>
              <w:spacing w:line="360" w:lineRule="auto"/>
              <w:jc w:val="both"/>
              <w:rPr>
                <w:vertAlign w:val="superscript"/>
              </w:rPr>
            </w:pPr>
            <w:r w:rsidRPr="001861AA">
              <w:t>9.</w:t>
            </w:r>
            <w:r w:rsidRPr="001861AA">
              <w:rPr>
                <w:vertAlign w:val="superscript"/>
              </w:rPr>
              <w:t>55</w:t>
            </w:r>
            <w:r w:rsidRPr="001861AA">
              <w:t>-10.</w:t>
            </w:r>
            <w:r w:rsidRPr="001861AA">
              <w:rPr>
                <w:vertAlign w:val="superscript"/>
              </w:rPr>
              <w:t>40</w:t>
            </w:r>
          </w:p>
        </w:tc>
        <w:tc>
          <w:tcPr>
            <w:tcW w:w="1926" w:type="dxa"/>
          </w:tcPr>
          <w:p w:rsidR="00826597" w:rsidRPr="001861AA" w:rsidRDefault="00826597" w:rsidP="006F03B0">
            <w:pPr>
              <w:spacing w:line="360" w:lineRule="auto"/>
              <w:jc w:val="both"/>
            </w:pPr>
            <w:r w:rsidRPr="001861AA">
              <w:t>3.sat</w:t>
            </w:r>
          </w:p>
        </w:tc>
        <w:tc>
          <w:tcPr>
            <w:tcW w:w="1926" w:type="dxa"/>
          </w:tcPr>
          <w:p w:rsidR="00826597" w:rsidRPr="001861AA" w:rsidRDefault="00826597" w:rsidP="006F03B0">
            <w:pPr>
              <w:spacing w:line="360" w:lineRule="auto"/>
              <w:jc w:val="both"/>
              <w:rPr>
                <w:vertAlign w:val="superscript"/>
              </w:rPr>
            </w:pPr>
            <w:r w:rsidRPr="001861AA">
              <w:t>15.</w:t>
            </w:r>
            <w:r w:rsidRPr="001861AA">
              <w:rPr>
                <w:vertAlign w:val="superscript"/>
              </w:rPr>
              <w:t>20</w:t>
            </w:r>
            <w:r w:rsidRPr="001861AA">
              <w:t>-16.</w:t>
            </w:r>
            <w:r w:rsidRPr="001861AA">
              <w:rPr>
                <w:vertAlign w:val="superscript"/>
              </w:rPr>
              <w:t>10</w:t>
            </w:r>
          </w:p>
        </w:tc>
      </w:tr>
      <w:tr w:rsidR="00826597" w:rsidTr="006F03B0">
        <w:tc>
          <w:tcPr>
            <w:tcW w:w="1925" w:type="dxa"/>
          </w:tcPr>
          <w:p w:rsidR="00826597" w:rsidRPr="001861AA" w:rsidRDefault="00826597" w:rsidP="006F03B0">
            <w:pPr>
              <w:spacing w:line="360" w:lineRule="auto"/>
              <w:jc w:val="both"/>
            </w:pPr>
            <w:r w:rsidRPr="001861AA">
              <w:t>4.sat</w:t>
            </w:r>
          </w:p>
        </w:tc>
        <w:tc>
          <w:tcPr>
            <w:tcW w:w="1926" w:type="dxa"/>
          </w:tcPr>
          <w:p w:rsidR="00826597" w:rsidRPr="001861AA" w:rsidRDefault="00826597" w:rsidP="006F03B0">
            <w:pPr>
              <w:spacing w:line="360" w:lineRule="auto"/>
              <w:jc w:val="both"/>
              <w:rPr>
                <w:vertAlign w:val="superscript"/>
              </w:rPr>
            </w:pPr>
            <w:r w:rsidRPr="001861AA">
              <w:t>10.</w:t>
            </w:r>
            <w:r w:rsidRPr="001861AA">
              <w:rPr>
                <w:vertAlign w:val="superscript"/>
              </w:rPr>
              <w:t>45</w:t>
            </w:r>
            <w:r w:rsidRPr="001861AA">
              <w:t>-11.</w:t>
            </w:r>
            <w:r w:rsidRPr="001861AA">
              <w:rPr>
                <w:vertAlign w:val="superscript"/>
              </w:rPr>
              <w:t>30</w:t>
            </w:r>
          </w:p>
        </w:tc>
        <w:tc>
          <w:tcPr>
            <w:tcW w:w="1926" w:type="dxa"/>
          </w:tcPr>
          <w:p w:rsidR="00826597" w:rsidRPr="001861AA" w:rsidRDefault="00826597" w:rsidP="006F03B0">
            <w:pPr>
              <w:spacing w:line="360" w:lineRule="auto"/>
              <w:jc w:val="both"/>
            </w:pPr>
            <w:r w:rsidRPr="001861AA">
              <w:t>4.sat</w:t>
            </w:r>
          </w:p>
        </w:tc>
        <w:tc>
          <w:tcPr>
            <w:tcW w:w="1926" w:type="dxa"/>
          </w:tcPr>
          <w:p w:rsidR="00826597" w:rsidRPr="001861AA" w:rsidRDefault="00826597" w:rsidP="006F03B0">
            <w:pPr>
              <w:spacing w:line="360" w:lineRule="auto"/>
              <w:jc w:val="both"/>
              <w:rPr>
                <w:vertAlign w:val="superscript"/>
              </w:rPr>
            </w:pPr>
            <w:r w:rsidRPr="001861AA">
              <w:t>16.</w:t>
            </w:r>
            <w:r w:rsidRPr="001861AA">
              <w:rPr>
                <w:vertAlign w:val="superscript"/>
              </w:rPr>
              <w:t>15</w:t>
            </w:r>
            <w:r w:rsidRPr="001861AA">
              <w:t>-17.</w:t>
            </w:r>
            <w:r w:rsidRPr="001861AA">
              <w:rPr>
                <w:vertAlign w:val="superscript"/>
              </w:rPr>
              <w:t>00</w:t>
            </w:r>
          </w:p>
        </w:tc>
      </w:tr>
      <w:tr w:rsidR="00826597" w:rsidTr="006F03B0">
        <w:tc>
          <w:tcPr>
            <w:tcW w:w="1925" w:type="dxa"/>
          </w:tcPr>
          <w:p w:rsidR="00826597" w:rsidRPr="001861AA" w:rsidRDefault="00826597" w:rsidP="006F03B0">
            <w:pPr>
              <w:spacing w:line="360" w:lineRule="auto"/>
              <w:jc w:val="both"/>
            </w:pPr>
            <w:r w:rsidRPr="001861AA">
              <w:t>5.sat</w:t>
            </w:r>
          </w:p>
        </w:tc>
        <w:tc>
          <w:tcPr>
            <w:tcW w:w="1926" w:type="dxa"/>
          </w:tcPr>
          <w:p w:rsidR="00826597" w:rsidRPr="001861AA" w:rsidRDefault="00826597" w:rsidP="006F03B0">
            <w:pPr>
              <w:spacing w:line="360" w:lineRule="auto"/>
              <w:jc w:val="both"/>
              <w:rPr>
                <w:vertAlign w:val="superscript"/>
              </w:rPr>
            </w:pPr>
            <w:r w:rsidRPr="001861AA">
              <w:t>11.</w:t>
            </w:r>
            <w:r w:rsidRPr="001861AA">
              <w:rPr>
                <w:vertAlign w:val="superscript"/>
              </w:rPr>
              <w:t>35</w:t>
            </w:r>
            <w:r w:rsidRPr="001861AA">
              <w:t>-12.</w:t>
            </w:r>
            <w:r w:rsidRPr="001861AA">
              <w:rPr>
                <w:vertAlign w:val="superscript"/>
              </w:rPr>
              <w:t>20</w:t>
            </w:r>
          </w:p>
        </w:tc>
        <w:tc>
          <w:tcPr>
            <w:tcW w:w="1926" w:type="dxa"/>
          </w:tcPr>
          <w:p w:rsidR="00826597" w:rsidRPr="001861AA" w:rsidRDefault="00826597" w:rsidP="006F03B0">
            <w:pPr>
              <w:spacing w:line="360" w:lineRule="auto"/>
              <w:jc w:val="both"/>
            </w:pPr>
            <w:r w:rsidRPr="001861AA">
              <w:t>5.sat</w:t>
            </w:r>
          </w:p>
        </w:tc>
        <w:tc>
          <w:tcPr>
            <w:tcW w:w="1926" w:type="dxa"/>
          </w:tcPr>
          <w:p w:rsidR="00826597" w:rsidRPr="001861AA" w:rsidRDefault="00826597" w:rsidP="006F03B0">
            <w:pPr>
              <w:spacing w:line="360" w:lineRule="auto"/>
              <w:jc w:val="both"/>
              <w:rPr>
                <w:vertAlign w:val="superscript"/>
              </w:rPr>
            </w:pPr>
            <w:r w:rsidRPr="001861AA">
              <w:t>17.</w:t>
            </w:r>
            <w:r w:rsidRPr="001861AA">
              <w:rPr>
                <w:vertAlign w:val="superscript"/>
              </w:rPr>
              <w:t>05</w:t>
            </w:r>
            <w:r w:rsidRPr="001861AA">
              <w:t>-17.</w:t>
            </w:r>
            <w:r w:rsidRPr="001861AA">
              <w:rPr>
                <w:vertAlign w:val="superscript"/>
              </w:rPr>
              <w:t>50</w:t>
            </w:r>
          </w:p>
        </w:tc>
      </w:tr>
      <w:tr w:rsidR="00826597" w:rsidTr="006F03B0">
        <w:tc>
          <w:tcPr>
            <w:tcW w:w="1925" w:type="dxa"/>
          </w:tcPr>
          <w:p w:rsidR="00826597" w:rsidRPr="001861AA" w:rsidRDefault="00826597" w:rsidP="006F03B0">
            <w:pPr>
              <w:spacing w:line="360" w:lineRule="auto"/>
              <w:jc w:val="both"/>
            </w:pPr>
            <w:r w:rsidRPr="001861AA">
              <w:t>6.sat</w:t>
            </w:r>
          </w:p>
        </w:tc>
        <w:tc>
          <w:tcPr>
            <w:tcW w:w="1926" w:type="dxa"/>
          </w:tcPr>
          <w:p w:rsidR="00826597" w:rsidRPr="001861AA" w:rsidRDefault="00826597" w:rsidP="006F03B0">
            <w:pPr>
              <w:spacing w:line="360" w:lineRule="auto"/>
              <w:jc w:val="both"/>
              <w:rPr>
                <w:vertAlign w:val="superscript"/>
              </w:rPr>
            </w:pPr>
            <w:r w:rsidRPr="001861AA">
              <w:t>12.</w:t>
            </w:r>
            <w:r w:rsidRPr="001861AA">
              <w:rPr>
                <w:vertAlign w:val="superscript"/>
              </w:rPr>
              <w:t>25</w:t>
            </w:r>
            <w:r w:rsidRPr="001861AA">
              <w:t>-13.</w:t>
            </w:r>
            <w:r w:rsidRPr="001861AA">
              <w:rPr>
                <w:vertAlign w:val="superscript"/>
              </w:rPr>
              <w:t>10</w:t>
            </w:r>
          </w:p>
        </w:tc>
        <w:tc>
          <w:tcPr>
            <w:tcW w:w="1926" w:type="dxa"/>
          </w:tcPr>
          <w:p w:rsidR="00826597" w:rsidRPr="001861AA" w:rsidRDefault="00826597" w:rsidP="006F03B0">
            <w:pPr>
              <w:spacing w:line="360" w:lineRule="auto"/>
              <w:jc w:val="both"/>
            </w:pPr>
            <w:r w:rsidRPr="001861AA">
              <w:t>6.sat</w:t>
            </w:r>
          </w:p>
        </w:tc>
        <w:tc>
          <w:tcPr>
            <w:tcW w:w="1926" w:type="dxa"/>
          </w:tcPr>
          <w:p w:rsidR="00826597" w:rsidRPr="001861AA" w:rsidRDefault="00826597" w:rsidP="006F03B0">
            <w:pPr>
              <w:spacing w:line="360" w:lineRule="auto"/>
              <w:jc w:val="both"/>
              <w:rPr>
                <w:vertAlign w:val="superscript"/>
              </w:rPr>
            </w:pPr>
            <w:r w:rsidRPr="001861AA">
              <w:t>17</w:t>
            </w:r>
            <w:r w:rsidRPr="001861AA">
              <w:rPr>
                <w:vertAlign w:val="superscript"/>
              </w:rPr>
              <w:t>.55</w:t>
            </w:r>
            <w:r w:rsidRPr="001861AA">
              <w:t>-18.</w:t>
            </w:r>
            <w:r w:rsidRPr="001861AA">
              <w:rPr>
                <w:vertAlign w:val="superscript"/>
              </w:rPr>
              <w:t>40</w:t>
            </w:r>
          </w:p>
        </w:tc>
      </w:tr>
    </w:tbl>
    <w:p w:rsidR="00826597" w:rsidRPr="004F6242" w:rsidRDefault="00826597" w:rsidP="00826597">
      <w:pPr>
        <w:spacing w:line="360" w:lineRule="auto"/>
        <w:jc w:val="both"/>
        <w:rPr>
          <w:b/>
        </w:rPr>
      </w:pPr>
    </w:p>
    <w:p w:rsidR="00826597" w:rsidRPr="004F6242" w:rsidRDefault="00826597" w:rsidP="00826597">
      <w:pPr>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2"/>
        <w:gridCol w:w="1562"/>
        <w:gridCol w:w="1224"/>
        <w:gridCol w:w="1901"/>
        <w:gridCol w:w="1974"/>
      </w:tblGrid>
      <w:tr w:rsidR="00826597" w:rsidRPr="0088425C" w:rsidTr="006F03B0">
        <w:trPr>
          <w:trHeight w:val="516"/>
        </w:trPr>
        <w:tc>
          <w:tcPr>
            <w:tcW w:w="4348" w:type="dxa"/>
            <w:gridSpan w:val="3"/>
            <w:tcBorders>
              <w:top w:val="single" w:sz="4" w:space="0" w:color="auto"/>
              <w:left w:val="single" w:sz="4" w:space="0" w:color="auto"/>
              <w:bottom w:val="single" w:sz="4" w:space="0" w:color="auto"/>
              <w:right w:val="single" w:sz="4" w:space="0" w:color="auto"/>
            </w:tcBorders>
            <w:hideMark/>
          </w:tcPr>
          <w:p w:rsidR="00826597" w:rsidRPr="004F6242" w:rsidRDefault="00826597" w:rsidP="006F03B0">
            <w:pPr>
              <w:pStyle w:val="Naslov2"/>
              <w:rPr>
                <w:rFonts w:ascii="Times New Roman" w:hAnsi="Times New Roman" w:cs="Times New Roman"/>
                <w:i w:val="0"/>
              </w:rPr>
            </w:pPr>
            <w:r w:rsidRPr="004F6242">
              <w:rPr>
                <w:rFonts w:ascii="Times New Roman" w:hAnsi="Times New Roman" w:cs="Times New Roman"/>
                <w:i w:val="0"/>
              </w:rPr>
              <w:t xml:space="preserve">I. SMJENA </w:t>
            </w:r>
          </w:p>
          <w:p w:rsidR="00826597" w:rsidRPr="004F6242" w:rsidRDefault="00826597" w:rsidP="006F03B0">
            <w:pPr>
              <w:ind w:left="360"/>
              <w:jc w:val="both"/>
              <w:rPr>
                <w:b/>
              </w:rPr>
            </w:pPr>
            <w:r w:rsidRPr="004F6242">
              <w:rPr>
                <w:b/>
                <w:lang w:val="it-IT"/>
              </w:rPr>
              <w:t>ZVONITI ZA ULAZAK U</w:t>
            </w:r>
            <w:r w:rsidRPr="004F6242">
              <w:rPr>
                <w:b/>
              </w:rPr>
              <w:t xml:space="preserve"> 7.55</w:t>
            </w:r>
            <w:r w:rsidRPr="004F6242">
              <w:rPr>
                <w:b/>
                <w:lang w:val="it-IT"/>
              </w:rPr>
              <w:t>h</w:t>
            </w:r>
          </w:p>
        </w:tc>
        <w:tc>
          <w:tcPr>
            <w:tcW w:w="3875" w:type="dxa"/>
            <w:gridSpan w:val="2"/>
            <w:tcBorders>
              <w:top w:val="single" w:sz="4" w:space="0" w:color="auto"/>
              <w:left w:val="single" w:sz="4" w:space="0" w:color="auto"/>
              <w:bottom w:val="single" w:sz="4" w:space="0" w:color="auto"/>
              <w:right w:val="single" w:sz="4" w:space="0" w:color="auto"/>
            </w:tcBorders>
            <w:hideMark/>
          </w:tcPr>
          <w:p w:rsidR="00826597" w:rsidRPr="004F6242" w:rsidRDefault="00826597" w:rsidP="006F03B0">
            <w:pPr>
              <w:pStyle w:val="Naslov3"/>
              <w:jc w:val="center"/>
              <w:rPr>
                <w:rFonts w:ascii="Times New Roman" w:hAnsi="Times New Roman" w:cs="Times New Roman"/>
              </w:rPr>
            </w:pPr>
            <w:r w:rsidRPr="004F6242">
              <w:rPr>
                <w:rFonts w:ascii="Times New Roman" w:hAnsi="Times New Roman" w:cs="Times New Roman"/>
              </w:rPr>
              <w:t>II SMJENA</w:t>
            </w:r>
          </w:p>
          <w:p w:rsidR="00826597" w:rsidRPr="004F6242" w:rsidRDefault="00826597" w:rsidP="006F03B0">
            <w:pPr>
              <w:jc w:val="both"/>
            </w:pPr>
            <w:r w:rsidRPr="004F6242">
              <w:rPr>
                <w:b/>
                <w:lang w:val="it-IT"/>
              </w:rPr>
              <w:t>ZVONITI ZA ULAZAK U</w:t>
            </w:r>
            <w:r w:rsidRPr="004F6242">
              <w:rPr>
                <w:b/>
              </w:rPr>
              <w:t xml:space="preserve"> 13.25</w:t>
            </w:r>
            <w:r w:rsidRPr="004F6242">
              <w:rPr>
                <w:b/>
                <w:lang w:val="it-IT"/>
              </w:rPr>
              <w:t>h</w:t>
            </w:r>
          </w:p>
        </w:tc>
      </w:tr>
      <w:tr w:rsidR="00826597" w:rsidRPr="0088425C" w:rsidTr="006F03B0">
        <w:trPr>
          <w:trHeight w:val="228"/>
        </w:trPr>
        <w:tc>
          <w:tcPr>
            <w:tcW w:w="1562"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jc w:val="both"/>
            </w:pPr>
            <w:r w:rsidRPr="0088425C">
              <w:t>1. sat</w:t>
            </w:r>
          </w:p>
        </w:tc>
        <w:tc>
          <w:tcPr>
            <w:tcW w:w="1562"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jc w:val="both"/>
            </w:pPr>
            <w:r w:rsidRPr="0088425C">
              <w:t>8.</w:t>
            </w:r>
            <w:r w:rsidRPr="0088425C">
              <w:rPr>
                <w:vertAlign w:val="superscript"/>
              </w:rPr>
              <w:t>00</w:t>
            </w:r>
            <w:r w:rsidRPr="0088425C">
              <w:t>-8.</w:t>
            </w:r>
            <w:r w:rsidRPr="0088425C">
              <w:rPr>
                <w:vertAlign w:val="superscript"/>
              </w:rPr>
              <w:t>45</w:t>
            </w:r>
          </w:p>
        </w:tc>
        <w:tc>
          <w:tcPr>
            <w:tcW w:w="1224" w:type="dxa"/>
            <w:vMerge w:val="restart"/>
            <w:tcBorders>
              <w:top w:val="single" w:sz="4" w:space="0" w:color="auto"/>
              <w:left w:val="single" w:sz="4" w:space="0" w:color="auto"/>
              <w:bottom w:val="single" w:sz="4" w:space="0" w:color="auto"/>
              <w:right w:val="single" w:sz="4" w:space="0" w:color="auto"/>
            </w:tcBorders>
          </w:tcPr>
          <w:p w:rsidR="00826597" w:rsidRPr="0088425C" w:rsidRDefault="00826597" w:rsidP="006F03B0">
            <w:pPr>
              <w:jc w:val="both"/>
            </w:pPr>
          </w:p>
        </w:tc>
        <w:tc>
          <w:tcPr>
            <w:tcW w:w="1901"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jc w:val="both"/>
            </w:pPr>
            <w:r w:rsidRPr="0088425C">
              <w:t>1.sat</w:t>
            </w:r>
          </w:p>
        </w:tc>
        <w:tc>
          <w:tcPr>
            <w:tcW w:w="1974"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jc w:val="both"/>
            </w:pPr>
            <w:r w:rsidRPr="0088425C">
              <w:t>13.</w:t>
            </w:r>
            <w:r w:rsidRPr="0088425C">
              <w:rPr>
                <w:vertAlign w:val="superscript"/>
              </w:rPr>
              <w:t>30</w:t>
            </w:r>
            <w:r w:rsidRPr="0088425C">
              <w:t>-14.</w:t>
            </w:r>
            <w:r w:rsidRPr="0088425C">
              <w:rPr>
                <w:vertAlign w:val="superscript"/>
              </w:rPr>
              <w:t>15</w:t>
            </w:r>
          </w:p>
        </w:tc>
      </w:tr>
      <w:tr w:rsidR="00826597" w:rsidRPr="0088425C" w:rsidTr="006F03B0">
        <w:trPr>
          <w:trHeight w:val="228"/>
        </w:trPr>
        <w:tc>
          <w:tcPr>
            <w:tcW w:w="1562"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jc w:val="both"/>
            </w:pPr>
            <w:r w:rsidRPr="0088425C">
              <w:t>2.sat</w:t>
            </w:r>
          </w:p>
        </w:tc>
        <w:tc>
          <w:tcPr>
            <w:tcW w:w="1562"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jc w:val="both"/>
            </w:pPr>
            <w:r w:rsidRPr="0088425C">
              <w:t>8.</w:t>
            </w:r>
            <w:r w:rsidRPr="0088425C">
              <w:rPr>
                <w:vertAlign w:val="superscript"/>
              </w:rPr>
              <w:t>50</w:t>
            </w:r>
            <w:r w:rsidRPr="0088425C">
              <w:t>-9</w:t>
            </w:r>
            <w:r w:rsidRPr="0088425C">
              <w:rPr>
                <w:vertAlign w:val="superscript"/>
              </w:rPr>
              <w:t>.35</w:t>
            </w:r>
          </w:p>
        </w:tc>
        <w:tc>
          <w:tcPr>
            <w:tcW w:w="1224" w:type="dxa"/>
            <w:vMerge/>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tc>
        <w:tc>
          <w:tcPr>
            <w:tcW w:w="1901"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jc w:val="both"/>
            </w:pPr>
            <w:r w:rsidRPr="0088425C">
              <w:t>2.sat</w:t>
            </w:r>
          </w:p>
        </w:tc>
        <w:tc>
          <w:tcPr>
            <w:tcW w:w="1974"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jc w:val="both"/>
            </w:pPr>
            <w:r w:rsidRPr="0088425C">
              <w:t>14.</w:t>
            </w:r>
            <w:r w:rsidRPr="0088425C">
              <w:rPr>
                <w:vertAlign w:val="superscript"/>
              </w:rPr>
              <w:t>20</w:t>
            </w:r>
            <w:r w:rsidRPr="0088425C">
              <w:t>-15.</w:t>
            </w:r>
            <w:r w:rsidRPr="0088425C">
              <w:rPr>
                <w:vertAlign w:val="superscript"/>
              </w:rPr>
              <w:t>05</w:t>
            </w:r>
          </w:p>
        </w:tc>
      </w:tr>
      <w:tr w:rsidR="00826597" w:rsidRPr="0088425C" w:rsidTr="006F03B0">
        <w:trPr>
          <w:trHeight w:val="228"/>
        </w:trPr>
        <w:tc>
          <w:tcPr>
            <w:tcW w:w="1562"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jc w:val="both"/>
            </w:pPr>
            <w:r w:rsidRPr="0088425C">
              <w:t>3.sat</w:t>
            </w:r>
          </w:p>
        </w:tc>
        <w:tc>
          <w:tcPr>
            <w:tcW w:w="1562"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jc w:val="both"/>
            </w:pPr>
            <w:r w:rsidRPr="0088425C">
              <w:t>9.</w:t>
            </w:r>
            <w:r w:rsidRPr="0088425C">
              <w:rPr>
                <w:vertAlign w:val="superscript"/>
              </w:rPr>
              <w:t>40</w:t>
            </w:r>
            <w:r w:rsidRPr="0088425C">
              <w:t>-10</w:t>
            </w:r>
            <w:r w:rsidRPr="0088425C">
              <w:rPr>
                <w:vertAlign w:val="superscript"/>
              </w:rPr>
              <w:t>.25</w:t>
            </w:r>
          </w:p>
        </w:tc>
        <w:tc>
          <w:tcPr>
            <w:tcW w:w="1224" w:type="dxa"/>
            <w:vMerge/>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tc>
        <w:tc>
          <w:tcPr>
            <w:tcW w:w="1901"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jc w:val="both"/>
            </w:pPr>
            <w:r w:rsidRPr="0088425C">
              <w:t>3.sat</w:t>
            </w:r>
          </w:p>
        </w:tc>
        <w:tc>
          <w:tcPr>
            <w:tcW w:w="1974"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jc w:val="both"/>
            </w:pPr>
            <w:r w:rsidRPr="0088425C">
              <w:t>15.</w:t>
            </w:r>
            <w:r w:rsidRPr="0088425C">
              <w:rPr>
                <w:vertAlign w:val="superscript"/>
              </w:rPr>
              <w:t>10</w:t>
            </w:r>
            <w:r w:rsidRPr="0088425C">
              <w:t>-15.</w:t>
            </w:r>
            <w:r w:rsidRPr="0088425C">
              <w:rPr>
                <w:vertAlign w:val="superscript"/>
              </w:rPr>
              <w:t>55</w:t>
            </w:r>
          </w:p>
        </w:tc>
      </w:tr>
      <w:tr w:rsidR="00826597" w:rsidRPr="0088425C" w:rsidTr="006F03B0">
        <w:trPr>
          <w:trHeight w:val="228"/>
        </w:trPr>
        <w:tc>
          <w:tcPr>
            <w:tcW w:w="8223" w:type="dxa"/>
            <w:gridSpan w:val="5"/>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jc w:val="center"/>
            </w:pPr>
            <w:r w:rsidRPr="0088425C">
              <w:t>ODMOR 20 MINUTA</w:t>
            </w:r>
          </w:p>
        </w:tc>
      </w:tr>
      <w:tr w:rsidR="00826597" w:rsidRPr="0088425C" w:rsidTr="006F03B0">
        <w:trPr>
          <w:trHeight w:val="228"/>
        </w:trPr>
        <w:tc>
          <w:tcPr>
            <w:tcW w:w="1562"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jc w:val="both"/>
            </w:pPr>
            <w:r w:rsidRPr="0088425C">
              <w:t>4.sat</w:t>
            </w:r>
          </w:p>
        </w:tc>
        <w:tc>
          <w:tcPr>
            <w:tcW w:w="1562"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jc w:val="both"/>
            </w:pPr>
            <w:r w:rsidRPr="0088425C">
              <w:t>10.</w:t>
            </w:r>
            <w:r w:rsidRPr="0088425C">
              <w:rPr>
                <w:vertAlign w:val="superscript"/>
              </w:rPr>
              <w:t>45</w:t>
            </w:r>
            <w:r w:rsidRPr="0088425C">
              <w:t>-11.</w:t>
            </w:r>
            <w:r w:rsidRPr="0088425C">
              <w:rPr>
                <w:vertAlign w:val="superscript"/>
              </w:rPr>
              <w:t>30</w:t>
            </w:r>
          </w:p>
        </w:tc>
        <w:tc>
          <w:tcPr>
            <w:tcW w:w="1224" w:type="dxa"/>
            <w:vMerge w:val="restart"/>
            <w:tcBorders>
              <w:top w:val="single" w:sz="4" w:space="0" w:color="auto"/>
              <w:left w:val="single" w:sz="4" w:space="0" w:color="auto"/>
              <w:bottom w:val="single" w:sz="4" w:space="0" w:color="auto"/>
              <w:right w:val="single" w:sz="4" w:space="0" w:color="auto"/>
            </w:tcBorders>
          </w:tcPr>
          <w:p w:rsidR="00826597" w:rsidRPr="0088425C" w:rsidRDefault="00826597" w:rsidP="006F03B0">
            <w:pPr>
              <w:jc w:val="both"/>
            </w:pPr>
          </w:p>
        </w:tc>
        <w:tc>
          <w:tcPr>
            <w:tcW w:w="1901"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jc w:val="both"/>
            </w:pPr>
            <w:r w:rsidRPr="0088425C">
              <w:t>4.sat</w:t>
            </w:r>
          </w:p>
        </w:tc>
        <w:tc>
          <w:tcPr>
            <w:tcW w:w="1974"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jc w:val="both"/>
            </w:pPr>
            <w:r w:rsidRPr="0088425C">
              <w:t>16.</w:t>
            </w:r>
            <w:r w:rsidRPr="0088425C">
              <w:rPr>
                <w:vertAlign w:val="superscript"/>
              </w:rPr>
              <w:t>15</w:t>
            </w:r>
            <w:r w:rsidRPr="0088425C">
              <w:t>-17.</w:t>
            </w:r>
            <w:r w:rsidRPr="0088425C">
              <w:rPr>
                <w:vertAlign w:val="superscript"/>
              </w:rPr>
              <w:t>00</w:t>
            </w:r>
          </w:p>
        </w:tc>
      </w:tr>
      <w:tr w:rsidR="00826597" w:rsidRPr="0088425C" w:rsidTr="006F03B0">
        <w:trPr>
          <w:trHeight w:val="228"/>
        </w:trPr>
        <w:tc>
          <w:tcPr>
            <w:tcW w:w="1562"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jc w:val="both"/>
            </w:pPr>
            <w:r w:rsidRPr="0088425C">
              <w:t>5.sat</w:t>
            </w:r>
          </w:p>
        </w:tc>
        <w:tc>
          <w:tcPr>
            <w:tcW w:w="1562"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jc w:val="both"/>
            </w:pPr>
            <w:r w:rsidRPr="0088425C">
              <w:t>11.</w:t>
            </w:r>
            <w:r w:rsidRPr="0088425C">
              <w:rPr>
                <w:vertAlign w:val="superscript"/>
              </w:rPr>
              <w:t>35</w:t>
            </w:r>
            <w:r w:rsidRPr="0088425C">
              <w:t>-12.</w:t>
            </w:r>
            <w:r w:rsidRPr="0088425C">
              <w:rPr>
                <w:vertAlign w:val="superscript"/>
              </w:rPr>
              <w:t>20</w:t>
            </w:r>
          </w:p>
        </w:tc>
        <w:tc>
          <w:tcPr>
            <w:tcW w:w="1224" w:type="dxa"/>
            <w:vMerge/>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tc>
        <w:tc>
          <w:tcPr>
            <w:tcW w:w="1901"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jc w:val="both"/>
            </w:pPr>
            <w:r w:rsidRPr="0088425C">
              <w:t>5.sat</w:t>
            </w:r>
          </w:p>
        </w:tc>
        <w:tc>
          <w:tcPr>
            <w:tcW w:w="1974"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jc w:val="both"/>
            </w:pPr>
            <w:r w:rsidRPr="0088425C">
              <w:t>17</w:t>
            </w:r>
            <w:r w:rsidRPr="0088425C">
              <w:rPr>
                <w:vertAlign w:val="superscript"/>
              </w:rPr>
              <w:t>.05</w:t>
            </w:r>
            <w:r w:rsidRPr="0088425C">
              <w:t>-17.</w:t>
            </w:r>
            <w:r w:rsidRPr="0088425C">
              <w:rPr>
                <w:vertAlign w:val="superscript"/>
              </w:rPr>
              <w:t>50</w:t>
            </w:r>
          </w:p>
        </w:tc>
      </w:tr>
      <w:tr w:rsidR="00826597" w:rsidRPr="0088425C" w:rsidTr="006F03B0">
        <w:trPr>
          <w:trHeight w:val="113"/>
        </w:trPr>
        <w:tc>
          <w:tcPr>
            <w:tcW w:w="1562"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jc w:val="both"/>
            </w:pPr>
            <w:r w:rsidRPr="0088425C">
              <w:t>6.sat</w:t>
            </w:r>
          </w:p>
        </w:tc>
        <w:tc>
          <w:tcPr>
            <w:tcW w:w="1562"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jc w:val="both"/>
            </w:pPr>
            <w:r w:rsidRPr="0088425C">
              <w:t>12.</w:t>
            </w:r>
            <w:r w:rsidRPr="0088425C">
              <w:rPr>
                <w:vertAlign w:val="superscript"/>
              </w:rPr>
              <w:t>25</w:t>
            </w:r>
            <w:r w:rsidRPr="0088425C">
              <w:t>-13.</w:t>
            </w:r>
            <w:r w:rsidRPr="0088425C">
              <w:rPr>
                <w:vertAlign w:val="superscript"/>
              </w:rPr>
              <w:t>10</w:t>
            </w:r>
          </w:p>
        </w:tc>
        <w:tc>
          <w:tcPr>
            <w:tcW w:w="1224" w:type="dxa"/>
            <w:vMerge/>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tc>
        <w:tc>
          <w:tcPr>
            <w:tcW w:w="1901"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jc w:val="both"/>
            </w:pPr>
            <w:r w:rsidRPr="0088425C">
              <w:t>6.sat</w:t>
            </w:r>
          </w:p>
        </w:tc>
        <w:tc>
          <w:tcPr>
            <w:tcW w:w="1974"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jc w:val="both"/>
            </w:pPr>
            <w:r w:rsidRPr="0088425C">
              <w:t>17.</w:t>
            </w:r>
            <w:r w:rsidRPr="0088425C">
              <w:rPr>
                <w:vertAlign w:val="superscript"/>
              </w:rPr>
              <w:t>55</w:t>
            </w:r>
            <w:r w:rsidRPr="0088425C">
              <w:t>-18.</w:t>
            </w:r>
            <w:r w:rsidRPr="0088425C">
              <w:rPr>
                <w:vertAlign w:val="superscript"/>
              </w:rPr>
              <w:t>40</w:t>
            </w:r>
          </w:p>
        </w:tc>
      </w:tr>
      <w:tr w:rsidR="00826597" w:rsidRPr="0088425C" w:rsidTr="006F03B0">
        <w:trPr>
          <w:trHeight w:val="112"/>
        </w:trPr>
        <w:tc>
          <w:tcPr>
            <w:tcW w:w="1562"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jc w:val="both"/>
            </w:pPr>
            <w:r w:rsidRPr="0088425C">
              <w:t>7.sat</w:t>
            </w:r>
          </w:p>
        </w:tc>
        <w:tc>
          <w:tcPr>
            <w:tcW w:w="1562"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jc w:val="both"/>
            </w:pPr>
            <w:r w:rsidRPr="0088425C">
              <w:t>13.</w:t>
            </w:r>
            <w:r w:rsidRPr="0088425C">
              <w:rPr>
                <w:vertAlign w:val="superscript"/>
              </w:rPr>
              <w:t>15</w:t>
            </w:r>
            <w:r w:rsidRPr="0088425C">
              <w:t>-14.</w:t>
            </w:r>
            <w:r w:rsidRPr="0088425C">
              <w:rPr>
                <w:vertAlign w:val="superscript"/>
              </w:rPr>
              <w:t>00</w:t>
            </w:r>
          </w:p>
        </w:tc>
        <w:tc>
          <w:tcPr>
            <w:tcW w:w="1224" w:type="dxa"/>
            <w:vMerge/>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tc>
        <w:tc>
          <w:tcPr>
            <w:tcW w:w="1901"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jc w:val="both"/>
            </w:pPr>
            <w:r w:rsidRPr="0088425C">
              <w:t>7.sat</w:t>
            </w:r>
          </w:p>
        </w:tc>
        <w:tc>
          <w:tcPr>
            <w:tcW w:w="1974"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jc w:val="both"/>
            </w:pPr>
            <w:r w:rsidRPr="0088425C">
              <w:t>18</w:t>
            </w:r>
            <w:r w:rsidRPr="0088425C">
              <w:rPr>
                <w:vertAlign w:val="superscript"/>
              </w:rPr>
              <w:t>.45</w:t>
            </w:r>
            <w:r w:rsidRPr="0088425C">
              <w:t>-19.</w:t>
            </w:r>
            <w:r w:rsidRPr="0088425C">
              <w:rPr>
                <w:vertAlign w:val="superscript"/>
              </w:rPr>
              <w:t>30</w:t>
            </w:r>
          </w:p>
        </w:tc>
      </w:tr>
    </w:tbl>
    <w:p w:rsidR="00826597" w:rsidRDefault="00826597" w:rsidP="00826597">
      <w:pPr>
        <w:spacing w:line="360" w:lineRule="auto"/>
        <w:jc w:val="both"/>
        <w:rPr>
          <w:b/>
          <w:u w:val="single"/>
        </w:rPr>
      </w:pPr>
    </w:p>
    <w:p w:rsidR="00826597" w:rsidRPr="0088425C" w:rsidRDefault="00826597" w:rsidP="00826597">
      <w:pPr>
        <w:spacing w:line="360" w:lineRule="auto"/>
        <w:jc w:val="both"/>
        <w:rPr>
          <w:b/>
          <w:u w:val="single"/>
        </w:rPr>
      </w:pPr>
      <w:r w:rsidRPr="0088425C">
        <w:rPr>
          <w:b/>
          <w:u w:val="single"/>
        </w:rPr>
        <w:t>Ravnatelj:</w:t>
      </w:r>
    </w:p>
    <w:p w:rsidR="00826597" w:rsidRPr="0088425C" w:rsidRDefault="00826597" w:rsidP="00826597">
      <w:pPr>
        <w:spacing w:line="360" w:lineRule="auto"/>
        <w:ind w:firstLine="720"/>
        <w:jc w:val="both"/>
      </w:pPr>
      <w:r w:rsidRPr="0088425C">
        <w:t>Radno vrijeme:</w:t>
      </w:r>
    </w:p>
    <w:p w:rsidR="00826597" w:rsidRPr="0088425C" w:rsidRDefault="00826597" w:rsidP="00826597">
      <w:pPr>
        <w:spacing w:line="360" w:lineRule="auto"/>
        <w:ind w:firstLine="720"/>
        <w:jc w:val="both"/>
      </w:pPr>
      <w:r w:rsidRPr="0088425C">
        <w:t>Jutarnja smjena : 07.00- 15.00h</w:t>
      </w:r>
    </w:p>
    <w:p w:rsidR="00826597" w:rsidRPr="0088425C" w:rsidRDefault="00826597" w:rsidP="00826597">
      <w:pPr>
        <w:spacing w:line="360" w:lineRule="auto"/>
        <w:ind w:firstLine="720"/>
        <w:jc w:val="both"/>
      </w:pPr>
      <w:r w:rsidRPr="0088425C">
        <w:t>Popodnevna smjena: 12.00- 20.00h</w:t>
      </w:r>
    </w:p>
    <w:p w:rsidR="00826597" w:rsidRPr="0088425C" w:rsidRDefault="00826597" w:rsidP="00826597">
      <w:pPr>
        <w:spacing w:line="360" w:lineRule="auto"/>
        <w:jc w:val="both"/>
      </w:pPr>
      <w:r w:rsidRPr="0088425C">
        <w:rPr>
          <w:b/>
          <w:u w:val="single"/>
        </w:rPr>
        <w:t>Stručni suradnik-pedagog:</w:t>
      </w:r>
    </w:p>
    <w:p w:rsidR="00826597" w:rsidRPr="0088425C" w:rsidRDefault="00826597" w:rsidP="00826597">
      <w:pPr>
        <w:spacing w:line="360" w:lineRule="auto"/>
        <w:jc w:val="both"/>
      </w:pPr>
      <w:r w:rsidRPr="0088425C">
        <w:tab/>
        <w:t>Radno vrijeme stručnog suradnika pedagoga je</w:t>
      </w:r>
    </w:p>
    <w:p w:rsidR="00826597" w:rsidRPr="0088425C" w:rsidRDefault="00826597" w:rsidP="00826597">
      <w:pPr>
        <w:spacing w:line="360" w:lineRule="auto"/>
        <w:jc w:val="both"/>
      </w:pPr>
      <w:r w:rsidRPr="0088425C">
        <w:t>Ponedjeljak, srijeda: 13.00 – 19.00h</w:t>
      </w:r>
    </w:p>
    <w:p w:rsidR="00826597" w:rsidRPr="0088425C" w:rsidRDefault="00826597" w:rsidP="00826597">
      <w:pPr>
        <w:spacing w:line="360" w:lineRule="auto"/>
        <w:jc w:val="both"/>
      </w:pPr>
      <w:r w:rsidRPr="0088425C">
        <w:t xml:space="preserve"> Utorak, četvrtak, petak :  08.00 – 14.00</w:t>
      </w:r>
    </w:p>
    <w:p w:rsidR="00826597" w:rsidRPr="0088425C" w:rsidRDefault="00826597" w:rsidP="00826597">
      <w:pPr>
        <w:spacing w:line="360" w:lineRule="auto"/>
        <w:jc w:val="both"/>
      </w:pPr>
      <w:r w:rsidRPr="0088425C">
        <w:rPr>
          <w:b/>
          <w:u w:val="single"/>
        </w:rPr>
        <w:t>Stručni suradnik – psiholog</w:t>
      </w:r>
      <w:r w:rsidRPr="0088425C">
        <w:t>:</w:t>
      </w:r>
    </w:p>
    <w:p w:rsidR="00826597" w:rsidRPr="0088425C" w:rsidRDefault="00826597" w:rsidP="00826597">
      <w:pPr>
        <w:spacing w:line="360" w:lineRule="auto"/>
        <w:jc w:val="both"/>
      </w:pPr>
      <w:r w:rsidRPr="0088425C">
        <w:t xml:space="preserve">          Radno vrijeme stručnog suradnika psihologa je:</w:t>
      </w:r>
    </w:p>
    <w:p w:rsidR="00826597" w:rsidRPr="0088425C" w:rsidRDefault="00826597" w:rsidP="00826597">
      <w:pPr>
        <w:spacing w:line="360" w:lineRule="auto"/>
        <w:jc w:val="both"/>
      </w:pPr>
      <w:r w:rsidRPr="0088425C">
        <w:t>Srijeda: 13:00- 19:00</w:t>
      </w:r>
    </w:p>
    <w:p w:rsidR="00826597" w:rsidRPr="0088425C" w:rsidRDefault="00826597" w:rsidP="00826597">
      <w:pPr>
        <w:spacing w:line="360" w:lineRule="auto"/>
        <w:jc w:val="both"/>
      </w:pPr>
      <w:r w:rsidRPr="0088425C">
        <w:t>Četvrtak: 08:00-14:00</w:t>
      </w:r>
    </w:p>
    <w:p w:rsidR="00826597" w:rsidRPr="0088425C" w:rsidRDefault="00826597" w:rsidP="00826597">
      <w:pPr>
        <w:spacing w:line="360" w:lineRule="auto"/>
        <w:jc w:val="both"/>
      </w:pPr>
      <w:r w:rsidRPr="0088425C">
        <w:t xml:space="preserve">Petak (drugi i četvrti u mjesecu): 8:00-14:00 </w:t>
      </w:r>
    </w:p>
    <w:p w:rsidR="00826597" w:rsidRPr="0088425C" w:rsidRDefault="00826597" w:rsidP="00826597">
      <w:pPr>
        <w:spacing w:line="360" w:lineRule="auto"/>
        <w:jc w:val="both"/>
        <w:rPr>
          <w:b/>
          <w:u w:val="single"/>
        </w:rPr>
      </w:pPr>
      <w:r w:rsidRPr="0088425C">
        <w:rPr>
          <w:b/>
          <w:u w:val="single"/>
        </w:rPr>
        <w:lastRenderedPageBreak/>
        <w:t>Stručni suradnik- logoped:</w:t>
      </w:r>
    </w:p>
    <w:p w:rsidR="00826597" w:rsidRPr="0088425C" w:rsidRDefault="00826597" w:rsidP="00826597">
      <w:pPr>
        <w:spacing w:line="360" w:lineRule="auto"/>
        <w:jc w:val="both"/>
        <w:rPr>
          <w:vertAlign w:val="superscript"/>
        </w:rPr>
      </w:pPr>
      <w:r w:rsidRPr="0088425C">
        <w:t>Utorak (drugi i četvrti u mjesecu): 08.00-14.00</w:t>
      </w:r>
    </w:p>
    <w:p w:rsidR="00826597" w:rsidRPr="0088425C" w:rsidRDefault="00826597" w:rsidP="00826597">
      <w:pPr>
        <w:spacing w:line="360" w:lineRule="auto"/>
        <w:jc w:val="both"/>
      </w:pPr>
      <w:r w:rsidRPr="0088425C">
        <w:t>Četvrtak 08.00-13.30</w:t>
      </w:r>
    </w:p>
    <w:p w:rsidR="00826597" w:rsidRPr="0088425C" w:rsidRDefault="00826597" w:rsidP="00826597">
      <w:pPr>
        <w:spacing w:line="360" w:lineRule="auto"/>
        <w:jc w:val="both"/>
      </w:pPr>
      <w:r w:rsidRPr="0088425C">
        <w:t>Petak: 08.00-13.30</w:t>
      </w:r>
    </w:p>
    <w:p w:rsidR="00826597" w:rsidRPr="0088425C" w:rsidRDefault="00826597" w:rsidP="00826597">
      <w:pPr>
        <w:spacing w:line="360" w:lineRule="auto"/>
        <w:jc w:val="both"/>
        <w:rPr>
          <w:u w:val="single"/>
        </w:rPr>
      </w:pPr>
      <w:r w:rsidRPr="0088425C">
        <w:rPr>
          <w:b/>
          <w:u w:val="single"/>
        </w:rPr>
        <w:t>Stručni suradnik-knjižničar</w:t>
      </w:r>
      <w:r w:rsidRPr="0088425C">
        <w:rPr>
          <w:u w:val="single"/>
        </w:rPr>
        <w:t>.</w:t>
      </w:r>
    </w:p>
    <w:p w:rsidR="00826597" w:rsidRPr="0088425C" w:rsidRDefault="00826597" w:rsidP="00826597">
      <w:pPr>
        <w:spacing w:line="360" w:lineRule="auto"/>
        <w:jc w:val="both"/>
      </w:pPr>
      <w:r w:rsidRPr="0088425C">
        <w:tab/>
        <w:t>Radno vrijeme stručnog suradnika knjižničara je:</w:t>
      </w:r>
    </w:p>
    <w:p w:rsidR="00826597" w:rsidRPr="0088425C" w:rsidRDefault="00826597" w:rsidP="00826597">
      <w:pPr>
        <w:spacing w:line="360" w:lineRule="auto"/>
        <w:jc w:val="both"/>
      </w:pPr>
      <w:r w:rsidRPr="0088425C">
        <w:t>Ponedjeljak: 13.30-19.00</w:t>
      </w:r>
    </w:p>
    <w:p w:rsidR="00826597" w:rsidRPr="0088425C" w:rsidRDefault="00826597" w:rsidP="00826597">
      <w:pPr>
        <w:spacing w:line="360" w:lineRule="auto"/>
        <w:jc w:val="both"/>
      </w:pPr>
      <w:r w:rsidRPr="0088425C">
        <w:t>Utorak (drugi i treći u mjesecu): 08.00-14.00</w:t>
      </w:r>
    </w:p>
    <w:p w:rsidR="00826597" w:rsidRPr="0088425C" w:rsidRDefault="00826597" w:rsidP="00826597">
      <w:pPr>
        <w:spacing w:line="360" w:lineRule="auto"/>
        <w:jc w:val="both"/>
      </w:pPr>
      <w:r w:rsidRPr="0088425C">
        <w:t>Petak: 08.00-14.00</w:t>
      </w:r>
    </w:p>
    <w:p w:rsidR="00826597" w:rsidRPr="0088425C" w:rsidRDefault="00826597" w:rsidP="00826597">
      <w:pPr>
        <w:spacing w:line="360" w:lineRule="auto"/>
        <w:jc w:val="both"/>
        <w:rPr>
          <w:b/>
        </w:rPr>
      </w:pPr>
      <w:r w:rsidRPr="0088425C">
        <w:rPr>
          <w:b/>
          <w:u w:val="single"/>
        </w:rPr>
        <w:t>Tajnik:</w:t>
      </w:r>
    </w:p>
    <w:p w:rsidR="00826597" w:rsidRPr="0088425C" w:rsidRDefault="00826597" w:rsidP="00826597">
      <w:pPr>
        <w:spacing w:line="360" w:lineRule="auto"/>
        <w:ind w:firstLine="720"/>
        <w:jc w:val="both"/>
      </w:pPr>
      <w:r w:rsidRPr="0088425C">
        <w:t>Radno vrijeme tajnika je:</w:t>
      </w:r>
    </w:p>
    <w:p w:rsidR="00826597" w:rsidRPr="0088425C" w:rsidRDefault="00826597" w:rsidP="00826597">
      <w:pPr>
        <w:spacing w:line="360" w:lineRule="auto"/>
        <w:jc w:val="both"/>
      </w:pPr>
      <w:r w:rsidRPr="0088425C">
        <w:t>Ponedjeljak, srijeda:  12.00-20.00</w:t>
      </w:r>
    </w:p>
    <w:p w:rsidR="00826597" w:rsidRPr="0088425C" w:rsidRDefault="00826597" w:rsidP="00826597">
      <w:pPr>
        <w:spacing w:line="360" w:lineRule="auto"/>
        <w:jc w:val="both"/>
      </w:pPr>
      <w:r w:rsidRPr="0088425C">
        <w:t>Utorak, četvrtak, petak: 07.00-15.00</w:t>
      </w:r>
    </w:p>
    <w:p w:rsidR="00826597" w:rsidRPr="0088425C" w:rsidRDefault="00826597" w:rsidP="00826597">
      <w:pPr>
        <w:spacing w:line="360" w:lineRule="auto"/>
        <w:jc w:val="both"/>
        <w:rPr>
          <w:b/>
          <w:u w:val="single"/>
        </w:rPr>
      </w:pPr>
      <w:r w:rsidRPr="0088425C">
        <w:rPr>
          <w:b/>
          <w:u w:val="single"/>
        </w:rPr>
        <w:t>Računovođa</w:t>
      </w:r>
    </w:p>
    <w:p w:rsidR="00826597" w:rsidRPr="0088425C" w:rsidRDefault="00826597" w:rsidP="00826597">
      <w:pPr>
        <w:spacing w:line="360" w:lineRule="auto"/>
        <w:ind w:firstLine="720"/>
        <w:jc w:val="both"/>
      </w:pPr>
      <w:r w:rsidRPr="0088425C">
        <w:t xml:space="preserve">Radno vrijeme računovođe je: </w:t>
      </w:r>
    </w:p>
    <w:p w:rsidR="00826597" w:rsidRPr="0088425C" w:rsidRDefault="00826597" w:rsidP="00826597">
      <w:pPr>
        <w:spacing w:line="360" w:lineRule="auto"/>
        <w:jc w:val="both"/>
      </w:pPr>
      <w:r w:rsidRPr="0088425C">
        <w:t>Ponedjeljak, srijeda: 12.00-20.00</w:t>
      </w:r>
    </w:p>
    <w:p w:rsidR="00826597" w:rsidRPr="0088425C" w:rsidRDefault="00826597" w:rsidP="00826597">
      <w:pPr>
        <w:spacing w:line="360" w:lineRule="auto"/>
        <w:jc w:val="both"/>
      </w:pPr>
      <w:r w:rsidRPr="0088425C">
        <w:t xml:space="preserve">Utorak, četvrtak, petak: 07.00-15.00         </w:t>
      </w:r>
    </w:p>
    <w:p w:rsidR="00826597" w:rsidRPr="0088425C" w:rsidRDefault="00826597" w:rsidP="00826597">
      <w:pPr>
        <w:spacing w:line="360" w:lineRule="auto"/>
        <w:jc w:val="both"/>
        <w:rPr>
          <w:b/>
          <w:u w:val="single"/>
        </w:rPr>
      </w:pPr>
      <w:r w:rsidRPr="0088425C">
        <w:rPr>
          <w:b/>
          <w:u w:val="single"/>
        </w:rPr>
        <w:t>Domar-ložač:</w:t>
      </w:r>
    </w:p>
    <w:p w:rsidR="00826597" w:rsidRPr="0088425C" w:rsidRDefault="00826597" w:rsidP="00826597">
      <w:pPr>
        <w:spacing w:line="360" w:lineRule="auto"/>
        <w:jc w:val="both"/>
      </w:pPr>
      <w:r w:rsidRPr="0088425C">
        <w:tab/>
        <w:t>Radno vrijeme domara-ložača je: 07.00-15.00 (u zimsko vrijeme dvokratno svaki dan).</w:t>
      </w:r>
    </w:p>
    <w:p w:rsidR="00826597" w:rsidRPr="0088425C" w:rsidRDefault="00826597" w:rsidP="00826597">
      <w:pPr>
        <w:spacing w:line="360" w:lineRule="auto"/>
        <w:jc w:val="both"/>
      </w:pPr>
      <w:r w:rsidRPr="0088425C">
        <w:rPr>
          <w:b/>
          <w:u w:val="single"/>
        </w:rPr>
        <w:t>Spremačice:</w:t>
      </w:r>
    </w:p>
    <w:p w:rsidR="00826597" w:rsidRPr="0088425C" w:rsidRDefault="00826597" w:rsidP="00826597">
      <w:pPr>
        <w:spacing w:line="360" w:lineRule="auto"/>
        <w:jc w:val="both"/>
      </w:pPr>
      <w:r w:rsidRPr="0088425C">
        <w:t>Jedna spremačica radi u 1. smjeni od 6.</w:t>
      </w:r>
      <w:r w:rsidRPr="0088425C">
        <w:rPr>
          <w:vertAlign w:val="superscript"/>
        </w:rPr>
        <w:t>00</w:t>
      </w:r>
      <w:r w:rsidRPr="0088425C">
        <w:t xml:space="preserve"> do 14.</w:t>
      </w:r>
      <w:r w:rsidRPr="0088425C">
        <w:rPr>
          <w:vertAlign w:val="superscript"/>
        </w:rPr>
        <w:t>00</w:t>
      </w:r>
      <w:r w:rsidRPr="0088425C">
        <w:t>h te jedna u 2. smjeni od 14.</w:t>
      </w:r>
      <w:r w:rsidRPr="0088425C">
        <w:rPr>
          <w:vertAlign w:val="superscript"/>
        </w:rPr>
        <w:t>00</w:t>
      </w:r>
      <w:r w:rsidRPr="0088425C">
        <w:t xml:space="preserve"> do 22.</w:t>
      </w:r>
      <w:r w:rsidRPr="0088425C">
        <w:rPr>
          <w:vertAlign w:val="superscript"/>
        </w:rPr>
        <w:t>00</w:t>
      </w:r>
      <w:r w:rsidRPr="0088425C">
        <w:t xml:space="preserve">h Treća spremačica </w:t>
      </w:r>
      <w:r>
        <w:t xml:space="preserve">pola radnog vremena odrađuje u popodnevnoj smjeni. </w:t>
      </w:r>
    </w:p>
    <w:p w:rsidR="00826597" w:rsidRPr="0088425C" w:rsidRDefault="00826597" w:rsidP="00826597">
      <w:pPr>
        <w:spacing w:line="360" w:lineRule="auto"/>
        <w:jc w:val="both"/>
      </w:pPr>
    </w:p>
    <w:p w:rsidR="00826597" w:rsidRPr="0088425C" w:rsidRDefault="00826597" w:rsidP="00826597">
      <w:pPr>
        <w:spacing w:line="360" w:lineRule="auto"/>
        <w:jc w:val="both"/>
      </w:pPr>
    </w:p>
    <w:p w:rsidR="00826597" w:rsidRPr="0088425C" w:rsidRDefault="00826597" w:rsidP="00826597">
      <w:pPr>
        <w:spacing w:line="360" w:lineRule="auto"/>
        <w:jc w:val="both"/>
      </w:pPr>
    </w:p>
    <w:p w:rsidR="00826597" w:rsidRPr="0088425C" w:rsidRDefault="00826597" w:rsidP="00826597">
      <w:pPr>
        <w:spacing w:line="360" w:lineRule="auto"/>
        <w:jc w:val="both"/>
      </w:pPr>
    </w:p>
    <w:p w:rsidR="00826597" w:rsidRPr="0088425C" w:rsidRDefault="00826597" w:rsidP="00826597">
      <w:pPr>
        <w:spacing w:line="360" w:lineRule="auto"/>
        <w:jc w:val="both"/>
      </w:pPr>
    </w:p>
    <w:p w:rsidR="00826597" w:rsidRPr="0088425C" w:rsidRDefault="00826597" w:rsidP="00826597">
      <w:pPr>
        <w:spacing w:line="360" w:lineRule="auto"/>
        <w:jc w:val="both"/>
      </w:pPr>
    </w:p>
    <w:p w:rsidR="00826597" w:rsidRPr="0088425C" w:rsidRDefault="00826597" w:rsidP="00826597">
      <w:pPr>
        <w:spacing w:line="360" w:lineRule="auto"/>
        <w:jc w:val="both"/>
      </w:pPr>
    </w:p>
    <w:p w:rsidR="00826597" w:rsidRPr="0088425C" w:rsidRDefault="00826597" w:rsidP="00826597">
      <w:pPr>
        <w:spacing w:line="360" w:lineRule="auto"/>
        <w:jc w:val="both"/>
      </w:pPr>
    </w:p>
    <w:p w:rsidR="00826597" w:rsidRPr="0088425C" w:rsidRDefault="00826597" w:rsidP="00826597">
      <w:pPr>
        <w:spacing w:line="360" w:lineRule="auto"/>
        <w:jc w:val="both"/>
      </w:pPr>
    </w:p>
    <w:p w:rsidR="00826597" w:rsidRPr="0088425C" w:rsidRDefault="00826597" w:rsidP="00826597">
      <w:pPr>
        <w:spacing w:line="360" w:lineRule="auto"/>
        <w:jc w:val="both"/>
      </w:pPr>
    </w:p>
    <w:p w:rsidR="00826597" w:rsidRPr="0088425C" w:rsidRDefault="00826597" w:rsidP="00826597">
      <w:pPr>
        <w:spacing w:line="360" w:lineRule="auto"/>
        <w:jc w:val="both"/>
      </w:pPr>
    </w:p>
    <w:p w:rsidR="00826597" w:rsidRPr="0088425C" w:rsidRDefault="00826597" w:rsidP="00826597">
      <w:pPr>
        <w:spacing w:line="360" w:lineRule="auto"/>
        <w:jc w:val="both"/>
      </w:pPr>
    </w:p>
    <w:p w:rsidR="00826597" w:rsidRPr="0088425C" w:rsidRDefault="00826597" w:rsidP="00826597">
      <w:pPr>
        <w:spacing w:line="360" w:lineRule="auto"/>
        <w:jc w:val="both"/>
      </w:pPr>
    </w:p>
    <w:p w:rsidR="00826597" w:rsidRPr="0088425C" w:rsidRDefault="00826597" w:rsidP="00826597">
      <w:pPr>
        <w:numPr>
          <w:ilvl w:val="1"/>
          <w:numId w:val="7"/>
        </w:numPr>
        <w:rPr>
          <w:b/>
        </w:rPr>
      </w:pPr>
      <w:r w:rsidRPr="0088425C">
        <w:rPr>
          <w:b/>
        </w:rPr>
        <w:lastRenderedPageBreak/>
        <w:t>Godišnji kalendar rada</w:t>
      </w:r>
    </w:p>
    <w:tbl>
      <w:tblPr>
        <w:tblpPr w:leftFromText="180" w:rightFromText="180" w:vertAnchor="text" w:horzAnchor="margin" w:tblpX="108" w:tblpY="263"/>
        <w:tblW w:w="9205" w:type="dxa"/>
        <w:tblLook w:val="04A0" w:firstRow="1" w:lastRow="0" w:firstColumn="1" w:lastColumn="0" w:noHBand="0" w:noVBand="1"/>
      </w:tblPr>
      <w:tblGrid>
        <w:gridCol w:w="1872"/>
        <w:gridCol w:w="992"/>
        <w:gridCol w:w="881"/>
        <w:gridCol w:w="1120"/>
        <w:gridCol w:w="1354"/>
        <w:gridCol w:w="1746"/>
        <w:gridCol w:w="1240"/>
      </w:tblGrid>
      <w:tr w:rsidR="00826597" w:rsidRPr="0088425C" w:rsidTr="006F03B0">
        <w:trPr>
          <w:trHeight w:val="284"/>
        </w:trPr>
        <w:tc>
          <w:tcPr>
            <w:tcW w:w="1872" w:type="dxa"/>
            <w:vMerge w:val="restart"/>
            <w:tcBorders>
              <w:top w:val="nil"/>
              <w:left w:val="nil"/>
              <w:bottom w:val="single" w:sz="8" w:space="0" w:color="auto"/>
              <w:right w:val="single" w:sz="8" w:space="0" w:color="auto"/>
            </w:tcBorders>
            <w:vAlign w:val="center"/>
          </w:tcPr>
          <w:p w:rsidR="00826597" w:rsidRPr="0088425C" w:rsidRDefault="00826597" w:rsidP="006F03B0">
            <w:pPr>
              <w:jc w:val="center"/>
              <w:rPr>
                <w:b/>
                <w:bCs/>
                <w:sz w:val="18"/>
                <w:szCs w:val="18"/>
              </w:rPr>
            </w:pPr>
          </w:p>
        </w:tc>
        <w:tc>
          <w:tcPr>
            <w:tcW w:w="992" w:type="dxa"/>
            <w:vMerge w:val="restart"/>
            <w:tcBorders>
              <w:top w:val="single" w:sz="8" w:space="0" w:color="auto"/>
              <w:left w:val="single" w:sz="8" w:space="0" w:color="auto"/>
              <w:bottom w:val="single" w:sz="8" w:space="0" w:color="auto"/>
              <w:right w:val="single" w:sz="8" w:space="0" w:color="auto"/>
            </w:tcBorders>
            <w:noWrap/>
            <w:vAlign w:val="center"/>
            <w:hideMark/>
          </w:tcPr>
          <w:p w:rsidR="00826597" w:rsidRPr="0088425C" w:rsidRDefault="00826597" w:rsidP="006F03B0">
            <w:pPr>
              <w:jc w:val="center"/>
              <w:rPr>
                <w:b/>
                <w:bCs/>
                <w:sz w:val="18"/>
                <w:szCs w:val="18"/>
              </w:rPr>
            </w:pPr>
            <w:r w:rsidRPr="0088425C">
              <w:rPr>
                <w:b/>
                <w:bCs/>
                <w:sz w:val="18"/>
                <w:szCs w:val="18"/>
              </w:rPr>
              <w:t>Mjesec</w:t>
            </w:r>
          </w:p>
        </w:tc>
        <w:tc>
          <w:tcPr>
            <w:tcW w:w="2001" w:type="dxa"/>
            <w:gridSpan w:val="2"/>
            <w:tcBorders>
              <w:top w:val="single" w:sz="8" w:space="0" w:color="auto"/>
              <w:left w:val="single" w:sz="8" w:space="0" w:color="auto"/>
              <w:bottom w:val="single" w:sz="8" w:space="0" w:color="auto"/>
              <w:right w:val="single" w:sz="8" w:space="0" w:color="auto"/>
            </w:tcBorders>
            <w:noWrap/>
            <w:vAlign w:val="center"/>
            <w:hideMark/>
          </w:tcPr>
          <w:p w:rsidR="00826597" w:rsidRPr="0088425C" w:rsidRDefault="00826597" w:rsidP="006F03B0">
            <w:pPr>
              <w:jc w:val="center"/>
              <w:rPr>
                <w:b/>
                <w:bCs/>
                <w:sz w:val="18"/>
                <w:szCs w:val="18"/>
              </w:rPr>
            </w:pPr>
            <w:r w:rsidRPr="0088425C">
              <w:rPr>
                <w:b/>
                <w:bCs/>
                <w:sz w:val="18"/>
                <w:szCs w:val="18"/>
              </w:rPr>
              <w:t>Broj dana</w:t>
            </w:r>
          </w:p>
        </w:tc>
        <w:tc>
          <w:tcPr>
            <w:tcW w:w="1354" w:type="dxa"/>
            <w:vMerge w:val="restart"/>
            <w:tcBorders>
              <w:top w:val="single" w:sz="8" w:space="0" w:color="auto"/>
              <w:left w:val="single" w:sz="8" w:space="0" w:color="auto"/>
              <w:bottom w:val="single" w:sz="8" w:space="0" w:color="auto"/>
              <w:right w:val="single" w:sz="8" w:space="0" w:color="auto"/>
            </w:tcBorders>
            <w:vAlign w:val="center"/>
            <w:hideMark/>
          </w:tcPr>
          <w:p w:rsidR="00826597" w:rsidRPr="0088425C" w:rsidRDefault="00826597" w:rsidP="006F03B0">
            <w:pPr>
              <w:jc w:val="center"/>
              <w:rPr>
                <w:b/>
                <w:bCs/>
                <w:sz w:val="18"/>
                <w:szCs w:val="18"/>
              </w:rPr>
            </w:pPr>
            <w:r w:rsidRPr="0088425C">
              <w:rPr>
                <w:b/>
                <w:bCs/>
                <w:sz w:val="18"/>
                <w:szCs w:val="18"/>
              </w:rPr>
              <w:t>Blagdani i neradni dani</w:t>
            </w:r>
          </w:p>
        </w:tc>
        <w:tc>
          <w:tcPr>
            <w:tcW w:w="2986" w:type="dxa"/>
            <w:gridSpan w:val="2"/>
            <w:vMerge w:val="restart"/>
            <w:tcBorders>
              <w:top w:val="single" w:sz="8" w:space="0" w:color="auto"/>
              <w:left w:val="single" w:sz="8" w:space="0" w:color="auto"/>
              <w:bottom w:val="single" w:sz="8" w:space="0" w:color="auto"/>
              <w:right w:val="single" w:sz="8" w:space="0" w:color="auto"/>
            </w:tcBorders>
            <w:vAlign w:val="center"/>
            <w:hideMark/>
          </w:tcPr>
          <w:p w:rsidR="00826597" w:rsidRPr="0088425C" w:rsidRDefault="00826597" w:rsidP="006F03B0">
            <w:pPr>
              <w:jc w:val="center"/>
              <w:rPr>
                <w:b/>
                <w:bCs/>
                <w:sz w:val="18"/>
                <w:szCs w:val="18"/>
              </w:rPr>
            </w:pPr>
            <w:r w:rsidRPr="0088425C">
              <w:rPr>
                <w:b/>
                <w:bCs/>
                <w:sz w:val="18"/>
                <w:szCs w:val="18"/>
              </w:rPr>
              <w:t>Dan škole, grada, općine, župe, školske priredbe...</w:t>
            </w:r>
          </w:p>
        </w:tc>
      </w:tr>
      <w:tr w:rsidR="00826597" w:rsidRPr="0088425C" w:rsidTr="006F03B0">
        <w:trPr>
          <w:trHeight w:val="284"/>
        </w:trPr>
        <w:tc>
          <w:tcPr>
            <w:tcW w:w="0" w:type="auto"/>
            <w:vMerge/>
            <w:tcBorders>
              <w:top w:val="nil"/>
              <w:left w:val="nil"/>
              <w:bottom w:val="single" w:sz="8" w:space="0" w:color="auto"/>
              <w:right w:val="single" w:sz="8" w:space="0" w:color="auto"/>
            </w:tcBorders>
            <w:vAlign w:val="center"/>
            <w:hideMark/>
          </w:tcPr>
          <w:p w:rsidR="00826597" w:rsidRPr="0088425C" w:rsidRDefault="00826597" w:rsidP="006F03B0">
            <w:pPr>
              <w:rPr>
                <w:b/>
                <w:bCs/>
                <w:sz w:val="18"/>
                <w:szCs w:val="18"/>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26597" w:rsidRPr="0088425C" w:rsidRDefault="00826597" w:rsidP="006F03B0">
            <w:pPr>
              <w:rPr>
                <w:b/>
                <w:bCs/>
                <w:sz w:val="18"/>
                <w:szCs w:val="18"/>
              </w:rPr>
            </w:pPr>
          </w:p>
        </w:tc>
        <w:tc>
          <w:tcPr>
            <w:tcW w:w="881" w:type="dxa"/>
            <w:tcBorders>
              <w:top w:val="single" w:sz="8" w:space="0" w:color="auto"/>
              <w:left w:val="single" w:sz="8" w:space="0" w:color="auto"/>
              <w:bottom w:val="single" w:sz="8" w:space="0" w:color="auto"/>
              <w:right w:val="single" w:sz="8" w:space="0" w:color="auto"/>
            </w:tcBorders>
            <w:noWrap/>
            <w:vAlign w:val="center"/>
            <w:hideMark/>
          </w:tcPr>
          <w:p w:rsidR="00826597" w:rsidRPr="0088425C" w:rsidRDefault="00826597" w:rsidP="006F03B0">
            <w:pPr>
              <w:jc w:val="center"/>
              <w:rPr>
                <w:b/>
                <w:bCs/>
                <w:sz w:val="18"/>
                <w:szCs w:val="18"/>
              </w:rPr>
            </w:pPr>
            <w:r w:rsidRPr="0088425C">
              <w:rPr>
                <w:b/>
                <w:bCs/>
                <w:sz w:val="18"/>
                <w:szCs w:val="18"/>
              </w:rPr>
              <w:t>radnih</w:t>
            </w:r>
          </w:p>
        </w:tc>
        <w:tc>
          <w:tcPr>
            <w:tcW w:w="1120" w:type="dxa"/>
            <w:tcBorders>
              <w:top w:val="single" w:sz="8" w:space="0" w:color="auto"/>
              <w:left w:val="single" w:sz="8" w:space="0" w:color="auto"/>
              <w:bottom w:val="single" w:sz="8" w:space="0" w:color="auto"/>
              <w:right w:val="single" w:sz="8" w:space="0" w:color="auto"/>
            </w:tcBorders>
            <w:noWrap/>
            <w:vAlign w:val="center"/>
            <w:hideMark/>
          </w:tcPr>
          <w:p w:rsidR="00826597" w:rsidRPr="0088425C" w:rsidRDefault="00826597" w:rsidP="006F03B0">
            <w:pPr>
              <w:jc w:val="center"/>
              <w:rPr>
                <w:b/>
                <w:bCs/>
                <w:sz w:val="18"/>
                <w:szCs w:val="18"/>
              </w:rPr>
            </w:pPr>
            <w:r w:rsidRPr="0088425C">
              <w:rPr>
                <w:b/>
                <w:bCs/>
                <w:sz w:val="18"/>
                <w:szCs w:val="18"/>
              </w:rPr>
              <w:t>nastavnih</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26597" w:rsidRPr="0088425C" w:rsidRDefault="00826597" w:rsidP="006F03B0">
            <w:pPr>
              <w:rPr>
                <w:b/>
                <w:bCs/>
                <w:sz w:val="18"/>
                <w:szCs w:val="18"/>
              </w:rPr>
            </w:pPr>
          </w:p>
        </w:tc>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826597" w:rsidRPr="0088425C" w:rsidRDefault="00826597" w:rsidP="006F03B0">
            <w:pPr>
              <w:rPr>
                <w:b/>
                <w:bCs/>
                <w:sz w:val="18"/>
                <w:szCs w:val="18"/>
              </w:rPr>
            </w:pPr>
          </w:p>
        </w:tc>
      </w:tr>
      <w:tr w:rsidR="00826597" w:rsidRPr="0088425C" w:rsidTr="006F03B0">
        <w:trPr>
          <w:trHeight w:val="360"/>
        </w:trPr>
        <w:tc>
          <w:tcPr>
            <w:tcW w:w="1872" w:type="dxa"/>
            <w:vMerge w:val="restart"/>
            <w:tcBorders>
              <w:top w:val="single" w:sz="8" w:space="0" w:color="auto"/>
              <w:left w:val="single" w:sz="8" w:space="0" w:color="auto"/>
              <w:bottom w:val="single" w:sz="8" w:space="0" w:color="auto"/>
              <w:right w:val="single" w:sz="8" w:space="0" w:color="auto"/>
            </w:tcBorders>
            <w:vAlign w:val="center"/>
            <w:hideMark/>
          </w:tcPr>
          <w:p w:rsidR="00826597" w:rsidRPr="0088425C" w:rsidRDefault="00826597" w:rsidP="006F03B0">
            <w:pPr>
              <w:pBdr>
                <w:left w:val="single" w:sz="8" w:space="4" w:color="FF0000"/>
              </w:pBdr>
              <w:jc w:val="center"/>
              <w:rPr>
                <w:b/>
                <w:bCs/>
                <w:sz w:val="17"/>
                <w:szCs w:val="17"/>
              </w:rPr>
            </w:pPr>
            <w:r w:rsidRPr="0088425C">
              <w:rPr>
                <w:b/>
                <w:bCs/>
                <w:sz w:val="17"/>
                <w:szCs w:val="17"/>
              </w:rPr>
              <w:t>I. polugodište</w:t>
            </w:r>
          </w:p>
          <w:p w:rsidR="00826597" w:rsidRPr="0088425C" w:rsidRDefault="00826597" w:rsidP="006F03B0">
            <w:pPr>
              <w:pBdr>
                <w:left w:val="single" w:sz="8" w:space="4" w:color="FF0000"/>
              </w:pBdr>
              <w:jc w:val="center"/>
              <w:rPr>
                <w:sz w:val="16"/>
                <w:szCs w:val="16"/>
              </w:rPr>
            </w:pPr>
            <w:r w:rsidRPr="0088425C">
              <w:rPr>
                <w:sz w:val="16"/>
                <w:szCs w:val="16"/>
              </w:rPr>
              <w:t>od 0</w:t>
            </w:r>
            <w:r>
              <w:rPr>
                <w:sz w:val="16"/>
                <w:szCs w:val="16"/>
              </w:rPr>
              <w:t>8</w:t>
            </w:r>
            <w:r w:rsidRPr="0088425C">
              <w:rPr>
                <w:sz w:val="16"/>
                <w:szCs w:val="16"/>
              </w:rPr>
              <w:t>.09.</w:t>
            </w:r>
          </w:p>
          <w:p w:rsidR="00826597" w:rsidRPr="0088425C" w:rsidRDefault="00826597" w:rsidP="006F03B0">
            <w:pPr>
              <w:pBdr>
                <w:left w:val="single" w:sz="8" w:space="4" w:color="FF0000"/>
              </w:pBdr>
              <w:jc w:val="center"/>
              <w:rPr>
                <w:b/>
                <w:bCs/>
                <w:sz w:val="17"/>
                <w:szCs w:val="17"/>
              </w:rPr>
            </w:pPr>
            <w:r w:rsidRPr="0088425C">
              <w:rPr>
                <w:sz w:val="16"/>
                <w:szCs w:val="16"/>
              </w:rPr>
              <w:t>do 2</w:t>
            </w:r>
            <w:r>
              <w:rPr>
                <w:sz w:val="16"/>
                <w:szCs w:val="16"/>
              </w:rPr>
              <w:t>3</w:t>
            </w:r>
            <w:r w:rsidRPr="0088425C">
              <w:rPr>
                <w:sz w:val="16"/>
                <w:szCs w:val="16"/>
              </w:rPr>
              <w:t>.12.202</w:t>
            </w:r>
            <w:r>
              <w:rPr>
                <w:sz w:val="16"/>
                <w:szCs w:val="16"/>
              </w:rPr>
              <w:t>3</w:t>
            </w:r>
            <w:r w:rsidRPr="0088425C">
              <w:rPr>
                <w:sz w:val="16"/>
                <w:szCs w:val="16"/>
              </w:rPr>
              <w:t xml:space="preserve">. god.        </w:t>
            </w:r>
          </w:p>
        </w:tc>
        <w:tc>
          <w:tcPr>
            <w:tcW w:w="992" w:type="dxa"/>
            <w:tcBorders>
              <w:top w:val="single" w:sz="8" w:space="0" w:color="auto"/>
              <w:left w:val="single" w:sz="8" w:space="0" w:color="auto"/>
              <w:bottom w:val="single" w:sz="8" w:space="0" w:color="auto"/>
              <w:right w:val="single" w:sz="8" w:space="0" w:color="auto"/>
            </w:tcBorders>
            <w:noWrap/>
            <w:vAlign w:val="bottom"/>
            <w:hideMark/>
          </w:tcPr>
          <w:p w:rsidR="00826597" w:rsidRPr="0088425C" w:rsidRDefault="00826597" w:rsidP="006F03B0">
            <w:pPr>
              <w:jc w:val="center"/>
              <w:rPr>
                <w:sz w:val="18"/>
                <w:szCs w:val="18"/>
              </w:rPr>
            </w:pPr>
            <w:r w:rsidRPr="0088425C">
              <w:rPr>
                <w:sz w:val="18"/>
                <w:szCs w:val="18"/>
              </w:rPr>
              <w:t>IX.</w:t>
            </w:r>
          </w:p>
        </w:tc>
        <w:tc>
          <w:tcPr>
            <w:tcW w:w="881" w:type="dxa"/>
            <w:tcBorders>
              <w:top w:val="single" w:sz="8" w:space="0" w:color="auto"/>
              <w:left w:val="single" w:sz="8" w:space="0" w:color="auto"/>
              <w:bottom w:val="single" w:sz="8" w:space="0" w:color="auto"/>
              <w:right w:val="single" w:sz="8" w:space="0" w:color="auto"/>
            </w:tcBorders>
            <w:noWrap/>
            <w:vAlign w:val="bottom"/>
            <w:hideMark/>
          </w:tcPr>
          <w:p w:rsidR="00826597" w:rsidRPr="0088425C" w:rsidRDefault="00826597" w:rsidP="006F03B0">
            <w:pPr>
              <w:jc w:val="center"/>
              <w:rPr>
                <w:sz w:val="18"/>
                <w:szCs w:val="18"/>
              </w:rPr>
            </w:pPr>
            <w:r>
              <w:rPr>
                <w:sz w:val="18"/>
                <w:szCs w:val="18"/>
              </w:rPr>
              <w:t>22</w:t>
            </w:r>
          </w:p>
        </w:tc>
        <w:tc>
          <w:tcPr>
            <w:tcW w:w="1120" w:type="dxa"/>
            <w:tcBorders>
              <w:top w:val="single" w:sz="8" w:space="0" w:color="auto"/>
              <w:left w:val="single" w:sz="8" w:space="0" w:color="auto"/>
              <w:bottom w:val="single" w:sz="8" w:space="0" w:color="auto"/>
              <w:right w:val="single" w:sz="8" w:space="0" w:color="auto"/>
            </w:tcBorders>
            <w:noWrap/>
            <w:vAlign w:val="bottom"/>
            <w:hideMark/>
          </w:tcPr>
          <w:p w:rsidR="00826597" w:rsidRPr="0088425C" w:rsidRDefault="00826597" w:rsidP="006F03B0">
            <w:pPr>
              <w:jc w:val="center"/>
              <w:rPr>
                <w:sz w:val="18"/>
                <w:szCs w:val="18"/>
              </w:rPr>
            </w:pPr>
            <w:r>
              <w:rPr>
                <w:sz w:val="18"/>
                <w:szCs w:val="18"/>
              </w:rPr>
              <w:t>17</w:t>
            </w:r>
          </w:p>
        </w:tc>
        <w:tc>
          <w:tcPr>
            <w:tcW w:w="1354" w:type="dxa"/>
            <w:tcBorders>
              <w:top w:val="single" w:sz="8" w:space="0" w:color="auto"/>
              <w:left w:val="single" w:sz="8" w:space="0" w:color="auto"/>
              <w:bottom w:val="single" w:sz="8" w:space="0" w:color="auto"/>
              <w:right w:val="single" w:sz="8" w:space="0" w:color="auto"/>
            </w:tcBorders>
            <w:noWrap/>
            <w:vAlign w:val="bottom"/>
            <w:hideMark/>
          </w:tcPr>
          <w:p w:rsidR="00826597" w:rsidRPr="0088425C" w:rsidRDefault="00826597" w:rsidP="006F03B0">
            <w:pPr>
              <w:jc w:val="center"/>
              <w:rPr>
                <w:sz w:val="18"/>
                <w:szCs w:val="18"/>
              </w:rPr>
            </w:pPr>
            <w:r w:rsidRPr="0088425C">
              <w:rPr>
                <w:sz w:val="18"/>
                <w:szCs w:val="18"/>
              </w:rPr>
              <w:t>0</w:t>
            </w:r>
          </w:p>
        </w:tc>
        <w:tc>
          <w:tcPr>
            <w:tcW w:w="2986" w:type="dxa"/>
            <w:gridSpan w:val="2"/>
            <w:vMerge w:val="restart"/>
            <w:tcBorders>
              <w:top w:val="single" w:sz="8" w:space="0" w:color="auto"/>
              <w:left w:val="single" w:sz="8" w:space="0" w:color="auto"/>
              <w:bottom w:val="single" w:sz="8" w:space="0" w:color="auto"/>
              <w:right w:val="single" w:sz="8" w:space="0" w:color="auto"/>
            </w:tcBorders>
            <w:noWrap/>
            <w:vAlign w:val="bottom"/>
          </w:tcPr>
          <w:p w:rsidR="00826597" w:rsidRPr="0088425C" w:rsidRDefault="00826597" w:rsidP="006F03B0">
            <w:pPr>
              <w:jc w:val="center"/>
              <w:rPr>
                <w:sz w:val="14"/>
                <w:szCs w:val="14"/>
              </w:rPr>
            </w:pPr>
            <w:r>
              <w:rPr>
                <w:sz w:val="14"/>
                <w:szCs w:val="14"/>
              </w:rPr>
              <w:t>17.11. nenastavni dan</w:t>
            </w:r>
          </w:p>
        </w:tc>
      </w:tr>
      <w:tr w:rsidR="00826597" w:rsidRPr="0088425C" w:rsidTr="006F03B0">
        <w:trPr>
          <w:trHeight w:val="360"/>
        </w:trPr>
        <w:tc>
          <w:tcPr>
            <w:tcW w:w="0" w:type="auto"/>
            <w:vMerge/>
            <w:tcBorders>
              <w:top w:val="single" w:sz="8" w:space="0" w:color="auto"/>
              <w:left w:val="single" w:sz="8" w:space="0" w:color="auto"/>
              <w:bottom w:val="single" w:sz="8" w:space="0" w:color="auto"/>
              <w:right w:val="single" w:sz="8" w:space="0" w:color="auto"/>
            </w:tcBorders>
            <w:vAlign w:val="center"/>
            <w:hideMark/>
          </w:tcPr>
          <w:p w:rsidR="00826597" w:rsidRPr="0088425C" w:rsidRDefault="00826597" w:rsidP="006F03B0">
            <w:pPr>
              <w:rPr>
                <w:b/>
                <w:bCs/>
                <w:sz w:val="17"/>
                <w:szCs w:val="17"/>
              </w:rPr>
            </w:pPr>
          </w:p>
        </w:tc>
        <w:tc>
          <w:tcPr>
            <w:tcW w:w="992" w:type="dxa"/>
            <w:tcBorders>
              <w:top w:val="single" w:sz="8" w:space="0" w:color="auto"/>
              <w:left w:val="single" w:sz="8" w:space="0" w:color="auto"/>
              <w:bottom w:val="single" w:sz="8" w:space="0" w:color="auto"/>
              <w:right w:val="single" w:sz="8" w:space="0" w:color="auto"/>
            </w:tcBorders>
            <w:noWrap/>
            <w:vAlign w:val="bottom"/>
            <w:hideMark/>
          </w:tcPr>
          <w:p w:rsidR="00826597" w:rsidRPr="0088425C" w:rsidRDefault="00826597" w:rsidP="006F03B0">
            <w:pPr>
              <w:jc w:val="center"/>
              <w:rPr>
                <w:sz w:val="18"/>
                <w:szCs w:val="18"/>
              </w:rPr>
            </w:pPr>
            <w:r w:rsidRPr="0088425C">
              <w:rPr>
                <w:sz w:val="18"/>
                <w:szCs w:val="18"/>
              </w:rPr>
              <w:t>X.</w:t>
            </w:r>
          </w:p>
        </w:tc>
        <w:tc>
          <w:tcPr>
            <w:tcW w:w="881" w:type="dxa"/>
            <w:tcBorders>
              <w:top w:val="single" w:sz="8" w:space="0" w:color="auto"/>
              <w:left w:val="single" w:sz="8" w:space="0" w:color="auto"/>
              <w:bottom w:val="single" w:sz="8" w:space="0" w:color="auto"/>
              <w:right w:val="single" w:sz="8" w:space="0" w:color="auto"/>
            </w:tcBorders>
            <w:noWrap/>
            <w:vAlign w:val="bottom"/>
            <w:hideMark/>
          </w:tcPr>
          <w:p w:rsidR="00826597" w:rsidRPr="0088425C" w:rsidRDefault="00826597" w:rsidP="006F03B0">
            <w:pPr>
              <w:jc w:val="center"/>
              <w:rPr>
                <w:sz w:val="18"/>
                <w:szCs w:val="18"/>
              </w:rPr>
            </w:pPr>
            <w:r>
              <w:rPr>
                <w:sz w:val="18"/>
                <w:szCs w:val="18"/>
              </w:rPr>
              <w:t>23</w:t>
            </w:r>
          </w:p>
        </w:tc>
        <w:tc>
          <w:tcPr>
            <w:tcW w:w="1120" w:type="dxa"/>
            <w:tcBorders>
              <w:top w:val="single" w:sz="8" w:space="0" w:color="auto"/>
              <w:left w:val="single" w:sz="8" w:space="0" w:color="auto"/>
              <w:bottom w:val="single" w:sz="8" w:space="0" w:color="auto"/>
              <w:right w:val="single" w:sz="8" w:space="0" w:color="auto"/>
            </w:tcBorders>
            <w:noWrap/>
            <w:vAlign w:val="bottom"/>
            <w:hideMark/>
          </w:tcPr>
          <w:p w:rsidR="00826597" w:rsidRPr="0088425C" w:rsidRDefault="00826597" w:rsidP="006F03B0">
            <w:pPr>
              <w:jc w:val="center"/>
              <w:rPr>
                <w:sz w:val="18"/>
                <w:szCs w:val="18"/>
              </w:rPr>
            </w:pPr>
            <w:r>
              <w:rPr>
                <w:sz w:val="18"/>
                <w:szCs w:val="18"/>
              </w:rPr>
              <w:t>23</w:t>
            </w:r>
          </w:p>
        </w:tc>
        <w:tc>
          <w:tcPr>
            <w:tcW w:w="1354" w:type="dxa"/>
            <w:tcBorders>
              <w:top w:val="single" w:sz="8" w:space="0" w:color="auto"/>
              <w:left w:val="single" w:sz="8" w:space="0" w:color="auto"/>
              <w:bottom w:val="single" w:sz="8" w:space="0" w:color="auto"/>
              <w:right w:val="single" w:sz="8" w:space="0" w:color="auto"/>
            </w:tcBorders>
            <w:noWrap/>
            <w:vAlign w:val="bottom"/>
            <w:hideMark/>
          </w:tcPr>
          <w:p w:rsidR="00826597" w:rsidRPr="0088425C" w:rsidRDefault="00826597" w:rsidP="006F03B0">
            <w:pPr>
              <w:jc w:val="center"/>
              <w:rPr>
                <w:sz w:val="18"/>
                <w:szCs w:val="18"/>
              </w:rPr>
            </w:pPr>
            <w:r w:rsidRPr="0088425C">
              <w:rPr>
                <w:sz w:val="18"/>
                <w:szCs w:val="18"/>
              </w:rPr>
              <w:t>0</w:t>
            </w:r>
          </w:p>
        </w:tc>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826597" w:rsidRPr="0088425C" w:rsidRDefault="00826597" w:rsidP="006F03B0">
            <w:pPr>
              <w:rPr>
                <w:sz w:val="14"/>
                <w:szCs w:val="14"/>
              </w:rPr>
            </w:pPr>
          </w:p>
        </w:tc>
      </w:tr>
      <w:tr w:rsidR="00826597" w:rsidRPr="0088425C" w:rsidTr="006F03B0">
        <w:trPr>
          <w:trHeight w:val="360"/>
        </w:trPr>
        <w:tc>
          <w:tcPr>
            <w:tcW w:w="0" w:type="auto"/>
            <w:vMerge/>
            <w:tcBorders>
              <w:top w:val="single" w:sz="8" w:space="0" w:color="auto"/>
              <w:left w:val="single" w:sz="8" w:space="0" w:color="auto"/>
              <w:bottom w:val="single" w:sz="8" w:space="0" w:color="auto"/>
              <w:right w:val="single" w:sz="8" w:space="0" w:color="auto"/>
            </w:tcBorders>
            <w:vAlign w:val="center"/>
            <w:hideMark/>
          </w:tcPr>
          <w:p w:rsidR="00826597" w:rsidRPr="0088425C" w:rsidRDefault="00826597" w:rsidP="006F03B0">
            <w:pPr>
              <w:rPr>
                <w:b/>
                <w:bCs/>
                <w:sz w:val="17"/>
                <w:szCs w:val="17"/>
              </w:rPr>
            </w:pPr>
          </w:p>
        </w:tc>
        <w:tc>
          <w:tcPr>
            <w:tcW w:w="992" w:type="dxa"/>
            <w:tcBorders>
              <w:top w:val="single" w:sz="8" w:space="0" w:color="auto"/>
              <w:left w:val="single" w:sz="8" w:space="0" w:color="auto"/>
              <w:bottom w:val="single" w:sz="8" w:space="0" w:color="auto"/>
              <w:right w:val="single" w:sz="8" w:space="0" w:color="auto"/>
            </w:tcBorders>
            <w:noWrap/>
            <w:vAlign w:val="bottom"/>
            <w:hideMark/>
          </w:tcPr>
          <w:p w:rsidR="00826597" w:rsidRPr="0088425C" w:rsidRDefault="00826597" w:rsidP="006F03B0">
            <w:pPr>
              <w:jc w:val="center"/>
              <w:rPr>
                <w:sz w:val="18"/>
                <w:szCs w:val="18"/>
              </w:rPr>
            </w:pPr>
            <w:r w:rsidRPr="0088425C">
              <w:rPr>
                <w:sz w:val="18"/>
                <w:szCs w:val="18"/>
              </w:rPr>
              <w:t>XI.</w:t>
            </w:r>
          </w:p>
        </w:tc>
        <w:tc>
          <w:tcPr>
            <w:tcW w:w="881" w:type="dxa"/>
            <w:tcBorders>
              <w:top w:val="single" w:sz="8" w:space="0" w:color="auto"/>
              <w:left w:val="single" w:sz="8" w:space="0" w:color="auto"/>
              <w:bottom w:val="single" w:sz="8" w:space="0" w:color="auto"/>
              <w:right w:val="single" w:sz="8" w:space="0" w:color="auto"/>
            </w:tcBorders>
            <w:noWrap/>
            <w:vAlign w:val="bottom"/>
            <w:hideMark/>
          </w:tcPr>
          <w:p w:rsidR="00826597" w:rsidRPr="0088425C" w:rsidRDefault="00826597" w:rsidP="006F03B0">
            <w:pPr>
              <w:jc w:val="center"/>
              <w:rPr>
                <w:sz w:val="18"/>
                <w:szCs w:val="18"/>
              </w:rPr>
            </w:pPr>
            <w:r w:rsidRPr="0088425C">
              <w:rPr>
                <w:sz w:val="18"/>
                <w:szCs w:val="18"/>
              </w:rPr>
              <w:t>2</w:t>
            </w:r>
            <w:r>
              <w:rPr>
                <w:sz w:val="18"/>
                <w:szCs w:val="18"/>
              </w:rPr>
              <w:t>0</w:t>
            </w:r>
          </w:p>
        </w:tc>
        <w:tc>
          <w:tcPr>
            <w:tcW w:w="1120" w:type="dxa"/>
            <w:tcBorders>
              <w:top w:val="single" w:sz="8" w:space="0" w:color="auto"/>
              <w:left w:val="single" w:sz="8" w:space="0" w:color="auto"/>
              <w:bottom w:val="single" w:sz="8" w:space="0" w:color="auto"/>
              <w:right w:val="single" w:sz="8" w:space="0" w:color="auto"/>
            </w:tcBorders>
            <w:noWrap/>
            <w:vAlign w:val="bottom"/>
            <w:hideMark/>
          </w:tcPr>
          <w:p w:rsidR="00826597" w:rsidRPr="0088425C" w:rsidRDefault="00826597" w:rsidP="006F03B0">
            <w:pPr>
              <w:jc w:val="center"/>
              <w:rPr>
                <w:sz w:val="18"/>
                <w:szCs w:val="18"/>
              </w:rPr>
            </w:pPr>
            <w:r>
              <w:rPr>
                <w:sz w:val="18"/>
                <w:szCs w:val="18"/>
              </w:rPr>
              <w:t>20</w:t>
            </w:r>
          </w:p>
        </w:tc>
        <w:tc>
          <w:tcPr>
            <w:tcW w:w="1354" w:type="dxa"/>
            <w:tcBorders>
              <w:top w:val="single" w:sz="8" w:space="0" w:color="auto"/>
              <w:left w:val="single" w:sz="8" w:space="0" w:color="auto"/>
              <w:bottom w:val="single" w:sz="8" w:space="0" w:color="auto"/>
              <w:right w:val="single" w:sz="8" w:space="0" w:color="auto"/>
            </w:tcBorders>
            <w:noWrap/>
            <w:vAlign w:val="bottom"/>
            <w:hideMark/>
          </w:tcPr>
          <w:p w:rsidR="00826597" w:rsidRPr="0088425C" w:rsidRDefault="00826597" w:rsidP="006F03B0">
            <w:pPr>
              <w:jc w:val="center"/>
              <w:rPr>
                <w:sz w:val="18"/>
                <w:szCs w:val="18"/>
              </w:rPr>
            </w:pPr>
            <w:r>
              <w:rPr>
                <w:sz w:val="18"/>
                <w:szCs w:val="18"/>
              </w:rPr>
              <w:t>0</w:t>
            </w:r>
          </w:p>
        </w:tc>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826597" w:rsidRPr="0088425C" w:rsidRDefault="00826597" w:rsidP="006F03B0">
            <w:pPr>
              <w:rPr>
                <w:sz w:val="14"/>
                <w:szCs w:val="14"/>
              </w:rPr>
            </w:pPr>
          </w:p>
        </w:tc>
      </w:tr>
      <w:tr w:rsidR="00826597" w:rsidRPr="0088425C" w:rsidTr="006F03B0">
        <w:trPr>
          <w:trHeight w:val="360"/>
        </w:trPr>
        <w:tc>
          <w:tcPr>
            <w:tcW w:w="0" w:type="auto"/>
            <w:vMerge/>
            <w:tcBorders>
              <w:top w:val="single" w:sz="8" w:space="0" w:color="auto"/>
              <w:left w:val="single" w:sz="8" w:space="0" w:color="auto"/>
              <w:bottom w:val="single" w:sz="8" w:space="0" w:color="auto"/>
              <w:right w:val="single" w:sz="8" w:space="0" w:color="auto"/>
            </w:tcBorders>
            <w:vAlign w:val="center"/>
            <w:hideMark/>
          </w:tcPr>
          <w:p w:rsidR="00826597" w:rsidRPr="0088425C" w:rsidRDefault="00826597" w:rsidP="006F03B0">
            <w:pPr>
              <w:rPr>
                <w:b/>
                <w:bCs/>
                <w:sz w:val="17"/>
                <w:szCs w:val="17"/>
              </w:rPr>
            </w:pPr>
          </w:p>
        </w:tc>
        <w:tc>
          <w:tcPr>
            <w:tcW w:w="992" w:type="dxa"/>
            <w:tcBorders>
              <w:top w:val="single" w:sz="8" w:space="0" w:color="auto"/>
              <w:left w:val="single" w:sz="8" w:space="0" w:color="auto"/>
              <w:bottom w:val="single" w:sz="8" w:space="0" w:color="auto"/>
              <w:right w:val="single" w:sz="8" w:space="0" w:color="auto"/>
            </w:tcBorders>
            <w:noWrap/>
            <w:vAlign w:val="bottom"/>
            <w:hideMark/>
          </w:tcPr>
          <w:p w:rsidR="00826597" w:rsidRPr="0088425C" w:rsidRDefault="00826597" w:rsidP="006F03B0">
            <w:pPr>
              <w:jc w:val="center"/>
              <w:rPr>
                <w:sz w:val="18"/>
                <w:szCs w:val="18"/>
              </w:rPr>
            </w:pPr>
            <w:r w:rsidRPr="0088425C">
              <w:rPr>
                <w:sz w:val="18"/>
                <w:szCs w:val="18"/>
              </w:rPr>
              <w:t>XII.</w:t>
            </w:r>
          </w:p>
        </w:tc>
        <w:tc>
          <w:tcPr>
            <w:tcW w:w="881" w:type="dxa"/>
            <w:tcBorders>
              <w:top w:val="single" w:sz="8" w:space="0" w:color="auto"/>
              <w:left w:val="single" w:sz="8" w:space="0" w:color="auto"/>
              <w:bottom w:val="single" w:sz="8" w:space="0" w:color="auto"/>
              <w:right w:val="single" w:sz="8" w:space="0" w:color="auto"/>
            </w:tcBorders>
            <w:noWrap/>
            <w:vAlign w:val="bottom"/>
            <w:hideMark/>
          </w:tcPr>
          <w:p w:rsidR="00826597" w:rsidRPr="0088425C" w:rsidRDefault="00826597" w:rsidP="006F03B0">
            <w:pPr>
              <w:jc w:val="center"/>
              <w:rPr>
                <w:sz w:val="18"/>
                <w:szCs w:val="18"/>
              </w:rPr>
            </w:pPr>
            <w:r>
              <w:rPr>
                <w:sz w:val="18"/>
                <w:szCs w:val="18"/>
              </w:rPr>
              <w:t>21</w:t>
            </w:r>
          </w:p>
        </w:tc>
        <w:tc>
          <w:tcPr>
            <w:tcW w:w="1120" w:type="dxa"/>
            <w:tcBorders>
              <w:top w:val="single" w:sz="8" w:space="0" w:color="auto"/>
              <w:left w:val="single" w:sz="8" w:space="0" w:color="auto"/>
              <w:bottom w:val="single" w:sz="8" w:space="0" w:color="auto"/>
              <w:right w:val="single" w:sz="8" w:space="0" w:color="auto"/>
            </w:tcBorders>
            <w:noWrap/>
            <w:vAlign w:val="bottom"/>
            <w:hideMark/>
          </w:tcPr>
          <w:p w:rsidR="00826597" w:rsidRPr="0088425C" w:rsidRDefault="00826597" w:rsidP="006F03B0">
            <w:pPr>
              <w:jc w:val="center"/>
              <w:rPr>
                <w:sz w:val="18"/>
                <w:szCs w:val="18"/>
              </w:rPr>
            </w:pPr>
            <w:r>
              <w:rPr>
                <w:sz w:val="18"/>
                <w:szCs w:val="18"/>
              </w:rPr>
              <w:t>16</w:t>
            </w:r>
          </w:p>
        </w:tc>
        <w:tc>
          <w:tcPr>
            <w:tcW w:w="1354" w:type="dxa"/>
            <w:tcBorders>
              <w:top w:val="single" w:sz="8" w:space="0" w:color="auto"/>
              <w:left w:val="single" w:sz="8" w:space="0" w:color="auto"/>
              <w:bottom w:val="single" w:sz="8" w:space="0" w:color="auto"/>
              <w:right w:val="single" w:sz="8" w:space="0" w:color="auto"/>
            </w:tcBorders>
            <w:noWrap/>
            <w:vAlign w:val="bottom"/>
            <w:hideMark/>
          </w:tcPr>
          <w:p w:rsidR="00826597" w:rsidRPr="0088425C" w:rsidRDefault="00826597" w:rsidP="006F03B0">
            <w:pPr>
              <w:jc w:val="center"/>
              <w:rPr>
                <w:sz w:val="18"/>
                <w:szCs w:val="18"/>
              </w:rPr>
            </w:pPr>
            <w:r>
              <w:rPr>
                <w:sz w:val="18"/>
                <w:szCs w:val="18"/>
              </w:rPr>
              <w:t>0</w:t>
            </w:r>
          </w:p>
        </w:tc>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826597" w:rsidRPr="0088425C" w:rsidRDefault="00826597" w:rsidP="006F03B0">
            <w:pPr>
              <w:rPr>
                <w:sz w:val="14"/>
                <w:szCs w:val="14"/>
              </w:rPr>
            </w:pPr>
          </w:p>
        </w:tc>
      </w:tr>
      <w:tr w:rsidR="00826597" w:rsidRPr="0088425C" w:rsidTr="006F03B0">
        <w:trPr>
          <w:trHeight w:val="360"/>
        </w:trPr>
        <w:tc>
          <w:tcPr>
            <w:tcW w:w="2864" w:type="dxa"/>
            <w:gridSpan w:val="2"/>
            <w:tcBorders>
              <w:top w:val="single" w:sz="8" w:space="0" w:color="auto"/>
              <w:left w:val="single" w:sz="8" w:space="0" w:color="auto"/>
              <w:bottom w:val="single" w:sz="8" w:space="0" w:color="auto"/>
              <w:right w:val="single" w:sz="8" w:space="0" w:color="auto"/>
            </w:tcBorders>
            <w:vAlign w:val="center"/>
            <w:hideMark/>
          </w:tcPr>
          <w:p w:rsidR="00826597" w:rsidRPr="0088425C" w:rsidRDefault="00826597" w:rsidP="006F03B0">
            <w:pPr>
              <w:jc w:val="center"/>
              <w:rPr>
                <w:b/>
                <w:sz w:val="18"/>
                <w:szCs w:val="18"/>
              </w:rPr>
            </w:pPr>
            <w:r w:rsidRPr="0088425C">
              <w:rPr>
                <w:b/>
                <w:sz w:val="18"/>
                <w:szCs w:val="18"/>
              </w:rPr>
              <w:t>UKUPNO I. polugodište</w:t>
            </w:r>
          </w:p>
        </w:tc>
        <w:tc>
          <w:tcPr>
            <w:tcW w:w="881" w:type="dxa"/>
            <w:tcBorders>
              <w:top w:val="single" w:sz="8" w:space="0" w:color="auto"/>
              <w:left w:val="single" w:sz="8" w:space="0" w:color="auto"/>
              <w:bottom w:val="single" w:sz="8" w:space="0" w:color="auto"/>
              <w:right w:val="single" w:sz="8" w:space="0" w:color="auto"/>
            </w:tcBorders>
            <w:noWrap/>
            <w:vAlign w:val="bottom"/>
            <w:hideMark/>
          </w:tcPr>
          <w:p w:rsidR="00826597" w:rsidRPr="0088425C" w:rsidRDefault="00826597" w:rsidP="006F03B0">
            <w:pPr>
              <w:rPr>
                <w:b/>
                <w:sz w:val="18"/>
                <w:szCs w:val="18"/>
              </w:rPr>
            </w:pPr>
            <w:r>
              <w:rPr>
                <w:b/>
                <w:sz w:val="18"/>
                <w:szCs w:val="18"/>
              </w:rPr>
              <w:t>86</w:t>
            </w:r>
          </w:p>
        </w:tc>
        <w:tc>
          <w:tcPr>
            <w:tcW w:w="1120" w:type="dxa"/>
            <w:tcBorders>
              <w:top w:val="single" w:sz="8" w:space="0" w:color="auto"/>
              <w:left w:val="single" w:sz="8" w:space="0" w:color="auto"/>
              <w:bottom w:val="single" w:sz="8" w:space="0" w:color="auto"/>
              <w:right w:val="single" w:sz="8" w:space="0" w:color="auto"/>
            </w:tcBorders>
            <w:noWrap/>
            <w:vAlign w:val="bottom"/>
            <w:hideMark/>
          </w:tcPr>
          <w:p w:rsidR="00826597" w:rsidRPr="0088425C" w:rsidRDefault="00826597" w:rsidP="006F03B0">
            <w:pPr>
              <w:jc w:val="center"/>
              <w:rPr>
                <w:b/>
                <w:sz w:val="18"/>
                <w:szCs w:val="18"/>
              </w:rPr>
            </w:pPr>
            <w:r>
              <w:rPr>
                <w:b/>
                <w:sz w:val="18"/>
                <w:szCs w:val="18"/>
              </w:rPr>
              <w:t>76</w:t>
            </w:r>
          </w:p>
        </w:tc>
        <w:tc>
          <w:tcPr>
            <w:tcW w:w="1354" w:type="dxa"/>
            <w:tcBorders>
              <w:top w:val="single" w:sz="8" w:space="0" w:color="auto"/>
              <w:left w:val="single" w:sz="8" w:space="0" w:color="auto"/>
              <w:bottom w:val="single" w:sz="8" w:space="0" w:color="auto"/>
              <w:right w:val="single" w:sz="8" w:space="0" w:color="auto"/>
            </w:tcBorders>
            <w:noWrap/>
            <w:vAlign w:val="bottom"/>
            <w:hideMark/>
          </w:tcPr>
          <w:p w:rsidR="00826597" w:rsidRPr="0088425C" w:rsidRDefault="00826597" w:rsidP="006F03B0">
            <w:pPr>
              <w:jc w:val="center"/>
              <w:rPr>
                <w:sz w:val="18"/>
                <w:szCs w:val="18"/>
              </w:rPr>
            </w:pPr>
            <w:r w:rsidRPr="0088425C">
              <w:rPr>
                <w:sz w:val="18"/>
                <w:szCs w:val="18"/>
              </w:rPr>
              <w:t>4</w:t>
            </w:r>
          </w:p>
        </w:tc>
        <w:tc>
          <w:tcPr>
            <w:tcW w:w="2986" w:type="dxa"/>
            <w:gridSpan w:val="2"/>
            <w:tcBorders>
              <w:top w:val="single" w:sz="8" w:space="0" w:color="auto"/>
              <w:left w:val="single" w:sz="8" w:space="0" w:color="auto"/>
              <w:bottom w:val="single" w:sz="8" w:space="0" w:color="auto"/>
              <w:right w:val="single" w:sz="8" w:space="0" w:color="auto"/>
            </w:tcBorders>
            <w:noWrap/>
            <w:vAlign w:val="center"/>
            <w:hideMark/>
          </w:tcPr>
          <w:p w:rsidR="00826597" w:rsidRPr="0088425C" w:rsidRDefault="00826597" w:rsidP="006F03B0">
            <w:pPr>
              <w:jc w:val="center"/>
              <w:rPr>
                <w:b/>
                <w:sz w:val="14"/>
                <w:szCs w:val="14"/>
              </w:rPr>
            </w:pPr>
            <w:r w:rsidRPr="0088425C">
              <w:rPr>
                <w:b/>
                <w:sz w:val="14"/>
                <w:szCs w:val="14"/>
              </w:rPr>
              <w:t>Zimski odmor učenika</w:t>
            </w:r>
          </w:p>
          <w:p w:rsidR="00826597" w:rsidRPr="0088425C" w:rsidRDefault="00826597" w:rsidP="006F03B0">
            <w:pPr>
              <w:jc w:val="center"/>
              <w:rPr>
                <w:b/>
                <w:sz w:val="14"/>
                <w:szCs w:val="14"/>
              </w:rPr>
            </w:pPr>
            <w:r>
              <w:rPr>
                <w:b/>
                <w:sz w:val="14"/>
                <w:szCs w:val="14"/>
              </w:rPr>
              <w:t>od 24.12.2023. do 11</w:t>
            </w:r>
            <w:r w:rsidRPr="0088425C">
              <w:rPr>
                <w:b/>
                <w:sz w:val="14"/>
                <w:szCs w:val="14"/>
              </w:rPr>
              <w:t>.01.202</w:t>
            </w:r>
            <w:r>
              <w:rPr>
                <w:b/>
                <w:sz w:val="14"/>
                <w:szCs w:val="14"/>
              </w:rPr>
              <w:t>6</w:t>
            </w:r>
            <w:r w:rsidRPr="0088425C">
              <w:rPr>
                <w:b/>
                <w:sz w:val="14"/>
                <w:szCs w:val="14"/>
              </w:rPr>
              <w:t>. godine</w:t>
            </w:r>
          </w:p>
        </w:tc>
      </w:tr>
      <w:tr w:rsidR="00826597" w:rsidRPr="0088425C" w:rsidTr="006F03B0">
        <w:trPr>
          <w:trHeight w:val="360"/>
        </w:trPr>
        <w:tc>
          <w:tcPr>
            <w:tcW w:w="1872" w:type="dxa"/>
            <w:vMerge w:val="restart"/>
            <w:tcBorders>
              <w:top w:val="single" w:sz="8" w:space="0" w:color="auto"/>
              <w:left w:val="single" w:sz="8" w:space="0" w:color="auto"/>
              <w:bottom w:val="single" w:sz="8" w:space="0" w:color="auto"/>
              <w:right w:val="single" w:sz="8" w:space="0" w:color="auto"/>
            </w:tcBorders>
            <w:vAlign w:val="center"/>
            <w:hideMark/>
          </w:tcPr>
          <w:p w:rsidR="00826597" w:rsidRPr="0088425C" w:rsidRDefault="00826597" w:rsidP="006F03B0">
            <w:pPr>
              <w:jc w:val="center"/>
              <w:rPr>
                <w:b/>
                <w:bCs/>
                <w:sz w:val="17"/>
                <w:szCs w:val="17"/>
              </w:rPr>
            </w:pPr>
            <w:r w:rsidRPr="0088425C">
              <w:rPr>
                <w:b/>
                <w:bCs/>
                <w:sz w:val="17"/>
                <w:szCs w:val="17"/>
              </w:rPr>
              <w:t>II. polugodište</w:t>
            </w:r>
          </w:p>
          <w:p w:rsidR="00826597" w:rsidRPr="0088425C" w:rsidRDefault="00826597" w:rsidP="006F03B0">
            <w:pPr>
              <w:jc w:val="center"/>
              <w:rPr>
                <w:sz w:val="16"/>
                <w:szCs w:val="16"/>
              </w:rPr>
            </w:pPr>
            <w:r>
              <w:rPr>
                <w:sz w:val="16"/>
                <w:szCs w:val="16"/>
              </w:rPr>
              <w:t>od 12</w:t>
            </w:r>
            <w:r w:rsidRPr="0088425C">
              <w:rPr>
                <w:sz w:val="16"/>
                <w:szCs w:val="16"/>
              </w:rPr>
              <w:t>.01</w:t>
            </w:r>
          </w:p>
          <w:p w:rsidR="00826597" w:rsidRPr="0088425C" w:rsidRDefault="00826597" w:rsidP="006F03B0">
            <w:pPr>
              <w:jc w:val="center"/>
              <w:rPr>
                <w:b/>
                <w:bCs/>
                <w:sz w:val="17"/>
                <w:szCs w:val="17"/>
              </w:rPr>
            </w:pPr>
            <w:r>
              <w:rPr>
                <w:sz w:val="16"/>
                <w:szCs w:val="16"/>
              </w:rPr>
              <w:t>do 12</w:t>
            </w:r>
            <w:r w:rsidRPr="0088425C">
              <w:rPr>
                <w:sz w:val="16"/>
                <w:szCs w:val="16"/>
              </w:rPr>
              <w:t>.06.202</w:t>
            </w:r>
            <w:r>
              <w:rPr>
                <w:sz w:val="16"/>
                <w:szCs w:val="16"/>
              </w:rPr>
              <w:t>4</w:t>
            </w:r>
            <w:r w:rsidRPr="0088425C">
              <w:rPr>
                <w:sz w:val="16"/>
                <w:szCs w:val="16"/>
              </w:rPr>
              <w:t xml:space="preserve">. god.        </w:t>
            </w:r>
          </w:p>
        </w:tc>
        <w:tc>
          <w:tcPr>
            <w:tcW w:w="992" w:type="dxa"/>
            <w:tcBorders>
              <w:top w:val="single" w:sz="8" w:space="0" w:color="auto"/>
              <w:left w:val="single" w:sz="8" w:space="0" w:color="auto"/>
              <w:bottom w:val="single" w:sz="8" w:space="0" w:color="auto"/>
              <w:right w:val="single" w:sz="8" w:space="0" w:color="auto"/>
            </w:tcBorders>
            <w:noWrap/>
            <w:vAlign w:val="bottom"/>
            <w:hideMark/>
          </w:tcPr>
          <w:p w:rsidR="00826597" w:rsidRPr="0088425C" w:rsidRDefault="00826597" w:rsidP="006F03B0">
            <w:pPr>
              <w:jc w:val="center"/>
              <w:rPr>
                <w:sz w:val="18"/>
                <w:szCs w:val="18"/>
              </w:rPr>
            </w:pPr>
            <w:r w:rsidRPr="0088425C">
              <w:rPr>
                <w:sz w:val="18"/>
                <w:szCs w:val="18"/>
              </w:rPr>
              <w:t>I.</w:t>
            </w:r>
          </w:p>
        </w:tc>
        <w:tc>
          <w:tcPr>
            <w:tcW w:w="881" w:type="dxa"/>
            <w:tcBorders>
              <w:top w:val="single" w:sz="8" w:space="0" w:color="auto"/>
              <w:left w:val="single" w:sz="8" w:space="0" w:color="auto"/>
              <w:bottom w:val="single" w:sz="8" w:space="0" w:color="auto"/>
              <w:right w:val="single" w:sz="8" w:space="0" w:color="auto"/>
            </w:tcBorders>
            <w:noWrap/>
            <w:vAlign w:val="bottom"/>
            <w:hideMark/>
          </w:tcPr>
          <w:p w:rsidR="00826597" w:rsidRPr="0088425C" w:rsidRDefault="00826597" w:rsidP="006F03B0">
            <w:pPr>
              <w:jc w:val="center"/>
              <w:rPr>
                <w:sz w:val="18"/>
                <w:szCs w:val="18"/>
              </w:rPr>
            </w:pPr>
            <w:r>
              <w:rPr>
                <w:sz w:val="18"/>
                <w:szCs w:val="18"/>
              </w:rPr>
              <w:t>21</w:t>
            </w:r>
          </w:p>
        </w:tc>
        <w:tc>
          <w:tcPr>
            <w:tcW w:w="1120" w:type="dxa"/>
            <w:tcBorders>
              <w:top w:val="single" w:sz="8" w:space="0" w:color="auto"/>
              <w:left w:val="single" w:sz="8" w:space="0" w:color="auto"/>
              <w:bottom w:val="single" w:sz="8" w:space="0" w:color="auto"/>
              <w:right w:val="single" w:sz="8" w:space="0" w:color="auto"/>
            </w:tcBorders>
            <w:noWrap/>
            <w:vAlign w:val="bottom"/>
            <w:hideMark/>
          </w:tcPr>
          <w:p w:rsidR="00826597" w:rsidRPr="0088425C" w:rsidRDefault="00826597" w:rsidP="006F03B0">
            <w:pPr>
              <w:jc w:val="center"/>
              <w:rPr>
                <w:sz w:val="18"/>
                <w:szCs w:val="18"/>
              </w:rPr>
            </w:pPr>
            <w:r>
              <w:rPr>
                <w:sz w:val="18"/>
                <w:szCs w:val="18"/>
              </w:rPr>
              <w:t>15</w:t>
            </w:r>
          </w:p>
        </w:tc>
        <w:tc>
          <w:tcPr>
            <w:tcW w:w="1354" w:type="dxa"/>
            <w:tcBorders>
              <w:top w:val="single" w:sz="8" w:space="0" w:color="auto"/>
              <w:left w:val="single" w:sz="8" w:space="0" w:color="auto"/>
              <w:bottom w:val="single" w:sz="8" w:space="0" w:color="auto"/>
              <w:right w:val="single" w:sz="8" w:space="0" w:color="auto"/>
            </w:tcBorders>
            <w:noWrap/>
            <w:vAlign w:val="bottom"/>
            <w:hideMark/>
          </w:tcPr>
          <w:p w:rsidR="00826597" w:rsidRPr="0088425C" w:rsidRDefault="00826597" w:rsidP="006F03B0">
            <w:pPr>
              <w:jc w:val="center"/>
              <w:rPr>
                <w:sz w:val="18"/>
                <w:szCs w:val="18"/>
              </w:rPr>
            </w:pPr>
            <w:r>
              <w:rPr>
                <w:sz w:val="18"/>
                <w:szCs w:val="18"/>
              </w:rPr>
              <w:t>2</w:t>
            </w:r>
          </w:p>
        </w:tc>
        <w:tc>
          <w:tcPr>
            <w:tcW w:w="2986" w:type="dxa"/>
            <w:gridSpan w:val="2"/>
            <w:vMerge w:val="restart"/>
            <w:tcBorders>
              <w:top w:val="single" w:sz="8" w:space="0" w:color="auto"/>
              <w:left w:val="single" w:sz="8" w:space="0" w:color="auto"/>
              <w:bottom w:val="single" w:sz="8" w:space="0" w:color="auto"/>
              <w:right w:val="single" w:sz="8" w:space="0" w:color="auto"/>
            </w:tcBorders>
            <w:noWrap/>
            <w:vAlign w:val="bottom"/>
            <w:hideMark/>
          </w:tcPr>
          <w:p w:rsidR="00826597" w:rsidRPr="0088425C" w:rsidRDefault="00826597" w:rsidP="006F03B0">
            <w:pPr>
              <w:rPr>
                <w:sz w:val="14"/>
                <w:szCs w:val="14"/>
              </w:rPr>
            </w:pPr>
            <w:r>
              <w:rPr>
                <w:sz w:val="14"/>
                <w:szCs w:val="14"/>
              </w:rPr>
              <w:t xml:space="preserve">, </w:t>
            </w:r>
            <w:r w:rsidRPr="0088425C">
              <w:rPr>
                <w:sz w:val="14"/>
                <w:szCs w:val="14"/>
              </w:rPr>
              <w:t>izložbe na temu Valentinova, i početka proljeća,</w:t>
            </w:r>
          </w:p>
        </w:tc>
      </w:tr>
      <w:tr w:rsidR="00826597" w:rsidRPr="0088425C" w:rsidTr="006F03B0">
        <w:trPr>
          <w:trHeight w:val="360"/>
        </w:trPr>
        <w:tc>
          <w:tcPr>
            <w:tcW w:w="0" w:type="auto"/>
            <w:vMerge/>
            <w:tcBorders>
              <w:top w:val="single" w:sz="8" w:space="0" w:color="auto"/>
              <w:left w:val="single" w:sz="8" w:space="0" w:color="auto"/>
              <w:bottom w:val="single" w:sz="8" w:space="0" w:color="auto"/>
              <w:right w:val="single" w:sz="8" w:space="0" w:color="auto"/>
            </w:tcBorders>
            <w:vAlign w:val="center"/>
            <w:hideMark/>
          </w:tcPr>
          <w:p w:rsidR="00826597" w:rsidRPr="0088425C" w:rsidRDefault="00826597" w:rsidP="006F03B0">
            <w:pPr>
              <w:rPr>
                <w:b/>
                <w:bCs/>
                <w:sz w:val="17"/>
                <w:szCs w:val="17"/>
              </w:rPr>
            </w:pPr>
          </w:p>
        </w:tc>
        <w:tc>
          <w:tcPr>
            <w:tcW w:w="992" w:type="dxa"/>
            <w:tcBorders>
              <w:top w:val="single" w:sz="8" w:space="0" w:color="auto"/>
              <w:left w:val="single" w:sz="8" w:space="0" w:color="auto"/>
              <w:bottom w:val="single" w:sz="8" w:space="0" w:color="auto"/>
              <w:right w:val="single" w:sz="8" w:space="0" w:color="auto"/>
            </w:tcBorders>
            <w:noWrap/>
            <w:vAlign w:val="bottom"/>
            <w:hideMark/>
          </w:tcPr>
          <w:p w:rsidR="00826597" w:rsidRPr="0088425C" w:rsidRDefault="00826597" w:rsidP="006F03B0">
            <w:pPr>
              <w:jc w:val="center"/>
              <w:rPr>
                <w:sz w:val="18"/>
                <w:szCs w:val="18"/>
              </w:rPr>
            </w:pPr>
            <w:r w:rsidRPr="0088425C">
              <w:rPr>
                <w:sz w:val="18"/>
                <w:szCs w:val="18"/>
              </w:rPr>
              <w:t>II.</w:t>
            </w:r>
          </w:p>
        </w:tc>
        <w:tc>
          <w:tcPr>
            <w:tcW w:w="881" w:type="dxa"/>
            <w:tcBorders>
              <w:top w:val="single" w:sz="8" w:space="0" w:color="auto"/>
              <w:left w:val="single" w:sz="8" w:space="0" w:color="auto"/>
              <w:bottom w:val="single" w:sz="8" w:space="0" w:color="auto"/>
              <w:right w:val="single" w:sz="8" w:space="0" w:color="auto"/>
            </w:tcBorders>
            <w:noWrap/>
            <w:vAlign w:val="bottom"/>
            <w:hideMark/>
          </w:tcPr>
          <w:p w:rsidR="00826597" w:rsidRPr="0088425C" w:rsidRDefault="00826597" w:rsidP="006F03B0">
            <w:pPr>
              <w:jc w:val="center"/>
              <w:rPr>
                <w:sz w:val="18"/>
                <w:szCs w:val="18"/>
              </w:rPr>
            </w:pPr>
            <w:r>
              <w:rPr>
                <w:sz w:val="18"/>
                <w:szCs w:val="18"/>
              </w:rPr>
              <w:t>20</w:t>
            </w:r>
          </w:p>
        </w:tc>
        <w:tc>
          <w:tcPr>
            <w:tcW w:w="1120" w:type="dxa"/>
            <w:tcBorders>
              <w:top w:val="single" w:sz="8" w:space="0" w:color="auto"/>
              <w:left w:val="single" w:sz="8" w:space="0" w:color="auto"/>
              <w:bottom w:val="single" w:sz="8" w:space="0" w:color="auto"/>
              <w:right w:val="single" w:sz="8" w:space="0" w:color="auto"/>
            </w:tcBorders>
            <w:noWrap/>
            <w:vAlign w:val="bottom"/>
            <w:hideMark/>
          </w:tcPr>
          <w:p w:rsidR="00826597" w:rsidRPr="0088425C" w:rsidRDefault="00826597" w:rsidP="006F03B0">
            <w:pPr>
              <w:jc w:val="center"/>
              <w:rPr>
                <w:sz w:val="18"/>
                <w:szCs w:val="18"/>
              </w:rPr>
            </w:pPr>
            <w:r>
              <w:rPr>
                <w:sz w:val="18"/>
                <w:szCs w:val="18"/>
              </w:rPr>
              <w:t>20</w:t>
            </w:r>
          </w:p>
        </w:tc>
        <w:tc>
          <w:tcPr>
            <w:tcW w:w="1354" w:type="dxa"/>
            <w:tcBorders>
              <w:top w:val="single" w:sz="8" w:space="0" w:color="auto"/>
              <w:left w:val="single" w:sz="8" w:space="0" w:color="auto"/>
              <w:bottom w:val="single" w:sz="8" w:space="0" w:color="auto"/>
              <w:right w:val="single" w:sz="8" w:space="0" w:color="auto"/>
            </w:tcBorders>
            <w:noWrap/>
            <w:vAlign w:val="bottom"/>
            <w:hideMark/>
          </w:tcPr>
          <w:p w:rsidR="00826597" w:rsidRPr="0088425C" w:rsidRDefault="00826597" w:rsidP="006F03B0">
            <w:pPr>
              <w:jc w:val="center"/>
              <w:rPr>
                <w:sz w:val="18"/>
                <w:szCs w:val="18"/>
              </w:rPr>
            </w:pPr>
            <w:r w:rsidRPr="0088425C">
              <w:rPr>
                <w:sz w:val="18"/>
                <w:szCs w:val="18"/>
              </w:rPr>
              <w:t>0</w:t>
            </w:r>
          </w:p>
        </w:tc>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826597" w:rsidRPr="0088425C" w:rsidRDefault="00826597" w:rsidP="006F03B0">
            <w:pPr>
              <w:rPr>
                <w:sz w:val="14"/>
                <w:szCs w:val="14"/>
              </w:rPr>
            </w:pPr>
          </w:p>
        </w:tc>
      </w:tr>
      <w:tr w:rsidR="00826597" w:rsidRPr="0088425C" w:rsidTr="006F03B0">
        <w:trPr>
          <w:trHeight w:val="360"/>
        </w:trPr>
        <w:tc>
          <w:tcPr>
            <w:tcW w:w="0" w:type="auto"/>
            <w:vMerge/>
            <w:tcBorders>
              <w:top w:val="single" w:sz="8" w:space="0" w:color="auto"/>
              <w:left w:val="single" w:sz="8" w:space="0" w:color="auto"/>
              <w:bottom w:val="single" w:sz="8" w:space="0" w:color="auto"/>
              <w:right w:val="single" w:sz="8" w:space="0" w:color="auto"/>
            </w:tcBorders>
            <w:vAlign w:val="center"/>
            <w:hideMark/>
          </w:tcPr>
          <w:p w:rsidR="00826597" w:rsidRPr="0088425C" w:rsidRDefault="00826597" w:rsidP="006F03B0">
            <w:pPr>
              <w:rPr>
                <w:b/>
                <w:bCs/>
                <w:sz w:val="17"/>
                <w:szCs w:val="17"/>
              </w:rPr>
            </w:pPr>
          </w:p>
        </w:tc>
        <w:tc>
          <w:tcPr>
            <w:tcW w:w="992" w:type="dxa"/>
            <w:tcBorders>
              <w:top w:val="single" w:sz="8" w:space="0" w:color="auto"/>
              <w:left w:val="single" w:sz="8" w:space="0" w:color="auto"/>
              <w:bottom w:val="single" w:sz="8" w:space="0" w:color="auto"/>
              <w:right w:val="single" w:sz="8" w:space="0" w:color="auto"/>
            </w:tcBorders>
            <w:noWrap/>
            <w:vAlign w:val="bottom"/>
            <w:hideMark/>
          </w:tcPr>
          <w:p w:rsidR="00826597" w:rsidRPr="0088425C" w:rsidRDefault="00826597" w:rsidP="006F03B0">
            <w:pPr>
              <w:jc w:val="center"/>
              <w:rPr>
                <w:sz w:val="18"/>
                <w:szCs w:val="18"/>
              </w:rPr>
            </w:pPr>
            <w:r w:rsidRPr="0088425C">
              <w:rPr>
                <w:sz w:val="18"/>
                <w:szCs w:val="18"/>
              </w:rPr>
              <w:t>III.</w:t>
            </w:r>
          </w:p>
        </w:tc>
        <w:tc>
          <w:tcPr>
            <w:tcW w:w="881" w:type="dxa"/>
            <w:tcBorders>
              <w:top w:val="single" w:sz="8" w:space="0" w:color="auto"/>
              <w:left w:val="single" w:sz="8" w:space="0" w:color="auto"/>
              <w:bottom w:val="single" w:sz="8" w:space="0" w:color="auto"/>
              <w:right w:val="single" w:sz="8" w:space="0" w:color="auto"/>
            </w:tcBorders>
            <w:noWrap/>
            <w:vAlign w:val="bottom"/>
            <w:hideMark/>
          </w:tcPr>
          <w:p w:rsidR="00826597" w:rsidRPr="0088425C" w:rsidRDefault="00826597" w:rsidP="006F03B0">
            <w:pPr>
              <w:jc w:val="center"/>
              <w:rPr>
                <w:sz w:val="18"/>
                <w:szCs w:val="18"/>
              </w:rPr>
            </w:pPr>
            <w:r>
              <w:rPr>
                <w:sz w:val="18"/>
                <w:szCs w:val="18"/>
              </w:rPr>
              <w:t>22</w:t>
            </w:r>
          </w:p>
        </w:tc>
        <w:tc>
          <w:tcPr>
            <w:tcW w:w="1120" w:type="dxa"/>
            <w:tcBorders>
              <w:top w:val="single" w:sz="8" w:space="0" w:color="auto"/>
              <w:left w:val="single" w:sz="8" w:space="0" w:color="auto"/>
              <w:bottom w:val="single" w:sz="8" w:space="0" w:color="auto"/>
              <w:right w:val="single" w:sz="8" w:space="0" w:color="auto"/>
            </w:tcBorders>
            <w:noWrap/>
            <w:vAlign w:val="bottom"/>
            <w:hideMark/>
          </w:tcPr>
          <w:p w:rsidR="00826597" w:rsidRPr="0088425C" w:rsidRDefault="00826597" w:rsidP="006F03B0">
            <w:pPr>
              <w:jc w:val="center"/>
              <w:rPr>
                <w:sz w:val="18"/>
                <w:szCs w:val="18"/>
              </w:rPr>
            </w:pPr>
            <w:r>
              <w:rPr>
                <w:sz w:val="18"/>
                <w:szCs w:val="18"/>
              </w:rPr>
              <w:t>22</w:t>
            </w:r>
          </w:p>
        </w:tc>
        <w:tc>
          <w:tcPr>
            <w:tcW w:w="1354" w:type="dxa"/>
            <w:tcBorders>
              <w:top w:val="single" w:sz="8" w:space="0" w:color="auto"/>
              <w:left w:val="single" w:sz="8" w:space="0" w:color="auto"/>
              <w:bottom w:val="single" w:sz="8" w:space="0" w:color="auto"/>
              <w:right w:val="single" w:sz="8" w:space="0" w:color="auto"/>
            </w:tcBorders>
            <w:noWrap/>
            <w:vAlign w:val="bottom"/>
            <w:hideMark/>
          </w:tcPr>
          <w:p w:rsidR="00826597" w:rsidRPr="0088425C" w:rsidRDefault="00826597" w:rsidP="006F03B0">
            <w:pPr>
              <w:jc w:val="center"/>
              <w:rPr>
                <w:sz w:val="18"/>
                <w:szCs w:val="18"/>
              </w:rPr>
            </w:pPr>
            <w:r w:rsidRPr="0088425C">
              <w:rPr>
                <w:sz w:val="18"/>
                <w:szCs w:val="18"/>
              </w:rPr>
              <w:t>0</w:t>
            </w:r>
          </w:p>
        </w:tc>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826597" w:rsidRPr="0088425C" w:rsidRDefault="00826597" w:rsidP="006F03B0">
            <w:pPr>
              <w:rPr>
                <w:sz w:val="14"/>
                <w:szCs w:val="14"/>
              </w:rPr>
            </w:pPr>
          </w:p>
        </w:tc>
      </w:tr>
      <w:tr w:rsidR="00826597" w:rsidRPr="0088425C" w:rsidTr="006F03B0">
        <w:trPr>
          <w:trHeight w:val="360"/>
        </w:trPr>
        <w:tc>
          <w:tcPr>
            <w:tcW w:w="0" w:type="auto"/>
            <w:vMerge/>
            <w:tcBorders>
              <w:top w:val="single" w:sz="8" w:space="0" w:color="auto"/>
              <w:left w:val="single" w:sz="8" w:space="0" w:color="auto"/>
              <w:bottom w:val="single" w:sz="8" w:space="0" w:color="auto"/>
              <w:right w:val="single" w:sz="8" w:space="0" w:color="auto"/>
            </w:tcBorders>
            <w:vAlign w:val="center"/>
            <w:hideMark/>
          </w:tcPr>
          <w:p w:rsidR="00826597" w:rsidRPr="0088425C" w:rsidRDefault="00826597" w:rsidP="006F03B0">
            <w:pPr>
              <w:rPr>
                <w:b/>
                <w:bCs/>
                <w:sz w:val="17"/>
                <w:szCs w:val="17"/>
              </w:rPr>
            </w:pPr>
          </w:p>
        </w:tc>
        <w:tc>
          <w:tcPr>
            <w:tcW w:w="992" w:type="dxa"/>
            <w:tcBorders>
              <w:top w:val="single" w:sz="8" w:space="0" w:color="auto"/>
              <w:left w:val="single" w:sz="8" w:space="0" w:color="auto"/>
              <w:bottom w:val="single" w:sz="8" w:space="0" w:color="auto"/>
              <w:right w:val="single" w:sz="8" w:space="0" w:color="auto"/>
            </w:tcBorders>
            <w:noWrap/>
            <w:vAlign w:val="bottom"/>
            <w:hideMark/>
          </w:tcPr>
          <w:p w:rsidR="00826597" w:rsidRPr="0088425C" w:rsidRDefault="00826597" w:rsidP="006F03B0">
            <w:pPr>
              <w:jc w:val="center"/>
              <w:rPr>
                <w:sz w:val="18"/>
                <w:szCs w:val="18"/>
              </w:rPr>
            </w:pPr>
            <w:r w:rsidRPr="0088425C">
              <w:rPr>
                <w:sz w:val="18"/>
                <w:szCs w:val="18"/>
              </w:rPr>
              <w:t>IV.</w:t>
            </w:r>
          </w:p>
        </w:tc>
        <w:tc>
          <w:tcPr>
            <w:tcW w:w="881" w:type="dxa"/>
            <w:tcBorders>
              <w:top w:val="single" w:sz="8" w:space="0" w:color="auto"/>
              <w:left w:val="single" w:sz="8" w:space="0" w:color="auto"/>
              <w:bottom w:val="single" w:sz="8" w:space="0" w:color="auto"/>
              <w:right w:val="single" w:sz="8" w:space="0" w:color="auto"/>
            </w:tcBorders>
            <w:noWrap/>
            <w:vAlign w:val="bottom"/>
            <w:hideMark/>
          </w:tcPr>
          <w:p w:rsidR="00826597" w:rsidRPr="0088425C" w:rsidRDefault="00826597" w:rsidP="006F03B0">
            <w:pPr>
              <w:jc w:val="center"/>
              <w:rPr>
                <w:sz w:val="18"/>
                <w:szCs w:val="18"/>
              </w:rPr>
            </w:pPr>
            <w:r>
              <w:rPr>
                <w:sz w:val="18"/>
                <w:szCs w:val="18"/>
              </w:rPr>
              <w:t>21</w:t>
            </w:r>
          </w:p>
        </w:tc>
        <w:tc>
          <w:tcPr>
            <w:tcW w:w="1120" w:type="dxa"/>
            <w:tcBorders>
              <w:top w:val="single" w:sz="8" w:space="0" w:color="auto"/>
              <w:left w:val="single" w:sz="8" w:space="0" w:color="auto"/>
              <w:bottom w:val="single" w:sz="8" w:space="0" w:color="auto"/>
              <w:right w:val="single" w:sz="8" w:space="0" w:color="auto"/>
            </w:tcBorders>
            <w:noWrap/>
            <w:vAlign w:val="bottom"/>
            <w:hideMark/>
          </w:tcPr>
          <w:p w:rsidR="00826597" w:rsidRPr="0088425C" w:rsidRDefault="00826597" w:rsidP="006F03B0">
            <w:pPr>
              <w:jc w:val="center"/>
              <w:rPr>
                <w:sz w:val="18"/>
                <w:szCs w:val="18"/>
              </w:rPr>
            </w:pPr>
            <w:r>
              <w:rPr>
                <w:sz w:val="18"/>
                <w:szCs w:val="18"/>
              </w:rPr>
              <w:t>15</w:t>
            </w:r>
          </w:p>
        </w:tc>
        <w:tc>
          <w:tcPr>
            <w:tcW w:w="1354" w:type="dxa"/>
            <w:tcBorders>
              <w:top w:val="single" w:sz="8" w:space="0" w:color="auto"/>
              <w:left w:val="single" w:sz="8" w:space="0" w:color="auto"/>
              <w:bottom w:val="single" w:sz="8" w:space="0" w:color="auto"/>
              <w:right w:val="single" w:sz="8" w:space="0" w:color="auto"/>
            </w:tcBorders>
            <w:noWrap/>
            <w:vAlign w:val="bottom"/>
            <w:hideMark/>
          </w:tcPr>
          <w:p w:rsidR="00826597" w:rsidRPr="0088425C" w:rsidRDefault="00826597" w:rsidP="006F03B0">
            <w:pPr>
              <w:jc w:val="center"/>
              <w:rPr>
                <w:sz w:val="18"/>
                <w:szCs w:val="18"/>
              </w:rPr>
            </w:pPr>
            <w:r w:rsidRPr="0088425C">
              <w:rPr>
                <w:sz w:val="18"/>
                <w:szCs w:val="18"/>
              </w:rPr>
              <w:t>1</w:t>
            </w:r>
          </w:p>
        </w:tc>
        <w:tc>
          <w:tcPr>
            <w:tcW w:w="2986" w:type="dxa"/>
            <w:gridSpan w:val="2"/>
            <w:tcBorders>
              <w:top w:val="single" w:sz="8" w:space="0" w:color="auto"/>
              <w:left w:val="single" w:sz="8" w:space="0" w:color="auto"/>
              <w:bottom w:val="single" w:sz="8" w:space="0" w:color="auto"/>
              <w:right w:val="single" w:sz="8" w:space="0" w:color="auto"/>
            </w:tcBorders>
            <w:noWrap/>
            <w:vAlign w:val="bottom"/>
            <w:hideMark/>
          </w:tcPr>
          <w:p w:rsidR="00826597" w:rsidRPr="0088425C" w:rsidRDefault="00826597" w:rsidP="006F03B0">
            <w:pPr>
              <w:jc w:val="center"/>
              <w:rPr>
                <w:b/>
                <w:sz w:val="14"/>
                <w:szCs w:val="14"/>
              </w:rPr>
            </w:pPr>
            <w:r w:rsidRPr="0088425C">
              <w:rPr>
                <w:b/>
                <w:sz w:val="14"/>
                <w:szCs w:val="14"/>
              </w:rPr>
              <w:t>Proljetni odmor učenika</w:t>
            </w:r>
          </w:p>
          <w:p w:rsidR="00826597" w:rsidRPr="0088425C" w:rsidRDefault="00826597" w:rsidP="006F03B0">
            <w:pPr>
              <w:jc w:val="center"/>
              <w:rPr>
                <w:sz w:val="14"/>
                <w:szCs w:val="14"/>
              </w:rPr>
            </w:pPr>
            <w:r w:rsidRPr="0088425C">
              <w:rPr>
                <w:b/>
                <w:sz w:val="14"/>
                <w:szCs w:val="14"/>
              </w:rPr>
              <w:t xml:space="preserve">od </w:t>
            </w:r>
            <w:r>
              <w:rPr>
                <w:b/>
                <w:sz w:val="14"/>
                <w:szCs w:val="14"/>
              </w:rPr>
              <w:t>2.4. do 12.04.2026</w:t>
            </w:r>
            <w:r w:rsidRPr="0088425C">
              <w:rPr>
                <w:b/>
                <w:sz w:val="14"/>
                <w:szCs w:val="14"/>
              </w:rPr>
              <w:t>. godine</w:t>
            </w:r>
          </w:p>
        </w:tc>
      </w:tr>
      <w:tr w:rsidR="00826597" w:rsidRPr="0088425C" w:rsidTr="006F03B0">
        <w:trPr>
          <w:trHeight w:val="360"/>
        </w:trPr>
        <w:tc>
          <w:tcPr>
            <w:tcW w:w="0" w:type="auto"/>
            <w:vMerge/>
            <w:tcBorders>
              <w:top w:val="single" w:sz="8" w:space="0" w:color="auto"/>
              <w:left w:val="single" w:sz="8" w:space="0" w:color="auto"/>
              <w:bottom w:val="single" w:sz="8" w:space="0" w:color="auto"/>
              <w:right w:val="single" w:sz="8" w:space="0" w:color="auto"/>
            </w:tcBorders>
            <w:vAlign w:val="center"/>
            <w:hideMark/>
          </w:tcPr>
          <w:p w:rsidR="00826597" w:rsidRPr="0088425C" w:rsidRDefault="00826597" w:rsidP="006F03B0">
            <w:pPr>
              <w:rPr>
                <w:b/>
                <w:bCs/>
                <w:sz w:val="17"/>
                <w:szCs w:val="17"/>
              </w:rPr>
            </w:pPr>
          </w:p>
        </w:tc>
        <w:tc>
          <w:tcPr>
            <w:tcW w:w="992" w:type="dxa"/>
            <w:tcBorders>
              <w:top w:val="single" w:sz="8" w:space="0" w:color="auto"/>
              <w:left w:val="single" w:sz="8" w:space="0" w:color="auto"/>
              <w:bottom w:val="single" w:sz="8" w:space="0" w:color="auto"/>
              <w:right w:val="single" w:sz="8" w:space="0" w:color="auto"/>
            </w:tcBorders>
            <w:noWrap/>
            <w:vAlign w:val="bottom"/>
            <w:hideMark/>
          </w:tcPr>
          <w:p w:rsidR="00826597" w:rsidRPr="0088425C" w:rsidRDefault="00826597" w:rsidP="006F03B0">
            <w:pPr>
              <w:jc w:val="center"/>
              <w:rPr>
                <w:sz w:val="18"/>
                <w:szCs w:val="18"/>
              </w:rPr>
            </w:pPr>
            <w:r w:rsidRPr="0088425C">
              <w:rPr>
                <w:sz w:val="18"/>
                <w:szCs w:val="18"/>
              </w:rPr>
              <w:t>V.</w:t>
            </w:r>
          </w:p>
        </w:tc>
        <w:tc>
          <w:tcPr>
            <w:tcW w:w="881" w:type="dxa"/>
            <w:tcBorders>
              <w:top w:val="single" w:sz="8" w:space="0" w:color="auto"/>
              <w:left w:val="single" w:sz="8" w:space="0" w:color="auto"/>
              <w:bottom w:val="single" w:sz="8" w:space="0" w:color="auto"/>
              <w:right w:val="single" w:sz="8" w:space="0" w:color="auto"/>
            </w:tcBorders>
            <w:noWrap/>
            <w:vAlign w:val="bottom"/>
            <w:hideMark/>
          </w:tcPr>
          <w:p w:rsidR="00826597" w:rsidRPr="0088425C" w:rsidRDefault="00826597" w:rsidP="006F03B0">
            <w:pPr>
              <w:jc w:val="center"/>
              <w:rPr>
                <w:sz w:val="18"/>
                <w:szCs w:val="18"/>
              </w:rPr>
            </w:pPr>
            <w:r>
              <w:rPr>
                <w:sz w:val="18"/>
                <w:szCs w:val="18"/>
              </w:rPr>
              <w:t>20</w:t>
            </w:r>
          </w:p>
        </w:tc>
        <w:tc>
          <w:tcPr>
            <w:tcW w:w="1120" w:type="dxa"/>
            <w:tcBorders>
              <w:top w:val="single" w:sz="8" w:space="0" w:color="auto"/>
              <w:left w:val="single" w:sz="8" w:space="0" w:color="auto"/>
              <w:bottom w:val="single" w:sz="8" w:space="0" w:color="auto"/>
              <w:right w:val="single" w:sz="8" w:space="0" w:color="auto"/>
            </w:tcBorders>
            <w:noWrap/>
            <w:vAlign w:val="bottom"/>
            <w:hideMark/>
          </w:tcPr>
          <w:p w:rsidR="00826597" w:rsidRPr="0088425C" w:rsidRDefault="00826597" w:rsidP="006F03B0">
            <w:pPr>
              <w:jc w:val="center"/>
              <w:rPr>
                <w:sz w:val="18"/>
                <w:szCs w:val="18"/>
              </w:rPr>
            </w:pPr>
            <w:r>
              <w:rPr>
                <w:sz w:val="18"/>
                <w:szCs w:val="18"/>
              </w:rPr>
              <w:t>20</w:t>
            </w:r>
          </w:p>
        </w:tc>
        <w:tc>
          <w:tcPr>
            <w:tcW w:w="1354" w:type="dxa"/>
            <w:tcBorders>
              <w:top w:val="single" w:sz="8" w:space="0" w:color="auto"/>
              <w:left w:val="single" w:sz="8" w:space="0" w:color="auto"/>
              <w:bottom w:val="single" w:sz="8" w:space="0" w:color="auto"/>
              <w:right w:val="single" w:sz="8" w:space="0" w:color="auto"/>
            </w:tcBorders>
            <w:noWrap/>
            <w:vAlign w:val="bottom"/>
            <w:hideMark/>
          </w:tcPr>
          <w:p w:rsidR="00826597" w:rsidRPr="0088425C" w:rsidRDefault="00826597" w:rsidP="006F03B0">
            <w:pPr>
              <w:jc w:val="center"/>
              <w:rPr>
                <w:sz w:val="18"/>
                <w:szCs w:val="18"/>
              </w:rPr>
            </w:pPr>
            <w:r>
              <w:rPr>
                <w:sz w:val="18"/>
                <w:szCs w:val="18"/>
              </w:rPr>
              <w:t>2</w:t>
            </w:r>
          </w:p>
        </w:tc>
        <w:tc>
          <w:tcPr>
            <w:tcW w:w="2986" w:type="dxa"/>
            <w:gridSpan w:val="2"/>
            <w:vMerge w:val="restart"/>
            <w:tcBorders>
              <w:top w:val="single" w:sz="8" w:space="0" w:color="auto"/>
              <w:left w:val="single" w:sz="8" w:space="0" w:color="auto"/>
              <w:bottom w:val="single" w:sz="8" w:space="0" w:color="auto"/>
              <w:right w:val="single" w:sz="8" w:space="0" w:color="auto"/>
            </w:tcBorders>
            <w:noWrap/>
            <w:vAlign w:val="bottom"/>
            <w:hideMark/>
          </w:tcPr>
          <w:p w:rsidR="00826597" w:rsidRPr="0088425C" w:rsidRDefault="00826597" w:rsidP="006F03B0">
            <w:pPr>
              <w:jc w:val="center"/>
              <w:rPr>
                <w:sz w:val="14"/>
                <w:szCs w:val="14"/>
              </w:rPr>
            </w:pPr>
            <w:r w:rsidRPr="0088425C">
              <w:rPr>
                <w:sz w:val="14"/>
                <w:szCs w:val="14"/>
              </w:rPr>
              <w:t xml:space="preserve">izložba povodom Majčinog dana, </w:t>
            </w:r>
          </w:p>
        </w:tc>
      </w:tr>
      <w:tr w:rsidR="00826597" w:rsidRPr="0088425C" w:rsidTr="006F03B0">
        <w:trPr>
          <w:trHeight w:val="360"/>
        </w:trPr>
        <w:tc>
          <w:tcPr>
            <w:tcW w:w="0" w:type="auto"/>
            <w:vMerge/>
            <w:tcBorders>
              <w:top w:val="single" w:sz="8" w:space="0" w:color="auto"/>
              <w:left w:val="single" w:sz="8" w:space="0" w:color="auto"/>
              <w:bottom w:val="single" w:sz="8" w:space="0" w:color="auto"/>
              <w:right w:val="single" w:sz="8" w:space="0" w:color="auto"/>
            </w:tcBorders>
            <w:vAlign w:val="center"/>
            <w:hideMark/>
          </w:tcPr>
          <w:p w:rsidR="00826597" w:rsidRPr="0088425C" w:rsidRDefault="00826597" w:rsidP="006F03B0">
            <w:pPr>
              <w:rPr>
                <w:b/>
                <w:bCs/>
                <w:sz w:val="17"/>
                <w:szCs w:val="17"/>
              </w:rPr>
            </w:pPr>
          </w:p>
        </w:tc>
        <w:tc>
          <w:tcPr>
            <w:tcW w:w="992" w:type="dxa"/>
            <w:tcBorders>
              <w:top w:val="single" w:sz="8" w:space="0" w:color="auto"/>
              <w:left w:val="single" w:sz="8" w:space="0" w:color="auto"/>
              <w:bottom w:val="single" w:sz="8" w:space="0" w:color="auto"/>
              <w:right w:val="single" w:sz="8" w:space="0" w:color="auto"/>
            </w:tcBorders>
            <w:noWrap/>
            <w:vAlign w:val="bottom"/>
            <w:hideMark/>
          </w:tcPr>
          <w:p w:rsidR="00826597" w:rsidRPr="0088425C" w:rsidRDefault="00826597" w:rsidP="006F03B0">
            <w:pPr>
              <w:jc w:val="center"/>
              <w:rPr>
                <w:sz w:val="18"/>
                <w:szCs w:val="18"/>
              </w:rPr>
            </w:pPr>
            <w:r w:rsidRPr="0088425C">
              <w:rPr>
                <w:sz w:val="18"/>
                <w:szCs w:val="18"/>
              </w:rPr>
              <w:t>VI.</w:t>
            </w:r>
          </w:p>
        </w:tc>
        <w:tc>
          <w:tcPr>
            <w:tcW w:w="881" w:type="dxa"/>
            <w:tcBorders>
              <w:top w:val="single" w:sz="8" w:space="0" w:color="auto"/>
              <w:left w:val="single" w:sz="8" w:space="0" w:color="auto"/>
              <w:bottom w:val="single" w:sz="8" w:space="0" w:color="auto"/>
              <w:right w:val="single" w:sz="8" w:space="0" w:color="auto"/>
            </w:tcBorders>
            <w:noWrap/>
            <w:vAlign w:val="bottom"/>
            <w:hideMark/>
          </w:tcPr>
          <w:p w:rsidR="00826597" w:rsidRPr="0088425C" w:rsidRDefault="00826597" w:rsidP="006F03B0">
            <w:pPr>
              <w:jc w:val="center"/>
              <w:rPr>
                <w:sz w:val="18"/>
                <w:szCs w:val="18"/>
              </w:rPr>
            </w:pPr>
            <w:r>
              <w:rPr>
                <w:sz w:val="18"/>
                <w:szCs w:val="18"/>
              </w:rPr>
              <w:t>22</w:t>
            </w:r>
          </w:p>
        </w:tc>
        <w:tc>
          <w:tcPr>
            <w:tcW w:w="1120" w:type="dxa"/>
            <w:tcBorders>
              <w:top w:val="single" w:sz="8" w:space="0" w:color="auto"/>
              <w:left w:val="single" w:sz="8" w:space="0" w:color="auto"/>
              <w:bottom w:val="single" w:sz="8" w:space="0" w:color="auto"/>
              <w:right w:val="single" w:sz="8" w:space="0" w:color="auto"/>
            </w:tcBorders>
            <w:noWrap/>
            <w:vAlign w:val="bottom"/>
            <w:hideMark/>
          </w:tcPr>
          <w:p w:rsidR="00826597" w:rsidRPr="0088425C" w:rsidRDefault="00826597" w:rsidP="006F03B0">
            <w:pPr>
              <w:jc w:val="center"/>
              <w:rPr>
                <w:sz w:val="18"/>
                <w:szCs w:val="18"/>
              </w:rPr>
            </w:pPr>
            <w:r>
              <w:rPr>
                <w:sz w:val="18"/>
                <w:szCs w:val="18"/>
              </w:rPr>
              <w:t>10</w:t>
            </w:r>
          </w:p>
        </w:tc>
        <w:tc>
          <w:tcPr>
            <w:tcW w:w="1354" w:type="dxa"/>
            <w:tcBorders>
              <w:top w:val="single" w:sz="8" w:space="0" w:color="auto"/>
              <w:left w:val="single" w:sz="8" w:space="0" w:color="auto"/>
              <w:bottom w:val="single" w:sz="8" w:space="0" w:color="auto"/>
              <w:right w:val="single" w:sz="8" w:space="0" w:color="auto"/>
            </w:tcBorders>
            <w:noWrap/>
            <w:vAlign w:val="bottom"/>
            <w:hideMark/>
          </w:tcPr>
          <w:p w:rsidR="00826597" w:rsidRPr="0088425C" w:rsidRDefault="00826597" w:rsidP="006F03B0">
            <w:pPr>
              <w:jc w:val="center"/>
              <w:rPr>
                <w:sz w:val="18"/>
                <w:szCs w:val="18"/>
              </w:rPr>
            </w:pPr>
            <w:r>
              <w:rPr>
                <w:sz w:val="18"/>
                <w:szCs w:val="18"/>
              </w:rPr>
              <w:t>0</w:t>
            </w:r>
          </w:p>
        </w:tc>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826597" w:rsidRPr="0088425C" w:rsidRDefault="00826597" w:rsidP="006F03B0">
            <w:pPr>
              <w:rPr>
                <w:sz w:val="14"/>
                <w:szCs w:val="14"/>
              </w:rPr>
            </w:pPr>
          </w:p>
        </w:tc>
      </w:tr>
      <w:tr w:rsidR="00826597" w:rsidRPr="0088425C" w:rsidTr="006F03B0">
        <w:trPr>
          <w:trHeight w:val="360"/>
        </w:trPr>
        <w:tc>
          <w:tcPr>
            <w:tcW w:w="0" w:type="auto"/>
            <w:vMerge/>
            <w:tcBorders>
              <w:top w:val="single" w:sz="8" w:space="0" w:color="auto"/>
              <w:left w:val="single" w:sz="8" w:space="0" w:color="auto"/>
              <w:bottom w:val="single" w:sz="8" w:space="0" w:color="auto"/>
              <w:right w:val="single" w:sz="8" w:space="0" w:color="auto"/>
            </w:tcBorders>
            <w:vAlign w:val="center"/>
            <w:hideMark/>
          </w:tcPr>
          <w:p w:rsidR="00826597" w:rsidRPr="0088425C" w:rsidRDefault="00826597" w:rsidP="006F03B0">
            <w:pPr>
              <w:rPr>
                <w:b/>
                <w:bCs/>
                <w:sz w:val="17"/>
                <w:szCs w:val="17"/>
              </w:rPr>
            </w:pPr>
          </w:p>
        </w:tc>
        <w:tc>
          <w:tcPr>
            <w:tcW w:w="992" w:type="dxa"/>
            <w:tcBorders>
              <w:top w:val="single" w:sz="8" w:space="0" w:color="auto"/>
              <w:left w:val="single" w:sz="8" w:space="0" w:color="auto"/>
              <w:bottom w:val="single" w:sz="8" w:space="0" w:color="auto"/>
              <w:right w:val="single" w:sz="8" w:space="0" w:color="auto"/>
            </w:tcBorders>
            <w:noWrap/>
            <w:vAlign w:val="bottom"/>
            <w:hideMark/>
          </w:tcPr>
          <w:p w:rsidR="00826597" w:rsidRPr="0088425C" w:rsidRDefault="00826597" w:rsidP="006F03B0">
            <w:pPr>
              <w:jc w:val="center"/>
              <w:rPr>
                <w:sz w:val="18"/>
                <w:szCs w:val="18"/>
              </w:rPr>
            </w:pPr>
            <w:r w:rsidRPr="0088425C">
              <w:rPr>
                <w:sz w:val="18"/>
                <w:szCs w:val="18"/>
              </w:rPr>
              <w:t>VII.</w:t>
            </w:r>
          </w:p>
        </w:tc>
        <w:tc>
          <w:tcPr>
            <w:tcW w:w="881" w:type="dxa"/>
            <w:tcBorders>
              <w:top w:val="single" w:sz="8" w:space="0" w:color="auto"/>
              <w:left w:val="single" w:sz="8" w:space="0" w:color="auto"/>
              <w:bottom w:val="single" w:sz="8" w:space="0" w:color="auto"/>
              <w:right w:val="single" w:sz="8" w:space="0" w:color="auto"/>
            </w:tcBorders>
            <w:noWrap/>
            <w:vAlign w:val="bottom"/>
            <w:hideMark/>
          </w:tcPr>
          <w:p w:rsidR="00826597" w:rsidRPr="0088425C" w:rsidRDefault="00826597" w:rsidP="006F03B0">
            <w:pPr>
              <w:jc w:val="center"/>
              <w:rPr>
                <w:sz w:val="18"/>
                <w:szCs w:val="18"/>
              </w:rPr>
            </w:pPr>
            <w:r>
              <w:rPr>
                <w:sz w:val="18"/>
                <w:szCs w:val="18"/>
              </w:rPr>
              <w:t>5</w:t>
            </w:r>
          </w:p>
        </w:tc>
        <w:tc>
          <w:tcPr>
            <w:tcW w:w="1120" w:type="dxa"/>
            <w:tcBorders>
              <w:top w:val="single" w:sz="8" w:space="0" w:color="auto"/>
              <w:left w:val="single" w:sz="8" w:space="0" w:color="auto"/>
              <w:bottom w:val="single" w:sz="8" w:space="0" w:color="auto"/>
              <w:right w:val="single" w:sz="8" w:space="0" w:color="auto"/>
            </w:tcBorders>
            <w:noWrap/>
            <w:vAlign w:val="bottom"/>
            <w:hideMark/>
          </w:tcPr>
          <w:p w:rsidR="00826597" w:rsidRPr="0088425C" w:rsidRDefault="00826597" w:rsidP="006F03B0">
            <w:pPr>
              <w:jc w:val="center"/>
              <w:rPr>
                <w:sz w:val="18"/>
                <w:szCs w:val="18"/>
              </w:rPr>
            </w:pPr>
            <w:r w:rsidRPr="0088425C">
              <w:rPr>
                <w:sz w:val="18"/>
                <w:szCs w:val="18"/>
              </w:rPr>
              <w:t>0</w:t>
            </w:r>
          </w:p>
        </w:tc>
        <w:tc>
          <w:tcPr>
            <w:tcW w:w="1354" w:type="dxa"/>
            <w:tcBorders>
              <w:top w:val="single" w:sz="8" w:space="0" w:color="auto"/>
              <w:left w:val="single" w:sz="8" w:space="0" w:color="auto"/>
              <w:bottom w:val="single" w:sz="8" w:space="0" w:color="auto"/>
              <w:right w:val="single" w:sz="8" w:space="0" w:color="auto"/>
            </w:tcBorders>
            <w:noWrap/>
            <w:vAlign w:val="bottom"/>
          </w:tcPr>
          <w:p w:rsidR="00826597" w:rsidRPr="0088425C" w:rsidRDefault="00826597" w:rsidP="006F03B0">
            <w:pPr>
              <w:jc w:val="center"/>
              <w:rPr>
                <w:sz w:val="18"/>
                <w:szCs w:val="18"/>
              </w:rPr>
            </w:pPr>
          </w:p>
        </w:tc>
        <w:tc>
          <w:tcPr>
            <w:tcW w:w="2986" w:type="dxa"/>
            <w:gridSpan w:val="2"/>
            <w:vMerge w:val="restart"/>
            <w:tcBorders>
              <w:top w:val="single" w:sz="8" w:space="0" w:color="auto"/>
              <w:left w:val="single" w:sz="8" w:space="0" w:color="auto"/>
              <w:bottom w:val="single" w:sz="8" w:space="0" w:color="auto"/>
              <w:right w:val="single" w:sz="8" w:space="0" w:color="auto"/>
            </w:tcBorders>
            <w:noWrap/>
            <w:vAlign w:val="center"/>
            <w:hideMark/>
          </w:tcPr>
          <w:p w:rsidR="00826597" w:rsidRPr="0088425C" w:rsidRDefault="00826597" w:rsidP="006F03B0">
            <w:pPr>
              <w:jc w:val="center"/>
              <w:rPr>
                <w:b/>
                <w:sz w:val="14"/>
                <w:szCs w:val="14"/>
              </w:rPr>
            </w:pPr>
            <w:r w:rsidRPr="0088425C">
              <w:rPr>
                <w:b/>
                <w:sz w:val="14"/>
                <w:szCs w:val="14"/>
              </w:rPr>
              <w:t>Ljetni odmor učenika</w:t>
            </w:r>
          </w:p>
          <w:p w:rsidR="00826597" w:rsidRPr="0088425C" w:rsidRDefault="00826597" w:rsidP="006F03B0">
            <w:pPr>
              <w:jc w:val="center"/>
              <w:rPr>
                <w:sz w:val="14"/>
                <w:szCs w:val="14"/>
              </w:rPr>
            </w:pPr>
            <w:r>
              <w:rPr>
                <w:b/>
                <w:sz w:val="14"/>
                <w:szCs w:val="14"/>
              </w:rPr>
              <w:t>od 12</w:t>
            </w:r>
            <w:r w:rsidRPr="0088425C">
              <w:rPr>
                <w:b/>
                <w:sz w:val="14"/>
                <w:szCs w:val="14"/>
              </w:rPr>
              <w:t>.06 202</w:t>
            </w:r>
            <w:r>
              <w:rPr>
                <w:b/>
                <w:sz w:val="14"/>
                <w:szCs w:val="14"/>
              </w:rPr>
              <w:t>3</w:t>
            </w:r>
            <w:r w:rsidRPr="0088425C">
              <w:rPr>
                <w:b/>
                <w:sz w:val="14"/>
                <w:szCs w:val="14"/>
              </w:rPr>
              <w:t>. godine</w:t>
            </w:r>
          </w:p>
        </w:tc>
      </w:tr>
      <w:tr w:rsidR="00826597" w:rsidRPr="0088425C" w:rsidTr="006F03B0">
        <w:trPr>
          <w:trHeight w:val="360"/>
        </w:trPr>
        <w:tc>
          <w:tcPr>
            <w:tcW w:w="0" w:type="auto"/>
            <w:vMerge/>
            <w:tcBorders>
              <w:top w:val="single" w:sz="8" w:space="0" w:color="auto"/>
              <w:left w:val="single" w:sz="8" w:space="0" w:color="auto"/>
              <w:bottom w:val="single" w:sz="8" w:space="0" w:color="auto"/>
              <w:right w:val="single" w:sz="8" w:space="0" w:color="auto"/>
            </w:tcBorders>
            <w:vAlign w:val="center"/>
            <w:hideMark/>
          </w:tcPr>
          <w:p w:rsidR="00826597" w:rsidRPr="0088425C" w:rsidRDefault="00826597" w:rsidP="006F03B0">
            <w:pPr>
              <w:rPr>
                <w:b/>
                <w:bCs/>
                <w:sz w:val="17"/>
                <w:szCs w:val="17"/>
              </w:rPr>
            </w:pPr>
          </w:p>
        </w:tc>
        <w:tc>
          <w:tcPr>
            <w:tcW w:w="992" w:type="dxa"/>
            <w:tcBorders>
              <w:top w:val="single" w:sz="8" w:space="0" w:color="auto"/>
              <w:left w:val="single" w:sz="8" w:space="0" w:color="auto"/>
              <w:bottom w:val="single" w:sz="8" w:space="0" w:color="auto"/>
              <w:right w:val="single" w:sz="8" w:space="0" w:color="auto"/>
            </w:tcBorders>
            <w:noWrap/>
            <w:vAlign w:val="bottom"/>
            <w:hideMark/>
          </w:tcPr>
          <w:p w:rsidR="00826597" w:rsidRPr="0088425C" w:rsidRDefault="00826597" w:rsidP="006F03B0">
            <w:pPr>
              <w:jc w:val="center"/>
              <w:rPr>
                <w:sz w:val="18"/>
                <w:szCs w:val="18"/>
              </w:rPr>
            </w:pPr>
            <w:r w:rsidRPr="0088425C">
              <w:rPr>
                <w:sz w:val="18"/>
                <w:szCs w:val="18"/>
              </w:rPr>
              <w:t>VIII.</w:t>
            </w:r>
          </w:p>
        </w:tc>
        <w:tc>
          <w:tcPr>
            <w:tcW w:w="881" w:type="dxa"/>
            <w:tcBorders>
              <w:top w:val="single" w:sz="8" w:space="0" w:color="auto"/>
              <w:left w:val="single" w:sz="8" w:space="0" w:color="auto"/>
              <w:bottom w:val="single" w:sz="8" w:space="0" w:color="auto"/>
              <w:right w:val="single" w:sz="8" w:space="0" w:color="auto"/>
            </w:tcBorders>
            <w:noWrap/>
            <w:vAlign w:val="bottom"/>
            <w:hideMark/>
          </w:tcPr>
          <w:p w:rsidR="00826597" w:rsidRPr="0088425C" w:rsidRDefault="00826597" w:rsidP="006F03B0">
            <w:pPr>
              <w:jc w:val="center"/>
              <w:rPr>
                <w:sz w:val="18"/>
                <w:szCs w:val="18"/>
              </w:rPr>
            </w:pPr>
            <w:r w:rsidRPr="0088425C">
              <w:rPr>
                <w:sz w:val="18"/>
                <w:szCs w:val="18"/>
              </w:rPr>
              <w:t>10</w:t>
            </w:r>
          </w:p>
        </w:tc>
        <w:tc>
          <w:tcPr>
            <w:tcW w:w="1120" w:type="dxa"/>
            <w:tcBorders>
              <w:top w:val="single" w:sz="8" w:space="0" w:color="auto"/>
              <w:left w:val="single" w:sz="8" w:space="0" w:color="auto"/>
              <w:bottom w:val="single" w:sz="8" w:space="0" w:color="auto"/>
              <w:right w:val="single" w:sz="8" w:space="0" w:color="auto"/>
            </w:tcBorders>
            <w:noWrap/>
            <w:vAlign w:val="bottom"/>
            <w:hideMark/>
          </w:tcPr>
          <w:p w:rsidR="00826597" w:rsidRPr="0088425C" w:rsidRDefault="00826597" w:rsidP="006F03B0">
            <w:pPr>
              <w:jc w:val="center"/>
              <w:rPr>
                <w:sz w:val="18"/>
                <w:szCs w:val="18"/>
              </w:rPr>
            </w:pPr>
            <w:r w:rsidRPr="0088425C">
              <w:rPr>
                <w:sz w:val="18"/>
                <w:szCs w:val="18"/>
              </w:rPr>
              <w:t>0</w:t>
            </w:r>
          </w:p>
        </w:tc>
        <w:tc>
          <w:tcPr>
            <w:tcW w:w="1354" w:type="dxa"/>
            <w:tcBorders>
              <w:top w:val="single" w:sz="8" w:space="0" w:color="auto"/>
              <w:left w:val="single" w:sz="8" w:space="0" w:color="auto"/>
              <w:bottom w:val="single" w:sz="8" w:space="0" w:color="auto"/>
              <w:right w:val="single" w:sz="8" w:space="0" w:color="auto"/>
            </w:tcBorders>
            <w:noWrap/>
            <w:vAlign w:val="bottom"/>
            <w:hideMark/>
          </w:tcPr>
          <w:p w:rsidR="00826597" w:rsidRPr="0088425C" w:rsidRDefault="00826597" w:rsidP="006F03B0">
            <w:pPr>
              <w:jc w:val="center"/>
              <w:rPr>
                <w:sz w:val="18"/>
                <w:szCs w:val="18"/>
              </w:rPr>
            </w:pPr>
            <w:r w:rsidRPr="0088425C">
              <w:rPr>
                <w:sz w:val="18"/>
                <w:szCs w:val="18"/>
              </w:rPr>
              <w:t>2</w:t>
            </w:r>
          </w:p>
        </w:tc>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826597" w:rsidRPr="0088425C" w:rsidRDefault="00826597" w:rsidP="006F03B0">
            <w:pPr>
              <w:rPr>
                <w:sz w:val="14"/>
                <w:szCs w:val="14"/>
              </w:rPr>
            </w:pPr>
          </w:p>
        </w:tc>
      </w:tr>
      <w:tr w:rsidR="00826597" w:rsidRPr="0088425C" w:rsidTr="006F03B0">
        <w:trPr>
          <w:trHeight w:val="402"/>
        </w:trPr>
        <w:tc>
          <w:tcPr>
            <w:tcW w:w="2864" w:type="dxa"/>
            <w:gridSpan w:val="2"/>
            <w:tcBorders>
              <w:top w:val="single" w:sz="8" w:space="0" w:color="auto"/>
              <w:left w:val="single" w:sz="8" w:space="0" w:color="auto"/>
              <w:bottom w:val="single" w:sz="8" w:space="0" w:color="auto"/>
              <w:right w:val="single" w:sz="8" w:space="0" w:color="auto"/>
            </w:tcBorders>
            <w:noWrap/>
            <w:vAlign w:val="center"/>
            <w:hideMark/>
          </w:tcPr>
          <w:p w:rsidR="00826597" w:rsidRPr="0088425C" w:rsidRDefault="00826597" w:rsidP="006F03B0">
            <w:pPr>
              <w:jc w:val="center"/>
              <w:rPr>
                <w:b/>
                <w:bCs/>
                <w:sz w:val="18"/>
                <w:szCs w:val="18"/>
              </w:rPr>
            </w:pPr>
            <w:r w:rsidRPr="0088425C">
              <w:rPr>
                <w:b/>
                <w:bCs/>
                <w:sz w:val="18"/>
                <w:szCs w:val="18"/>
              </w:rPr>
              <w:t>UKUPNO II. polugodište</w:t>
            </w:r>
          </w:p>
        </w:tc>
        <w:tc>
          <w:tcPr>
            <w:tcW w:w="881" w:type="dxa"/>
            <w:tcBorders>
              <w:top w:val="single" w:sz="8" w:space="0" w:color="auto"/>
              <w:left w:val="single" w:sz="8" w:space="0" w:color="auto"/>
              <w:bottom w:val="single" w:sz="8" w:space="0" w:color="auto"/>
              <w:right w:val="single" w:sz="8" w:space="0" w:color="auto"/>
            </w:tcBorders>
            <w:noWrap/>
            <w:vAlign w:val="center"/>
            <w:hideMark/>
          </w:tcPr>
          <w:p w:rsidR="00826597" w:rsidRPr="0088425C" w:rsidRDefault="00826597" w:rsidP="006F03B0">
            <w:pPr>
              <w:jc w:val="center"/>
              <w:rPr>
                <w:b/>
                <w:bCs/>
                <w:sz w:val="18"/>
                <w:szCs w:val="18"/>
              </w:rPr>
            </w:pPr>
            <w:r>
              <w:rPr>
                <w:b/>
                <w:bCs/>
                <w:sz w:val="18"/>
                <w:szCs w:val="18"/>
              </w:rPr>
              <w:t>141</w:t>
            </w:r>
          </w:p>
        </w:tc>
        <w:tc>
          <w:tcPr>
            <w:tcW w:w="1120" w:type="dxa"/>
            <w:tcBorders>
              <w:top w:val="single" w:sz="8" w:space="0" w:color="auto"/>
              <w:left w:val="single" w:sz="8" w:space="0" w:color="auto"/>
              <w:bottom w:val="single" w:sz="8" w:space="0" w:color="auto"/>
              <w:right w:val="single" w:sz="8" w:space="0" w:color="auto"/>
            </w:tcBorders>
            <w:noWrap/>
            <w:vAlign w:val="center"/>
            <w:hideMark/>
          </w:tcPr>
          <w:p w:rsidR="00826597" w:rsidRPr="0088425C" w:rsidRDefault="00826597" w:rsidP="006F03B0">
            <w:pPr>
              <w:jc w:val="center"/>
              <w:rPr>
                <w:b/>
                <w:bCs/>
                <w:sz w:val="18"/>
                <w:szCs w:val="18"/>
              </w:rPr>
            </w:pPr>
            <w:r w:rsidRPr="0088425C">
              <w:rPr>
                <w:b/>
                <w:bCs/>
                <w:sz w:val="18"/>
                <w:szCs w:val="18"/>
              </w:rPr>
              <w:t>10</w:t>
            </w:r>
            <w:r>
              <w:rPr>
                <w:b/>
                <w:bCs/>
                <w:sz w:val="18"/>
                <w:szCs w:val="18"/>
              </w:rPr>
              <w:t>2</w:t>
            </w:r>
          </w:p>
        </w:tc>
        <w:tc>
          <w:tcPr>
            <w:tcW w:w="1354" w:type="dxa"/>
            <w:tcBorders>
              <w:top w:val="single" w:sz="8" w:space="0" w:color="auto"/>
              <w:left w:val="single" w:sz="8" w:space="0" w:color="auto"/>
              <w:bottom w:val="single" w:sz="8" w:space="0" w:color="auto"/>
              <w:right w:val="single" w:sz="8" w:space="0" w:color="auto"/>
            </w:tcBorders>
            <w:noWrap/>
            <w:vAlign w:val="center"/>
          </w:tcPr>
          <w:p w:rsidR="00826597" w:rsidRPr="0088425C" w:rsidRDefault="00826597" w:rsidP="006F03B0">
            <w:pPr>
              <w:jc w:val="center"/>
              <w:rPr>
                <w:b/>
                <w:bCs/>
                <w:sz w:val="18"/>
                <w:szCs w:val="18"/>
              </w:rPr>
            </w:pPr>
          </w:p>
        </w:tc>
        <w:tc>
          <w:tcPr>
            <w:tcW w:w="2986" w:type="dxa"/>
            <w:gridSpan w:val="2"/>
            <w:tcBorders>
              <w:top w:val="single" w:sz="8" w:space="0" w:color="auto"/>
              <w:left w:val="single" w:sz="8" w:space="0" w:color="auto"/>
              <w:bottom w:val="nil"/>
              <w:right w:val="nil"/>
            </w:tcBorders>
            <w:noWrap/>
            <w:vAlign w:val="center"/>
          </w:tcPr>
          <w:p w:rsidR="00826597" w:rsidRPr="0088425C" w:rsidRDefault="00826597" w:rsidP="006F03B0">
            <w:pPr>
              <w:rPr>
                <w:sz w:val="18"/>
                <w:szCs w:val="18"/>
              </w:rPr>
            </w:pPr>
          </w:p>
        </w:tc>
      </w:tr>
      <w:tr w:rsidR="00826597" w:rsidRPr="0088425C" w:rsidTr="006F03B0">
        <w:trPr>
          <w:trHeight w:val="402"/>
        </w:trPr>
        <w:tc>
          <w:tcPr>
            <w:tcW w:w="2864" w:type="dxa"/>
            <w:gridSpan w:val="2"/>
            <w:tcBorders>
              <w:top w:val="single" w:sz="8" w:space="0" w:color="auto"/>
              <w:left w:val="single" w:sz="8" w:space="0" w:color="auto"/>
              <w:bottom w:val="single" w:sz="8" w:space="0" w:color="auto"/>
              <w:right w:val="single" w:sz="8" w:space="0" w:color="auto"/>
            </w:tcBorders>
            <w:noWrap/>
            <w:vAlign w:val="center"/>
            <w:hideMark/>
          </w:tcPr>
          <w:p w:rsidR="00826597" w:rsidRPr="0088425C" w:rsidRDefault="00826597" w:rsidP="006F03B0">
            <w:pPr>
              <w:jc w:val="center"/>
              <w:rPr>
                <w:b/>
                <w:bCs/>
                <w:sz w:val="18"/>
                <w:szCs w:val="18"/>
              </w:rPr>
            </w:pPr>
            <w:r w:rsidRPr="0088425C">
              <w:rPr>
                <w:b/>
                <w:bCs/>
                <w:sz w:val="18"/>
                <w:szCs w:val="18"/>
              </w:rPr>
              <w:t>U K U P N O:</w:t>
            </w:r>
          </w:p>
        </w:tc>
        <w:tc>
          <w:tcPr>
            <w:tcW w:w="881" w:type="dxa"/>
            <w:tcBorders>
              <w:top w:val="single" w:sz="8" w:space="0" w:color="auto"/>
              <w:left w:val="single" w:sz="8" w:space="0" w:color="auto"/>
              <w:bottom w:val="single" w:sz="8" w:space="0" w:color="auto"/>
              <w:right w:val="single" w:sz="8" w:space="0" w:color="auto"/>
            </w:tcBorders>
            <w:noWrap/>
            <w:vAlign w:val="bottom"/>
            <w:hideMark/>
          </w:tcPr>
          <w:p w:rsidR="00826597" w:rsidRPr="0088425C" w:rsidRDefault="00826597" w:rsidP="006F03B0">
            <w:pPr>
              <w:jc w:val="center"/>
              <w:rPr>
                <w:b/>
                <w:bCs/>
                <w:sz w:val="18"/>
                <w:szCs w:val="18"/>
              </w:rPr>
            </w:pPr>
            <w:r>
              <w:rPr>
                <w:b/>
                <w:bCs/>
                <w:sz w:val="18"/>
                <w:szCs w:val="18"/>
              </w:rPr>
              <w:t>227</w:t>
            </w:r>
          </w:p>
        </w:tc>
        <w:tc>
          <w:tcPr>
            <w:tcW w:w="1120" w:type="dxa"/>
            <w:tcBorders>
              <w:top w:val="single" w:sz="8" w:space="0" w:color="auto"/>
              <w:left w:val="single" w:sz="8" w:space="0" w:color="auto"/>
              <w:bottom w:val="single" w:sz="8" w:space="0" w:color="auto"/>
              <w:right w:val="single" w:sz="8" w:space="0" w:color="auto"/>
            </w:tcBorders>
            <w:noWrap/>
            <w:vAlign w:val="bottom"/>
            <w:hideMark/>
          </w:tcPr>
          <w:p w:rsidR="00826597" w:rsidRPr="0088425C" w:rsidRDefault="00826597" w:rsidP="006F03B0">
            <w:pPr>
              <w:jc w:val="center"/>
              <w:rPr>
                <w:b/>
                <w:bCs/>
                <w:sz w:val="18"/>
                <w:szCs w:val="18"/>
              </w:rPr>
            </w:pPr>
            <w:r>
              <w:rPr>
                <w:b/>
                <w:bCs/>
                <w:sz w:val="18"/>
                <w:szCs w:val="18"/>
              </w:rPr>
              <w:t>178</w:t>
            </w:r>
          </w:p>
        </w:tc>
        <w:tc>
          <w:tcPr>
            <w:tcW w:w="1354" w:type="dxa"/>
            <w:tcBorders>
              <w:top w:val="single" w:sz="8" w:space="0" w:color="auto"/>
              <w:left w:val="single" w:sz="8" w:space="0" w:color="auto"/>
              <w:bottom w:val="single" w:sz="8" w:space="0" w:color="auto"/>
              <w:right w:val="single" w:sz="8" w:space="0" w:color="auto"/>
            </w:tcBorders>
            <w:noWrap/>
            <w:vAlign w:val="bottom"/>
          </w:tcPr>
          <w:p w:rsidR="00826597" w:rsidRPr="0088425C" w:rsidRDefault="00826597" w:rsidP="006F03B0">
            <w:pPr>
              <w:jc w:val="center"/>
              <w:rPr>
                <w:b/>
                <w:bCs/>
                <w:sz w:val="18"/>
                <w:szCs w:val="18"/>
              </w:rPr>
            </w:pPr>
          </w:p>
        </w:tc>
        <w:tc>
          <w:tcPr>
            <w:tcW w:w="1746" w:type="dxa"/>
            <w:tcBorders>
              <w:top w:val="nil"/>
              <w:left w:val="single" w:sz="8" w:space="0" w:color="auto"/>
              <w:bottom w:val="nil"/>
              <w:right w:val="single" w:sz="8" w:space="0" w:color="auto"/>
            </w:tcBorders>
            <w:noWrap/>
            <w:vAlign w:val="bottom"/>
          </w:tcPr>
          <w:p w:rsidR="00826597" w:rsidRPr="0088425C" w:rsidRDefault="00826597" w:rsidP="006F03B0">
            <w:pPr>
              <w:rPr>
                <w:b/>
                <w:bCs/>
                <w:sz w:val="18"/>
                <w:szCs w:val="18"/>
              </w:rPr>
            </w:pPr>
          </w:p>
        </w:tc>
        <w:tc>
          <w:tcPr>
            <w:tcW w:w="1240" w:type="dxa"/>
            <w:tcBorders>
              <w:top w:val="nil"/>
              <w:left w:val="single" w:sz="8" w:space="0" w:color="auto"/>
              <w:bottom w:val="nil"/>
              <w:right w:val="nil"/>
            </w:tcBorders>
            <w:noWrap/>
            <w:vAlign w:val="bottom"/>
          </w:tcPr>
          <w:p w:rsidR="00826597" w:rsidRPr="0088425C" w:rsidRDefault="00826597" w:rsidP="006F03B0">
            <w:pPr>
              <w:rPr>
                <w:sz w:val="18"/>
                <w:szCs w:val="18"/>
              </w:rPr>
            </w:pPr>
          </w:p>
        </w:tc>
      </w:tr>
      <w:tr w:rsidR="00826597" w:rsidRPr="0088425C" w:rsidTr="006F03B0">
        <w:trPr>
          <w:trHeight w:val="300"/>
        </w:trPr>
        <w:tc>
          <w:tcPr>
            <w:tcW w:w="1872" w:type="dxa"/>
            <w:tcBorders>
              <w:top w:val="single" w:sz="8" w:space="0" w:color="auto"/>
              <w:left w:val="nil"/>
              <w:bottom w:val="nil"/>
              <w:right w:val="nil"/>
            </w:tcBorders>
            <w:noWrap/>
            <w:vAlign w:val="bottom"/>
          </w:tcPr>
          <w:p w:rsidR="00826597" w:rsidRPr="0088425C" w:rsidRDefault="00826597" w:rsidP="006F03B0">
            <w:pPr>
              <w:rPr>
                <w:sz w:val="20"/>
                <w:szCs w:val="20"/>
              </w:rPr>
            </w:pPr>
          </w:p>
        </w:tc>
        <w:tc>
          <w:tcPr>
            <w:tcW w:w="992" w:type="dxa"/>
            <w:tcBorders>
              <w:top w:val="single" w:sz="8" w:space="0" w:color="auto"/>
              <w:left w:val="nil"/>
              <w:bottom w:val="nil"/>
              <w:right w:val="nil"/>
            </w:tcBorders>
            <w:noWrap/>
            <w:vAlign w:val="bottom"/>
          </w:tcPr>
          <w:p w:rsidR="00826597" w:rsidRPr="0088425C" w:rsidRDefault="00826597" w:rsidP="006F03B0">
            <w:pPr>
              <w:rPr>
                <w:sz w:val="20"/>
                <w:szCs w:val="20"/>
              </w:rPr>
            </w:pPr>
          </w:p>
        </w:tc>
        <w:tc>
          <w:tcPr>
            <w:tcW w:w="881" w:type="dxa"/>
            <w:tcBorders>
              <w:top w:val="single" w:sz="8" w:space="0" w:color="auto"/>
              <w:left w:val="nil"/>
              <w:bottom w:val="nil"/>
              <w:right w:val="nil"/>
            </w:tcBorders>
            <w:noWrap/>
            <w:vAlign w:val="bottom"/>
          </w:tcPr>
          <w:p w:rsidR="00826597" w:rsidRPr="0088425C" w:rsidRDefault="00826597" w:rsidP="006F03B0">
            <w:pPr>
              <w:rPr>
                <w:sz w:val="20"/>
                <w:szCs w:val="20"/>
              </w:rPr>
            </w:pPr>
          </w:p>
        </w:tc>
        <w:tc>
          <w:tcPr>
            <w:tcW w:w="1120" w:type="dxa"/>
            <w:tcBorders>
              <w:top w:val="single" w:sz="8" w:space="0" w:color="auto"/>
              <w:left w:val="nil"/>
              <w:bottom w:val="nil"/>
              <w:right w:val="nil"/>
            </w:tcBorders>
            <w:noWrap/>
            <w:vAlign w:val="bottom"/>
          </w:tcPr>
          <w:p w:rsidR="00826597" w:rsidRPr="0088425C" w:rsidRDefault="00826597" w:rsidP="006F03B0">
            <w:pPr>
              <w:rPr>
                <w:sz w:val="20"/>
                <w:szCs w:val="20"/>
              </w:rPr>
            </w:pPr>
          </w:p>
        </w:tc>
        <w:tc>
          <w:tcPr>
            <w:tcW w:w="1354" w:type="dxa"/>
            <w:tcBorders>
              <w:top w:val="single" w:sz="8" w:space="0" w:color="auto"/>
              <w:left w:val="nil"/>
              <w:bottom w:val="nil"/>
              <w:right w:val="nil"/>
            </w:tcBorders>
            <w:noWrap/>
            <w:vAlign w:val="bottom"/>
          </w:tcPr>
          <w:p w:rsidR="00826597" w:rsidRPr="0088425C" w:rsidRDefault="00826597" w:rsidP="006F03B0">
            <w:pPr>
              <w:rPr>
                <w:sz w:val="20"/>
                <w:szCs w:val="20"/>
              </w:rPr>
            </w:pPr>
          </w:p>
        </w:tc>
        <w:tc>
          <w:tcPr>
            <w:tcW w:w="1746" w:type="dxa"/>
            <w:noWrap/>
            <w:vAlign w:val="bottom"/>
          </w:tcPr>
          <w:p w:rsidR="00826597" w:rsidRPr="0088425C" w:rsidRDefault="00826597" w:rsidP="006F03B0">
            <w:pPr>
              <w:rPr>
                <w:sz w:val="20"/>
                <w:szCs w:val="20"/>
              </w:rPr>
            </w:pPr>
          </w:p>
        </w:tc>
        <w:tc>
          <w:tcPr>
            <w:tcW w:w="1240" w:type="dxa"/>
            <w:noWrap/>
            <w:vAlign w:val="bottom"/>
          </w:tcPr>
          <w:p w:rsidR="00826597" w:rsidRPr="0088425C" w:rsidRDefault="00826597" w:rsidP="006F03B0">
            <w:pPr>
              <w:rPr>
                <w:sz w:val="20"/>
                <w:szCs w:val="20"/>
              </w:rPr>
            </w:pPr>
          </w:p>
        </w:tc>
      </w:tr>
      <w:tr w:rsidR="00826597" w:rsidRPr="0088425C" w:rsidTr="006F03B0">
        <w:trPr>
          <w:trHeight w:val="330"/>
        </w:trPr>
        <w:tc>
          <w:tcPr>
            <w:tcW w:w="4865" w:type="dxa"/>
            <w:gridSpan w:val="4"/>
            <w:noWrap/>
            <w:vAlign w:val="bottom"/>
            <w:hideMark/>
          </w:tcPr>
          <w:p w:rsidR="00826597" w:rsidRPr="00707589" w:rsidRDefault="00826597" w:rsidP="006F03B0">
            <w:pPr>
              <w:rPr>
                <w:b/>
                <w:bCs/>
                <w:sz w:val="20"/>
                <w:szCs w:val="20"/>
              </w:rPr>
            </w:pPr>
            <w:r w:rsidRPr="0088425C">
              <w:rPr>
                <w:b/>
                <w:bCs/>
                <w:sz w:val="20"/>
                <w:szCs w:val="20"/>
              </w:rPr>
              <w:t>NENASTAVNI DANI U OŠ KISTANJE:</w:t>
            </w:r>
          </w:p>
          <w:p w:rsidR="00826597" w:rsidRDefault="00826597" w:rsidP="006F03B0">
            <w:pPr>
              <w:numPr>
                <w:ilvl w:val="0"/>
                <w:numId w:val="8"/>
              </w:numPr>
              <w:rPr>
                <w:b/>
                <w:bCs/>
                <w:sz w:val="20"/>
                <w:szCs w:val="20"/>
              </w:rPr>
            </w:pPr>
            <w:r>
              <w:rPr>
                <w:b/>
                <w:bCs/>
                <w:sz w:val="20"/>
                <w:szCs w:val="20"/>
              </w:rPr>
              <w:t>17.11.2025. – sportsko – zabavne aktivnosti</w:t>
            </w:r>
          </w:p>
          <w:p w:rsidR="00826597" w:rsidRDefault="00826597" w:rsidP="006F03B0">
            <w:pPr>
              <w:numPr>
                <w:ilvl w:val="0"/>
                <w:numId w:val="8"/>
              </w:numPr>
              <w:rPr>
                <w:b/>
                <w:bCs/>
                <w:sz w:val="20"/>
                <w:szCs w:val="20"/>
              </w:rPr>
            </w:pPr>
            <w:r>
              <w:rPr>
                <w:b/>
                <w:bCs/>
                <w:sz w:val="20"/>
                <w:szCs w:val="20"/>
              </w:rPr>
              <w:t>05.06.2026. -  sportsko – zabavne aktivnosti</w:t>
            </w:r>
          </w:p>
          <w:p w:rsidR="00826597" w:rsidRDefault="00826597" w:rsidP="006F03B0">
            <w:pPr>
              <w:rPr>
                <w:b/>
                <w:bCs/>
                <w:sz w:val="20"/>
                <w:szCs w:val="20"/>
              </w:rPr>
            </w:pPr>
          </w:p>
          <w:p w:rsidR="00826597" w:rsidRPr="0088425C" w:rsidRDefault="00826597" w:rsidP="006F03B0">
            <w:pPr>
              <w:rPr>
                <w:b/>
                <w:bCs/>
                <w:sz w:val="20"/>
                <w:szCs w:val="20"/>
              </w:rPr>
            </w:pPr>
          </w:p>
          <w:p w:rsidR="00826597" w:rsidRPr="0088425C" w:rsidRDefault="00826597" w:rsidP="006F03B0">
            <w:pPr>
              <w:rPr>
                <w:b/>
                <w:bCs/>
                <w:sz w:val="20"/>
                <w:szCs w:val="20"/>
              </w:rPr>
            </w:pPr>
            <w:r w:rsidRPr="0088425C">
              <w:rPr>
                <w:b/>
                <w:bCs/>
                <w:sz w:val="20"/>
                <w:szCs w:val="20"/>
              </w:rPr>
              <w:t xml:space="preserve">  </w:t>
            </w:r>
          </w:p>
          <w:p w:rsidR="00826597" w:rsidRPr="0088425C" w:rsidRDefault="00826597" w:rsidP="006F03B0">
            <w:pPr>
              <w:rPr>
                <w:b/>
                <w:bCs/>
                <w:sz w:val="20"/>
                <w:szCs w:val="20"/>
              </w:rPr>
            </w:pPr>
            <w:r w:rsidRPr="0088425C">
              <w:rPr>
                <w:b/>
                <w:bCs/>
                <w:sz w:val="20"/>
                <w:szCs w:val="20"/>
              </w:rPr>
              <w:t xml:space="preserve"> NERADNI DANI REPUBLIKE HRVATSKE</w:t>
            </w:r>
          </w:p>
        </w:tc>
        <w:tc>
          <w:tcPr>
            <w:tcW w:w="1354" w:type="dxa"/>
            <w:noWrap/>
            <w:vAlign w:val="bottom"/>
          </w:tcPr>
          <w:p w:rsidR="00826597" w:rsidRPr="0088425C" w:rsidRDefault="00826597" w:rsidP="006F03B0">
            <w:pPr>
              <w:rPr>
                <w:sz w:val="20"/>
                <w:szCs w:val="20"/>
              </w:rPr>
            </w:pPr>
          </w:p>
        </w:tc>
        <w:tc>
          <w:tcPr>
            <w:tcW w:w="1746" w:type="dxa"/>
            <w:noWrap/>
            <w:vAlign w:val="bottom"/>
          </w:tcPr>
          <w:p w:rsidR="00826597" w:rsidRPr="0088425C" w:rsidRDefault="00826597" w:rsidP="006F03B0">
            <w:pPr>
              <w:rPr>
                <w:sz w:val="20"/>
                <w:szCs w:val="20"/>
              </w:rPr>
            </w:pPr>
          </w:p>
        </w:tc>
        <w:tc>
          <w:tcPr>
            <w:tcW w:w="1240" w:type="dxa"/>
            <w:noWrap/>
            <w:vAlign w:val="bottom"/>
          </w:tcPr>
          <w:p w:rsidR="00826597" w:rsidRPr="0088425C" w:rsidRDefault="00826597" w:rsidP="006F03B0">
            <w:pPr>
              <w:rPr>
                <w:sz w:val="20"/>
                <w:szCs w:val="20"/>
              </w:rPr>
            </w:pPr>
          </w:p>
        </w:tc>
      </w:tr>
      <w:tr w:rsidR="00826597" w:rsidRPr="0088425C" w:rsidTr="006F03B0">
        <w:trPr>
          <w:trHeight w:hRule="exact" w:val="170"/>
        </w:trPr>
        <w:tc>
          <w:tcPr>
            <w:tcW w:w="1872" w:type="dxa"/>
            <w:noWrap/>
            <w:vAlign w:val="bottom"/>
          </w:tcPr>
          <w:p w:rsidR="00826597" w:rsidRDefault="00826597" w:rsidP="006F03B0">
            <w:pPr>
              <w:rPr>
                <w:b/>
                <w:bCs/>
                <w:sz w:val="20"/>
                <w:szCs w:val="20"/>
              </w:rPr>
            </w:pPr>
          </w:p>
          <w:p w:rsidR="00826597" w:rsidRDefault="00826597" w:rsidP="006F03B0">
            <w:pPr>
              <w:rPr>
                <w:b/>
                <w:bCs/>
                <w:sz w:val="20"/>
                <w:szCs w:val="20"/>
              </w:rPr>
            </w:pPr>
          </w:p>
          <w:p w:rsidR="00826597" w:rsidRDefault="00826597" w:rsidP="006F03B0">
            <w:pPr>
              <w:rPr>
                <w:b/>
                <w:bCs/>
                <w:sz w:val="20"/>
                <w:szCs w:val="20"/>
              </w:rPr>
            </w:pPr>
          </w:p>
          <w:p w:rsidR="00826597" w:rsidRDefault="00826597" w:rsidP="006F03B0">
            <w:pPr>
              <w:rPr>
                <w:b/>
                <w:bCs/>
                <w:sz w:val="20"/>
                <w:szCs w:val="20"/>
              </w:rPr>
            </w:pPr>
          </w:p>
          <w:p w:rsidR="00826597" w:rsidRDefault="00826597" w:rsidP="006F03B0">
            <w:pPr>
              <w:rPr>
                <w:b/>
                <w:bCs/>
                <w:sz w:val="20"/>
                <w:szCs w:val="20"/>
              </w:rPr>
            </w:pPr>
          </w:p>
          <w:p w:rsidR="00826597" w:rsidRDefault="00826597" w:rsidP="006F03B0">
            <w:pPr>
              <w:rPr>
                <w:b/>
                <w:bCs/>
                <w:sz w:val="20"/>
                <w:szCs w:val="20"/>
              </w:rPr>
            </w:pPr>
          </w:p>
          <w:p w:rsidR="00826597" w:rsidRDefault="00826597" w:rsidP="006F03B0">
            <w:pPr>
              <w:rPr>
                <w:b/>
                <w:bCs/>
                <w:sz w:val="20"/>
                <w:szCs w:val="20"/>
              </w:rPr>
            </w:pPr>
          </w:p>
          <w:p w:rsidR="00826597" w:rsidRDefault="00826597" w:rsidP="006F03B0">
            <w:pPr>
              <w:rPr>
                <w:b/>
                <w:bCs/>
                <w:sz w:val="20"/>
                <w:szCs w:val="20"/>
              </w:rPr>
            </w:pPr>
          </w:p>
          <w:p w:rsidR="00826597" w:rsidRDefault="00826597" w:rsidP="006F03B0">
            <w:pPr>
              <w:rPr>
                <w:b/>
                <w:bCs/>
                <w:sz w:val="20"/>
                <w:szCs w:val="20"/>
              </w:rPr>
            </w:pPr>
          </w:p>
          <w:p w:rsidR="00826597" w:rsidRPr="00915FB4" w:rsidRDefault="00826597" w:rsidP="006F03B0">
            <w:pPr>
              <w:pStyle w:val="Odlomakpopisa"/>
              <w:numPr>
                <w:ilvl w:val="0"/>
                <w:numId w:val="8"/>
              </w:numPr>
              <w:rPr>
                <w:b/>
                <w:bCs/>
                <w:sz w:val="20"/>
                <w:szCs w:val="20"/>
              </w:rPr>
            </w:pPr>
            <w:r>
              <w:rPr>
                <w:b/>
                <w:bCs/>
                <w:sz w:val="20"/>
                <w:szCs w:val="20"/>
              </w:rPr>
              <w:t>1.11.</w:t>
            </w:r>
          </w:p>
        </w:tc>
        <w:tc>
          <w:tcPr>
            <w:tcW w:w="992" w:type="dxa"/>
            <w:noWrap/>
            <w:vAlign w:val="bottom"/>
          </w:tcPr>
          <w:p w:rsidR="00826597" w:rsidRPr="0088425C" w:rsidRDefault="00826597" w:rsidP="006F03B0">
            <w:pPr>
              <w:rPr>
                <w:sz w:val="20"/>
                <w:szCs w:val="20"/>
              </w:rPr>
            </w:pPr>
          </w:p>
        </w:tc>
        <w:tc>
          <w:tcPr>
            <w:tcW w:w="881" w:type="dxa"/>
            <w:noWrap/>
            <w:vAlign w:val="bottom"/>
          </w:tcPr>
          <w:p w:rsidR="00826597" w:rsidRPr="0088425C" w:rsidRDefault="00826597" w:rsidP="006F03B0">
            <w:pPr>
              <w:rPr>
                <w:sz w:val="20"/>
                <w:szCs w:val="20"/>
              </w:rPr>
            </w:pPr>
          </w:p>
        </w:tc>
        <w:tc>
          <w:tcPr>
            <w:tcW w:w="1120" w:type="dxa"/>
            <w:noWrap/>
            <w:vAlign w:val="bottom"/>
          </w:tcPr>
          <w:p w:rsidR="00826597" w:rsidRPr="0088425C" w:rsidRDefault="00826597" w:rsidP="006F03B0">
            <w:pPr>
              <w:rPr>
                <w:sz w:val="20"/>
                <w:szCs w:val="20"/>
              </w:rPr>
            </w:pPr>
          </w:p>
        </w:tc>
        <w:tc>
          <w:tcPr>
            <w:tcW w:w="1354" w:type="dxa"/>
            <w:noWrap/>
            <w:vAlign w:val="bottom"/>
          </w:tcPr>
          <w:p w:rsidR="00826597" w:rsidRPr="0088425C" w:rsidRDefault="00826597" w:rsidP="006F03B0">
            <w:pPr>
              <w:rPr>
                <w:sz w:val="20"/>
                <w:szCs w:val="20"/>
              </w:rPr>
            </w:pPr>
          </w:p>
        </w:tc>
        <w:tc>
          <w:tcPr>
            <w:tcW w:w="1746" w:type="dxa"/>
            <w:noWrap/>
            <w:vAlign w:val="bottom"/>
          </w:tcPr>
          <w:p w:rsidR="00826597" w:rsidRPr="0088425C" w:rsidRDefault="00826597" w:rsidP="006F03B0">
            <w:pPr>
              <w:rPr>
                <w:sz w:val="20"/>
                <w:szCs w:val="20"/>
              </w:rPr>
            </w:pPr>
          </w:p>
        </w:tc>
        <w:tc>
          <w:tcPr>
            <w:tcW w:w="1240" w:type="dxa"/>
            <w:noWrap/>
            <w:vAlign w:val="bottom"/>
          </w:tcPr>
          <w:p w:rsidR="00826597" w:rsidRPr="0088425C" w:rsidRDefault="00826597" w:rsidP="006F03B0">
            <w:pPr>
              <w:rPr>
                <w:sz w:val="20"/>
                <w:szCs w:val="20"/>
              </w:rPr>
            </w:pPr>
          </w:p>
        </w:tc>
      </w:tr>
      <w:tr w:rsidR="00826597" w:rsidRPr="0088425C" w:rsidTr="006F03B0">
        <w:trPr>
          <w:trHeight w:val="300"/>
        </w:trPr>
        <w:tc>
          <w:tcPr>
            <w:tcW w:w="6219" w:type="dxa"/>
            <w:gridSpan w:val="5"/>
            <w:noWrap/>
            <w:vAlign w:val="bottom"/>
          </w:tcPr>
          <w:p w:rsidR="00826597" w:rsidRPr="0088425C" w:rsidRDefault="00826597" w:rsidP="006F03B0">
            <w:pPr>
              <w:rPr>
                <w:sz w:val="20"/>
                <w:szCs w:val="20"/>
              </w:rPr>
            </w:pPr>
            <w:r>
              <w:rPr>
                <w:sz w:val="20"/>
                <w:szCs w:val="20"/>
              </w:rPr>
              <w:t>- 18.11. Dan sjećanja na Vukov</w:t>
            </w:r>
          </w:p>
        </w:tc>
        <w:tc>
          <w:tcPr>
            <w:tcW w:w="1746" w:type="dxa"/>
            <w:noWrap/>
            <w:vAlign w:val="bottom"/>
          </w:tcPr>
          <w:p w:rsidR="00826597" w:rsidRPr="0088425C" w:rsidRDefault="00826597" w:rsidP="006F03B0">
            <w:pPr>
              <w:rPr>
                <w:sz w:val="20"/>
                <w:szCs w:val="20"/>
              </w:rPr>
            </w:pPr>
          </w:p>
        </w:tc>
        <w:tc>
          <w:tcPr>
            <w:tcW w:w="1240" w:type="dxa"/>
            <w:noWrap/>
            <w:vAlign w:val="bottom"/>
          </w:tcPr>
          <w:p w:rsidR="00826597" w:rsidRPr="0088425C" w:rsidRDefault="00826597" w:rsidP="006F03B0">
            <w:pPr>
              <w:rPr>
                <w:sz w:val="20"/>
                <w:szCs w:val="20"/>
              </w:rPr>
            </w:pPr>
          </w:p>
        </w:tc>
      </w:tr>
      <w:tr w:rsidR="00826597" w:rsidRPr="0088425C" w:rsidTr="006F03B0">
        <w:trPr>
          <w:trHeight w:val="300"/>
        </w:trPr>
        <w:tc>
          <w:tcPr>
            <w:tcW w:w="4865" w:type="dxa"/>
            <w:gridSpan w:val="4"/>
            <w:noWrap/>
            <w:vAlign w:val="bottom"/>
            <w:hideMark/>
          </w:tcPr>
          <w:p w:rsidR="00826597" w:rsidRPr="0088425C" w:rsidRDefault="00826597" w:rsidP="006F03B0">
            <w:pPr>
              <w:rPr>
                <w:sz w:val="18"/>
                <w:szCs w:val="18"/>
              </w:rPr>
            </w:pPr>
            <w:r w:rsidRPr="0088425C">
              <w:rPr>
                <w:sz w:val="18"/>
                <w:szCs w:val="18"/>
              </w:rPr>
              <w:t xml:space="preserve"> - 25.12. Božić - blagdan Republike Hrvatske</w:t>
            </w:r>
          </w:p>
        </w:tc>
        <w:tc>
          <w:tcPr>
            <w:tcW w:w="1354" w:type="dxa"/>
            <w:noWrap/>
            <w:vAlign w:val="bottom"/>
          </w:tcPr>
          <w:p w:rsidR="00826597" w:rsidRPr="0088425C" w:rsidRDefault="00826597" w:rsidP="006F03B0">
            <w:pPr>
              <w:rPr>
                <w:sz w:val="20"/>
                <w:szCs w:val="20"/>
              </w:rPr>
            </w:pPr>
          </w:p>
        </w:tc>
        <w:tc>
          <w:tcPr>
            <w:tcW w:w="1746" w:type="dxa"/>
            <w:noWrap/>
            <w:vAlign w:val="bottom"/>
          </w:tcPr>
          <w:p w:rsidR="00826597" w:rsidRPr="0088425C" w:rsidRDefault="00826597" w:rsidP="006F03B0">
            <w:pPr>
              <w:rPr>
                <w:sz w:val="20"/>
                <w:szCs w:val="20"/>
              </w:rPr>
            </w:pPr>
          </w:p>
        </w:tc>
        <w:tc>
          <w:tcPr>
            <w:tcW w:w="1240" w:type="dxa"/>
            <w:noWrap/>
            <w:vAlign w:val="bottom"/>
          </w:tcPr>
          <w:p w:rsidR="00826597" w:rsidRPr="0088425C" w:rsidRDefault="00826597" w:rsidP="006F03B0">
            <w:pPr>
              <w:rPr>
                <w:sz w:val="20"/>
                <w:szCs w:val="20"/>
              </w:rPr>
            </w:pPr>
          </w:p>
        </w:tc>
      </w:tr>
      <w:tr w:rsidR="00826597" w:rsidRPr="0088425C" w:rsidTr="006F03B0">
        <w:trPr>
          <w:trHeight w:val="300"/>
        </w:trPr>
        <w:tc>
          <w:tcPr>
            <w:tcW w:w="4865" w:type="dxa"/>
            <w:gridSpan w:val="4"/>
            <w:noWrap/>
            <w:vAlign w:val="bottom"/>
            <w:hideMark/>
          </w:tcPr>
          <w:p w:rsidR="00826597" w:rsidRPr="0088425C" w:rsidRDefault="00826597" w:rsidP="006F03B0">
            <w:pPr>
              <w:rPr>
                <w:sz w:val="18"/>
                <w:szCs w:val="18"/>
              </w:rPr>
            </w:pPr>
            <w:r w:rsidRPr="0088425C">
              <w:rPr>
                <w:sz w:val="18"/>
                <w:szCs w:val="18"/>
              </w:rPr>
              <w:t xml:space="preserve"> - 26.12. Sv. Stjepan - blagdan Republike Hrvatske</w:t>
            </w:r>
          </w:p>
        </w:tc>
        <w:tc>
          <w:tcPr>
            <w:tcW w:w="1354" w:type="dxa"/>
            <w:noWrap/>
            <w:vAlign w:val="bottom"/>
          </w:tcPr>
          <w:p w:rsidR="00826597" w:rsidRPr="0088425C" w:rsidRDefault="00826597" w:rsidP="006F03B0">
            <w:pPr>
              <w:rPr>
                <w:sz w:val="20"/>
                <w:szCs w:val="20"/>
              </w:rPr>
            </w:pPr>
          </w:p>
        </w:tc>
        <w:tc>
          <w:tcPr>
            <w:tcW w:w="1746" w:type="dxa"/>
            <w:noWrap/>
            <w:vAlign w:val="bottom"/>
          </w:tcPr>
          <w:p w:rsidR="00826597" w:rsidRPr="0088425C" w:rsidRDefault="00826597" w:rsidP="006F03B0">
            <w:pPr>
              <w:rPr>
                <w:sz w:val="20"/>
                <w:szCs w:val="20"/>
              </w:rPr>
            </w:pPr>
          </w:p>
        </w:tc>
        <w:tc>
          <w:tcPr>
            <w:tcW w:w="1240" w:type="dxa"/>
            <w:noWrap/>
            <w:vAlign w:val="bottom"/>
          </w:tcPr>
          <w:p w:rsidR="00826597" w:rsidRPr="0088425C" w:rsidRDefault="00826597" w:rsidP="006F03B0">
            <w:pPr>
              <w:rPr>
                <w:sz w:val="20"/>
                <w:szCs w:val="20"/>
              </w:rPr>
            </w:pPr>
          </w:p>
        </w:tc>
      </w:tr>
      <w:tr w:rsidR="00826597" w:rsidRPr="0088425C" w:rsidTr="006F03B0">
        <w:trPr>
          <w:trHeight w:val="300"/>
        </w:trPr>
        <w:tc>
          <w:tcPr>
            <w:tcW w:w="4865" w:type="dxa"/>
            <w:gridSpan w:val="4"/>
            <w:noWrap/>
            <w:vAlign w:val="bottom"/>
            <w:hideMark/>
          </w:tcPr>
          <w:p w:rsidR="00826597" w:rsidRPr="0088425C" w:rsidRDefault="00826597" w:rsidP="006F03B0">
            <w:pPr>
              <w:rPr>
                <w:sz w:val="18"/>
                <w:szCs w:val="18"/>
              </w:rPr>
            </w:pPr>
            <w:r w:rsidRPr="0088425C">
              <w:rPr>
                <w:sz w:val="18"/>
                <w:szCs w:val="18"/>
              </w:rPr>
              <w:t xml:space="preserve"> - 01.01. Nova godina - blagdan Republike Hrvatske</w:t>
            </w:r>
          </w:p>
        </w:tc>
        <w:tc>
          <w:tcPr>
            <w:tcW w:w="1354" w:type="dxa"/>
            <w:noWrap/>
            <w:vAlign w:val="bottom"/>
          </w:tcPr>
          <w:p w:rsidR="00826597" w:rsidRPr="0088425C" w:rsidRDefault="00826597" w:rsidP="006F03B0">
            <w:pPr>
              <w:rPr>
                <w:sz w:val="20"/>
                <w:szCs w:val="20"/>
              </w:rPr>
            </w:pPr>
          </w:p>
        </w:tc>
        <w:tc>
          <w:tcPr>
            <w:tcW w:w="1746" w:type="dxa"/>
            <w:noWrap/>
            <w:vAlign w:val="bottom"/>
          </w:tcPr>
          <w:p w:rsidR="00826597" w:rsidRPr="0088425C" w:rsidRDefault="00826597" w:rsidP="006F03B0">
            <w:pPr>
              <w:rPr>
                <w:sz w:val="20"/>
                <w:szCs w:val="20"/>
              </w:rPr>
            </w:pPr>
          </w:p>
        </w:tc>
        <w:tc>
          <w:tcPr>
            <w:tcW w:w="1240" w:type="dxa"/>
            <w:noWrap/>
            <w:vAlign w:val="bottom"/>
          </w:tcPr>
          <w:p w:rsidR="00826597" w:rsidRPr="0088425C" w:rsidRDefault="00826597" w:rsidP="006F03B0">
            <w:pPr>
              <w:rPr>
                <w:sz w:val="20"/>
                <w:szCs w:val="20"/>
              </w:rPr>
            </w:pPr>
          </w:p>
        </w:tc>
      </w:tr>
      <w:tr w:rsidR="00826597" w:rsidRPr="0088425C" w:rsidTr="006F03B0">
        <w:trPr>
          <w:trHeight w:val="300"/>
        </w:trPr>
        <w:tc>
          <w:tcPr>
            <w:tcW w:w="6219" w:type="dxa"/>
            <w:gridSpan w:val="5"/>
            <w:noWrap/>
            <w:vAlign w:val="bottom"/>
            <w:hideMark/>
          </w:tcPr>
          <w:p w:rsidR="00826597" w:rsidRPr="0088425C" w:rsidRDefault="00826597" w:rsidP="006F03B0">
            <w:pPr>
              <w:rPr>
                <w:sz w:val="18"/>
                <w:szCs w:val="18"/>
              </w:rPr>
            </w:pPr>
            <w:r w:rsidRPr="0088425C">
              <w:rPr>
                <w:sz w:val="18"/>
                <w:szCs w:val="18"/>
              </w:rPr>
              <w:t xml:space="preserve"> - 01.05. Međunarodni praznik rada - blagdan Republike Hrvatske</w:t>
            </w:r>
          </w:p>
          <w:p w:rsidR="00826597" w:rsidRPr="0088425C" w:rsidRDefault="00826597" w:rsidP="006F03B0">
            <w:pPr>
              <w:rPr>
                <w:sz w:val="18"/>
                <w:szCs w:val="18"/>
              </w:rPr>
            </w:pPr>
            <w:r>
              <w:rPr>
                <w:sz w:val="18"/>
                <w:szCs w:val="18"/>
              </w:rPr>
              <w:t>- 30.05, Dan Državnosti</w:t>
            </w:r>
          </w:p>
        </w:tc>
        <w:tc>
          <w:tcPr>
            <w:tcW w:w="1746" w:type="dxa"/>
            <w:noWrap/>
            <w:vAlign w:val="bottom"/>
          </w:tcPr>
          <w:p w:rsidR="00826597" w:rsidRPr="0088425C" w:rsidRDefault="00826597" w:rsidP="006F03B0">
            <w:pPr>
              <w:rPr>
                <w:sz w:val="20"/>
                <w:szCs w:val="20"/>
              </w:rPr>
            </w:pPr>
          </w:p>
        </w:tc>
        <w:tc>
          <w:tcPr>
            <w:tcW w:w="1240" w:type="dxa"/>
            <w:noWrap/>
            <w:vAlign w:val="bottom"/>
          </w:tcPr>
          <w:p w:rsidR="00826597" w:rsidRPr="0088425C" w:rsidRDefault="00826597" w:rsidP="006F03B0">
            <w:pPr>
              <w:rPr>
                <w:sz w:val="20"/>
                <w:szCs w:val="20"/>
              </w:rPr>
            </w:pPr>
          </w:p>
        </w:tc>
      </w:tr>
      <w:tr w:rsidR="00826597" w:rsidRPr="0088425C" w:rsidTr="006F03B0">
        <w:trPr>
          <w:trHeight w:val="300"/>
        </w:trPr>
        <w:tc>
          <w:tcPr>
            <w:tcW w:w="6219" w:type="dxa"/>
            <w:gridSpan w:val="5"/>
            <w:noWrap/>
            <w:vAlign w:val="bottom"/>
            <w:hideMark/>
          </w:tcPr>
          <w:p w:rsidR="00826597" w:rsidRPr="0088425C" w:rsidRDefault="00826597" w:rsidP="006F03B0">
            <w:pPr>
              <w:rPr>
                <w:sz w:val="18"/>
                <w:szCs w:val="18"/>
              </w:rPr>
            </w:pPr>
            <w:r w:rsidRPr="0088425C">
              <w:rPr>
                <w:sz w:val="18"/>
                <w:szCs w:val="18"/>
              </w:rPr>
              <w:t xml:space="preserve"> - 22.06. Dan antifašističke borbe - blagdan Republike Hrvatske</w:t>
            </w:r>
          </w:p>
        </w:tc>
        <w:tc>
          <w:tcPr>
            <w:tcW w:w="1746" w:type="dxa"/>
            <w:noWrap/>
            <w:vAlign w:val="bottom"/>
          </w:tcPr>
          <w:p w:rsidR="00826597" w:rsidRPr="0088425C" w:rsidRDefault="00826597" w:rsidP="006F03B0">
            <w:pPr>
              <w:rPr>
                <w:sz w:val="20"/>
                <w:szCs w:val="20"/>
              </w:rPr>
            </w:pPr>
          </w:p>
        </w:tc>
        <w:tc>
          <w:tcPr>
            <w:tcW w:w="1240" w:type="dxa"/>
            <w:noWrap/>
            <w:vAlign w:val="bottom"/>
          </w:tcPr>
          <w:p w:rsidR="00826597" w:rsidRPr="0088425C" w:rsidRDefault="00826597" w:rsidP="006F03B0">
            <w:pPr>
              <w:rPr>
                <w:sz w:val="20"/>
                <w:szCs w:val="20"/>
              </w:rPr>
            </w:pPr>
          </w:p>
        </w:tc>
      </w:tr>
      <w:tr w:rsidR="00826597" w:rsidRPr="0088425C" w:rsidTr="006F03B0">
        <w:trPr>
          <w:trHeight w:val="300"/>
        </w:trPr>
        <w:tc>
          <w:tcPr>
            <w:tcW w:w="6219" w:type="dxa"/>
            <w:gridSpan w:val="5"/>
            <w:noWrap/>
            <w:vAlign w:val="bottom"/>
            <w:hideMark/>
          </w:tcPr>
          <w:p w:rsidR="00826597" w:rsidRPr="0088425C" w:rsidRDefault="00826597" w:rsidP="006F03B0">
            <w:pPr>
              <w:rPr>
                <w:sz w:val="18"/>
                <w:szCs w:val="18"/>
              </w:rPr>
            </w:pPr>
            <w:r w:rsidRPr="0088425C">
              <w:rPr>
                <w:sz w:val="18"/>
                <w:szCs w:val="18"/>
              </w:rPr>
              <w:t xml:space="preserve"> - 05.08. Dan domovinske zahvalnosti - blagdan Republike Hrvatske</w:t>
            </w:r>
          </w:p>
        </w:tc>
        <w:tc>
          <w:tcPr>
            <w:tcW w:w="1746" w:type="dxa"/>
            <w:noWrap/>
            <w:vAlign w:val="bottom"/>
          </w:tcPr>
          <w:p w:rsidR="00826597" w:rsidRPr="0088425C" w:rsidRDefault="00826597" w:rsidP="006F03B0">
            <w:pPr>
              <w:rPr>
                <w:sz w:val="20"/>
                <w:szCs w:val="20"/>
              </w:rPr>
            </w:pPr>
          </w:p>
        </w:tc>
        <w:tc>
          <w:tcPr>
            <w:tcW w:w="1240" w:type="dxa"/>
            <w:noWrap/>
            <w:vAlign w:val="bottom"/>
          </w:tcPr>
          <w:p w:rsidR="00826597" w:rsidRPr="0088425C" w:rsidRDefault="00826597" w:rsidP="006F03B0">
            <w:pPr>
              <w:rPr>
                <w:sz w:val="20"/>
                <w:szCs w:val="20"/>
              </w:rPr>
            </w:pPr>
          </w:p>
        </w:tc>
      </w:tr>
      <w:tr w:rsidR="00826597" w:rsidRPr="0088425C" w:rsidTr="006F03B0">
        <w:trPr>
          <w:trHeight w:val="300"/>
        </w:trPr>
        <w:tc>
          <w:tcPr>
            <w:tcW w:w="6219" w:type="dxa"/>
            <w:gridSpan w:val="5"/>
            <w:noWrap/>
            <w:vAlign w:val="bottom"/>
            <w:hideMark/>
          </w:tcPr>
          <w:p w:rsidR="00826597" w:rsidRPr="0088425C" w:rsidRDefault="00826597" w:rsidP="006F03B0">
            <w:pPr>
              <w:rPr>
                <w:sz w:val="20"/>
                <w:szCs w:val="20"/>
              </w:rPr>
            </w:pPr>
            <w:r w:rsidRPr="0088425C">
              <w:rPr>
                <w:sz w:val="18"/>
                <w:szCs w:val="18"/>
              </w:rPr>
              <w:t xml:space="preserve"> - 15.08. Velika Gospa - blagdan Republike Hrvatske</w:t>
            </w:r>
          </w:p>
        </w:tc>
        <w:tc>
          <w:tcPr>
            <w:tcW w:w="1746" w:type="dxa"/>
            <w:noWrap/>
            <w:vAlign w:val="bottom"/>
          </w:tcPr>
          <w:p w:rsidR="00826597" w:rsidRPr="0088425C" w:rsidRDefault="00826597" w:rsidP="006F03B0">
            <w:pPr>
              <w:rPr>
                <w:sz w:val="20"/>
                <w:szCs w:val="20"/>
              </w:rPr>
            </w:pPr>
          </w:p>
        </w:tc>
        <w:tc>
          <w:tcPr>
            <w:tcW w:w="1240" w:type="dxa"/>
            <w:noWrap/>
            <w:vAlign w:val="bottom"/>
          </w:tcPr>
          <w:p w:rsidR="00826597" w:rsidRPr="0088425C" w:rsidRDefault="00826597" w:rsidP="006F03B0">
            <w:pPr>
              <w:rPr>
                <w:sz w:val="20"/>
                <w:szCs w:val="20"/>
              </w:rPr>
            </w:pPr>
          </w:p>
        </w:tc>
      </w:tr>
      <w:tr w:rsidR="00826597" w:rsidRPr="0088425C" w:rsidTr="006F03B0">
        <w:trPr>
          <w:trHeight w:val="300"/>
        </w:trPr>
        <w:tc>
          <w:tcPr>
            <w:tcW w:w="1872" w:type="dxa"/>
            <w:noWrap/>
            <w:vAlign w:val="bottom"/>
          </w:tcPr>
          <w:p w:rsidR="00826597" w:rsidRPr="0088425C" w:rsidRDefault="00826597" w:rsidP="006F03B0">
            <w:pPr>
              <w:rPr>
                <w:sz w:val="20"/>
                <w:szCs w:val="20"/>
              </w:rPr>
            </w:pPr>
          </w:p>
        </w:tc>
        <w:tc>
          <w:tcPr>
            <w:tcW w:w="992" w:type="dxa"/>
            <w:noWrap/>
            <w:vAlign w:val="bottom"/>
          </w:tcPr>
          <w:p w:rsidR="00826597" w:rsidRPr="0088425C" w:rsidRDefault="00826597" w:rsidP="006F03B0">
            <w:pPr>
              <w:rPr>
                <w:sz w:val="20"/>
                <w:szCs w:val="20"/>
              </w:rPr>
            </w:pPr>
          </w:p>
        </w:tc>
        <w:tc>
          <w:tcPr>
            <w:tcW w:w="881" w:type="dxa"/>
            <w:noWrap/>
            <w:vAlign w:val="bottom"/>
          </w:tcPr>
          <w:p w:rsidR="00826597" w:rsidRPr="0088425C" w:rsidRDefault="00826597" w:rsidP="006F03B0">
            <w:pPr>
              <w:rPr>
                <w:sz w:val="20"/>
                <w:szCs w:val="20"/>
              </w:rPr>
            </w:pPr>
          </w:p>
        </w:tc>
        <w:tc>
          <w:tcPr>
            <w:tcW w:w="1120" w:type="dxa"/>
            <w:noWrap/>
            <w:vAlign w:val="bottom"/>
          </w:tcPr>
          <w:p w:rsidR="00826597" w:rsidRPr="0088425C" w:rsidRDefault="00826597" w:rsidP="006F03B0">
            <w:pPr>
              <w:rPr>
                <w:sz w:val="20"/>
                <w:szCs w:val="20"/>
              </w:rPr>
            </w:pPr>
          </w:p>
        </w:tc>
        <w:tc>
          <w:tcPr>
            <w:tcW w:w="1354" w:type="dxa"/>
            <w:noWrap/>
            <w:vAlign w:val="bottom"/>
          </w:tcPr>
          <w:p w:rsidR="00826597" w:rsidRPr="0088425C" w:rsidRDefault="00826597" w:rsidP="006F03B0">
            <w:pPr>
              <w:rPr>
                <w:sz w:val="20"/>
                <w:szCs w:val="20"/>
              </w:rPr>
            </w:pPr>
          </w:p>
        </w:tc>
        <w:tc>
          <w:tcPr>
            <w:tcW w:w="1746" w:type="dxa"/>
            <w:noWrap/>
            <w:vAlign w:val="bottom"/>
          </w:tcPr>
          <w:p w:rsidR="00826597" w:rsidRPr="0088425C" w:rsidRDefault="00826597" w:rsidP="006F03B0">
            <w:pPr>
              <w:rPr>
                <w:sz w:val="20"/>
                <w:szCs w:val="20"/>
              </w:rPr>
            </w:pPr>
          </w:p>
        </w:tc>
        <w:tc>
          <w:tcPr>
            <w:tcW w:w="1240" w:type="dxa"/>
            <w:noWrap/>
            <w:vAlign w:val="bottom"/>
          </w:tcPr>
          <w:p w:rsidR="00826597" w:rsidRPr="0088425C" w:rsidRDefault="00826597" w:rsidP="006F03B0">
            <w:pPr>
              <w:rPr>
                <w:sz w:val="20"/>
                <w:szCs w:val="20"/>
              </w:rPr>
            </w:pPr>
          </w:p>
        </w:tc>
      </w:tr>
      <w:tr w:rsidR="00826597" w:rsidRPr="0088425C" w:rsidTr="006F03B0">
        <w:trPr>
          <w:trHeight w:val="330"/>
        </w:trPr>
        <w:tc>
          <w:tcPr>
            <w:tcW w:w="6219" w:type="dxa"/>
            <w:gridSpan w:val="5"/>
            <w:noWrap/>
            <w:vAlign w:val="bottom"/>
            <w:hideMark/>
          </w:tcPr>
          <w:p w:rsidR="00826597" w:rsidRDefault="00826597" w:rsidP="006F03B0">
            <w:pPr>
              <w:rPr>
                <w:b/>
                <w:bCs/>
                <w:sz w:val="20"/>
                <w:szCs w:val="20"/>
              </w:rPr>
            </w:pPr>
            <w:r w:rsidRPr="0088425C">
              <w:rPr>
                <w:b/>
                <w:bCs/>
                <w:sz w:val="20"/>
                <w:szCs w:val="20"/>
              </w:rPr>
              <w:t xml:space="preserve">  BLAGDANI DANI U REPUBLICI HRVATSKOJ</w:t>
            </w:r>
          </w:p>
          <w:p w:rsidR="00826597" w:rsidRPr="00707589" w:rsidRDefault="00826597" w:rsidP="006F03B0">
            <w:pPr>
              <w:pStyle w:val="Odlomakpopisa"/>
              <w:numPr>
                <w:ilvl w:val="0"/>
                <w:numId w:val="9"/>
              </w:numPr>
              <w:rPr>
                <w:bCs/>
                <w:sz w:val="20"/>
                <w:szCs w:val="20"/>
              </w:rPr>
            </w:pPr>
            <w:r w:rsidRPr="00707589">
              <w:rPr>
                <w:bCs/>
                <w:sz w:val="20"/>
                <w:szCs w:val="20"/>
              </w:rPr>
              <w:t xml:space="preserve">01. 11. Dan svih Svetih </w:t>
            </w:r>
          </w:p>
          <w:p w:rsidR="00826597" w:rsidRPr="0088425C" w:rsidRDefault="00826597" w:rsidP="006F03B0">
            <w:pPr>
              <w:numPr>
                <w:ilvl w:val="0"/>
                <w:numId w:val="9"/>
              </w:numPr>
              <w:rPr>
                <w:bCs/>
                <w:sz w:val="20"/>
                <w:szCs w:val="20"/>
              </w:rPr>
            </w:pPr>
            <w:r w:rsidRPr="0088425C">
              <w:rPr>
                <w:bCs/>
                <w:sz w:val="20"/>
                <w:szCs w:val="20"/>
              </w:rPr>
              <w:t>06.01. Bogojavljanje ili Sveta tri kralja</w:t>
            </w:r>
          </w:p>
          <w:p w:rsidR="00826597" w:rsidRPr="0088425C" w:rsidRDefault="00826597" w:rsidP="006F03B0">
            <w:pPr>
              <w:numPr>
                <w:ilvl w:val="0"/>
                <w:numId w:val="9"/>
              </w:numPr>
              <w:rPr>
                <w:b/>
                <w:bCs/>
                <w:sz w:val="20"/>
                <w:szCs w:val="20"/>
              </w:rPr>
            </w:pPr>
            <w:r>
              <w:rPr>
                <w:bCs/>
                <w:sz w:val="20"/>
                <w:szCs w:val="20"/>
              </w:rPr>
              <w:t>01.04.</w:t>
            </w:r>
            <w:r w:rsidRPr="0088425C">
              <w:rPr>
                <w:bCs/>
                <w:sz w:val="20"/>
                <w:szCs w:val="20"/>
              </w:rPr>
              <w:t xml:space="preserve"> Uskrsni ponedjeljak</w:t>
            </w:r>
          </w:p>
        </w:tc>
        <w:tc>
          <w:tcPr>
            <w:tcW w:w="1746" w:type="dxa"/>
            <w:noWrap/>
            <w:vAlign w:val="bottom"/>
          </w:tcPr>
          <w:p w:rsidR="00826597" w:rsidRPr="0088425C" w:rsidRDefault="00826597" w:rsidP="006F03B0">
            <w:pPr>
              <w:rPr>
                <w:sz w:val="20"/>
                <w:szCs w:val="20"/>
              </w:rPr>
            </w:pPr>
          </w:p>
        </w:tc>
        <w:tc>
          <w:tcPr>
            <w:tcW w:w="1240" w:type="dxa"/>
            <w:noWrap/>
            <w:vAlign w:val="bottom"/>
          </w:tcPr>
          <w:p w:rsidR="00826597" w:rsidRPr="0088425C" w:rsidRDefault="00826597" w:rsidP="006F03B0">
            <w:pPr>
              <w:rPr>
                <w:sz w:val="20"/>
                <w:szCs w:val="20"/>
              </w:rPr>
            </w:pPr>
          </w:p>
        </w:tc>
      </w:tr>
      <w:tr w:rsidR="00826597" w:rsidRPr="0088425C" w:rsidTr="006F03B0">
        <w:trPr>
          <w:trHeight w:hRule="exact" w:val="170"/>
        </w:trPr>
        <w:tc>
          <w:tcPr>
            <w:tcW w:w="1872" w:type="dxa"/>
            <w:noWrap/>
            <w:vAlign w:val="bottom"/>
          </w:tcPr>
          <w:p w:rsidR="00826597" w:rsidRPr="0088425C" w:rsidRDefault="00826597" w:rsidP="006F03B0">
            <w:pPr>
              <w:rPr>
                <w:sz w:val="20"/>
                <w:szCs w:val="20"/>
              </w:rPr>
            </w:pPr>
          </w:p>
        </w:tc>
        <w:tc>
          <w:tcPr>
            <w:tcW w:w="992" w:type="dxa"/>
            <w:noWrap/>
            <w:vAlign w:val="bottom"/>
          </w:tcPr>
          <w:p w:rsidR="00826597" w:rsidRPr="0088425C" w:rsidRDefault="00826597" w:rsidP="006F03B0">
            <w:pPr>
              <w:rPr>
                <w:sz w:val="20"/>
                <w:szCs w:val="20"/>
              </w:rPr>
            </w:pPr>
          </w:p>
        </w:tc>
        <w:tc>
          <w:tcPr>
            <w:tcW w:w="881" w:type="dxa"/>
            <w:noWrap/>
            <w:vAlign w:val="bottom"/>
          </w:tcPr>
          <w:p w:rsidR="00826597" w:rsidRPr="0088425C" w:rsidRDefault="00826597" w:rsidP="006F03B0">
            <w:pPr>
              <w:rPr>
                <w:sz w:val="20"/>
                <w:szCs w:val="20"/>
              </w:rPr>
            </w:pPr>
          </w:p>
        </w:tc>
        <w:tc>
          <w:tcPr>
            <w:tcW w:w="1120" w:type="dxa"/>
            <w:noWrap/>
            <w:vAlign w:val="bottom"/>
          </w:tcPr>
          <w:p w:rsidR="00826597" w:rsidRPr="0088425C" w:rsidRDefault="00826597" w:rsidP="006F03B0">
            <w:pPr>
              <w:rPr>
                <w:sz w:val="20"/>
                <w:szCs w:val="20"/>
              </w:rPr>
            </w:pPr>
          </w:p>
        </w:tc>
        <w:tc>
          <w:tcPr>
            <w:tcW w:w="1354" w:type="dxa"/>
            <w:noWrap/>
            <w:vAlign w:val="bottom"/>
          </w:tcPr>
          <w:p w:rsidR="00826597" w:rsidRPr="0088425C" w:rsidRDefault="00826597" w:rsidP="006F03B0">
            <w:pPr>
              <w:rPr>
                <w:sz w:val="20"/>
                <w:szCs w:val="20"/>
              </w:rPr>
            </w:pPr>
          </w:p>
        </w:tc>
        <w:tc>
          <w:tcPr>
            <w:tcW w:w="1746" w:type="dxa"/>
            <w:noWrap/>
            <w:vAlign w:val="bottom"/>
          </w:tcPr>
          <w:p w:rsidR="00826597" w:rsidRPr="0088425C" w:rsidRDefault="00826597" w:rsidP="006F03B0">
            <w:pPr>
              <w:rPr>
                <w:sz w:val="20"/>
                <w:szCs w:val="20"/>
              </w:rPr>
            </w:pPr>
          </w:p>
        </w:tc>
        <w:tc>
          <w:tcPr>
            <w:tcW w:w="1240" w:type="dxa"/>
            <w:noWrap/>
            <w:vAlign w:val="bottom"/>
          </w:tcPr>
          <w:p w:rsidR="00826597" w:rsidRPr="0088425C" w:rsidRDefault="00826597" w:rsidP="006F03B0">
            <w:pPr>
              <w:rPr>
                <w:sz w:val="20"/>
                <w:szCs w:val="20"/>
              </w:rPr>
            </w:pPr>
          </w:p>
        </w:tc>
      </w:tr>
      <w:tr w:rsidR="00826597" w:rsidRPr="0088425C" w:rsidTr="006F03B0">
        <w:trPr>
          <w:trHeight w:val="330"/>
        </w:trPr>
        <w:tc>
          <w:tcPr>
            <w:tcW w:w="3745" w:type="dxa"/>
            <w:gridSpan w:val="3"/>
            <w:noWrap/>
            <w:vAlign w:val="bottom"/>
          </w:tcPr>
          <w:p w:rsidR="00826597" w:rsidRPr="0088425C" w:rsidRDefault="00826597" w:rsidP="006F03B0">
            <w:pPr>
              <w:rPr>
                <w:b/>
                <w:bCs/>
                <w:sz w:val="20"/>
                <w:szCs w:val="20"/>
              </w:rPr>
            </w:pPr>
          </w:p>
          <w:p w:rsidR="00826597" w:rsidRDefault="00826597" w:rsidP="006F03B0">
            <w:pPr>
              <w:rPr>
                <w:b/>
                <w:bCs/>
                <w:sz w:val="20"/>
                <w:szCs w:val="20"/>
              </w:rPr>
            </w:pPr>
          </w:p>
          <w:p w:rsidR="00826597" w:rsidRPr="0088425C" w:rsidRDefault="00826597" w:rsidP="006F03B0">
            <w:pPr>
              <w:rPr>
                <w:b/>
                <w:bCs/>
                <w:sz w:val="20"/>
                <w:szCs w:val="20"/>
              </w:rPr>
            </w:pPr>
          </w:p>
          <w:p w:rsidR="00826597" w:rsidRPr="0088425C" w:rsidRDefault="00826597" w:rsidP="006F03B0">
            <w:pPr>
              <w:rPr>
                <w:b/>
                <w:bCs/>
                <w:sz w:val="20"/>
                <w:szCs w:val="20"/>
              </w:rPr>
            </w:pPr>
          </w:p>
          <w:p w:rsidR="00826597" w:rsidRPr="0088425C" w:rsidRDefault="00826597" w:rsidP="006F03B0">
            <w:pPr>
              <w:rPr>
                <w:b/>
                <w:bCs/>
                <w:sz w:val="20"/>
                <w:szCs w:val="20"/>
              </w:rPr>
            </w:pPr>
          </w:p>
        </w:tc>
        <w:tc>
          <w:tcPr>
            <w:tcW w:w="1120" w:type="dxa"/>
            <w:noWrap/>
            <w:vAlign w:val="bottom"/>
          </w:tcPr>
          <w:p w:rsidR="00826597" w:rsidRPr="0088425C" w:rsidRDefault="00826597" w:rsidP="006F03B0">
            <w:pPr>
              <w:rPr>
                <w:sz w:val="20"/>
                <w:szCs w:val="20"/>
              </w:rPr>
            </w:pPr>
          </w:p>
        </w:tc>
        <w:tc>
          <w:tcPr>
            <w:tcW w:w="1354" w:type="dxa"/>
            <w:noWrap/>
            <w:vAlign w:val="bottom"/>
          </w:tcPr>
          <w:p w:rsidR="00826597" w:rsidRPr="0088425C" w:rsidRDefault="00826597" w:rsidP="006F03B0">
            <w:pPr>
              <w:rPr>
                <w:sz w:val="20"/>
                <w:szCs w:val="20"/>
              </w:rPr>
            </w:pPr>
          </w:p>
        </w:tc>
        <w:tc>
          <w:tcPr>
            <w:tcW w:w="1746" w:type="dxa"/>
            <w:noWrap/>
            <w:vAlign w:val="bottom"/>
          </w:tcPr>
          <w:p w:rsidR="00826597" w:rsidRPr="0088425C" w:rsidRDefault="00826597" w:rsidP="006F03B0">
            <w:pPr>
              <w:rPr>
                <w:sz w:val="20"/>
                <w:szCs w:val="20"/>
              </w:rPr>
            </w:pPr>
          </w:p>
        </w:tc>
        <w:tc>
          <w:tcPr>
            <w:tcW w:w="1240" w:type="dxa"/>
            <w:noWrap/>
            <w:vAlign w:val="bottom"/>
          </w:tcPr>
          <w:p w:rsidR="00826597" w:rsidRPr="0088425C" w:rsidRDefault="00826597" w:rsidP="006F03B0">
            <w:pPr>
              <w:rPr>
                <w:sz w:val="20"/>
                <w:szCs w:val="20"/>
              </w:rPr>
            </w:pPr>
          </w:p>
        </w:tc>
      </w:tr>
      <w:tr w:rsidR="00826597" w:rsidRPr="0088425C" w:rsidTr="006F03B0">
        <w:trPr>
          <w:trHeight w:hRule="exact" w:val="170"/>
        </w:trPr>
        <w:tc>
          <w:tcPr>
            <w:tcW w:w="1872" w:type="dxa"/>
            <w:noWrap/>
            <w:vAlign w:val="bottom"/>
          </w:tcPr>
          <w:p w:rsidR="00826597" w:rsidRPr="0088425C" w:rsidRDefault="00826597" w:rsidP="006F03B0">
            <w:pPr>
              <w:rPr>
                <w:sz w:val="20"/>
                <w:szCs w:val="20"/>
              </w:rPr>
            </w:pPr>
          </w:p>
        </w:tc>
        <w:tc>
          <w:tcPr>
            <w:tcW w:w="992" w:type="dxa"/>
            <w:noWrap/>
            <w:vAlign w:val="bottom"/>
          </w:tcPr>
          <w:p w:rsidR="00826597" w:rsidRPr="0088425C" w:rsidRDefault="00826597" w:rsidP="006F03B0">
            <w:pPr>
              <w:rPr>
                <w:sz w:val="20"/>
                <w:szCs w:val="20"/>
              </w:rPr>
            </w:pPr>
          </w:p>
        </w:tc>
        <w:tc>
          <w:tcPr>
            <w:tcW w:w="881" w:type="dxa"/>
            <w:noWrap/>
            <w:vAlign w:val="bottom"/>
          </w:tcPr>
          <w:p w:rsidR="00826597" w:rsidRPr="0088425C" w:rsidRDefault="00826597" w:rsidP="006F03B0">
            <w:pPr>
              <w:rPr>
                <w:sz w:val="20"/>
                <w:szCs w:val="20"/>
              </w:rPr>
            </w:pPr>
          </w:p>
        </w:tc>
        <w:tc>
          <w:tcPr>
            <w:tcW w:w="1120" w:type="dxa"/>
            <w:noWrap/>
            <w:vAlign w:val="bottom"/>
          </w:tcPr>
          <w:p w:rsidR="00826597" w:rsidRPr="0088425C" w:rsidRDefault="00826597" w:rsidP="006F03B0">
            <w:pPr>
              <w:rPr>
                <w:sz w:val="20"/>
                <w:szCs w:val="20"/>
              </w:rPr>
            </w:pPr>
          </w:p>
        </w:tc>
        <w:tc>
          <w:tcPr>
            <w:tcW w:w="1354" w:type="dxa"/>
            <w:noWrap/>
            <w:vAlign w:val="bottom"/>
          </w:tcPr>
          <w:p w:rsidR="00826597" w:rsidRPr="0088425C" w:rsidRDefault="00826597" w:rsidP="006F03B0">
            <w:pPr>
              <w:rPr>
                <w:sz w:val="20"/>
                <w:szCs w:val="20"/>
              </w:rPr>
            </w:pPr>
          </w:p>
        </w:tc>
        <w:tc>
          <w:tcPr>
            <w:tcW w:w="1746" w:type="dxa"/>
            <w:noWrap/>
            <w:vAlign w:val="bottom"/>
          </w:tcPr>
          <w:p w:rsidR="00826597" w:rsidRPr="0088425C" w:rsidRDefault="00826597" w:rsidP="006F03B0">
            <w:pPr>
              <w:rPr>
                <w:sz w:val="20"/>
                <w:szCs w:val="20"/>
              </w:rPr>
            </w:pPr>
          </w:p>
        </w:tc>
        <w:tc>
          <w:tcPr>
            <w:tcW w:w="1240" w:type="dxa"/>
            <w:noWrap/>
            <w:vAlign w:val="bottom"/>
          </w:tcPr>
          <w:p w:rsidR="00826597" w:rsidRPr="0088425C" w:rsidRDefault="00826597" w:rsidP="006F03B0">
            <w:pPr>
              <w:rPr>
                <w:sz w:val="20"/>
                <w:szCs w:val="20"/>
              </w:rPr>
            </w:pPr>
          </w:p>
        </w:tc>
      </w:tr>
    </w:tbl>
    <w:p w:rsidR="00826597" w:rsidRPr="0088425C" w:rsidRDefault="00826597" w:rsidP="00826597">
      <w:pPr>
        <w:jc w:val="both"/>
        <w:rPr>
          <w:b/>
          <w:bCs/>
        </w:rPr>
      </w:pPr>
      <w:r w:rsidRPr="0088425C">
        <w:rPr>
          <w:b/>
          <w:bCs/>
        </w:rPr>
        <w:lastRenderedPageBreak/>
        <w:t>3.3.  Podaci o broju učenika i razrednih odjela</w:t>
      </w:r>
    </w:p>
    <w:p w:rsidR="00826597" w:rsidRPr="0088425C" w:rsidRDefault="00826597" w:rsidP="00826597">
      <w:pPr>
        <w:tabs>
          <w:tab w:val="left" w:pos="3240"/>
        </w:tabs>
        <w:jc w:val="both"/>
      </w:pPr>
    </w:p>
    <w:tbl>
      <w:tblPr>
        <w:tblW w:w="6239"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84"/>
        <w:gridCol w:w="1473"/>
        <w:gridCol w:w="1152"/>
        <w:gridCol w:w="1696"/>
      </w:tblGrid>
      <w:tr w:rsidR="00826597" w:rsidRPr="0088425C" w:rsidTr="006F03B0">
        <w:trPr>
          <w:gridAfter w:val="1"/>
          <w:wAfter w:w="1696" w:type="dxa"/>
          <w:trHeight w:val="458"/>
        </w:trPr>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
                <w:sz w:val="20"/>
                <w:szCs w:val="20"/>
              </w:rPr>
            </w:pPr>
            <w:r w:rsidRPr="0088425C">
              <w:rPr>
                <w:b/>
                <w:bCs/>
                <w:sz w:val="20"/>
                <w:szCs w:val="20"/>
              </w:rPr>
              <w:t>Razred</w:t>
            </w:r>
          </w:p>
        </w:tc>
        <w:tc>
          <w:tcPr>
            <w:tcW w:w="784" w:type="dxa"/>
            <w:vMerge w:val="restart"/>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ind w:left="-99" w:right="-132"/>
              <w:jc w:val="center"/>
              <w:rPr>
                <w:b/>
                <w:sz w:val="20"/>
                <w:szCs w:val="20"/>
              </w:rPr>
            </w:pPr>
            <w:r>
              <w:rPr>
                <w:b/>
                <w:bCs/>
                <w:sz w:val="20"/>
                <w:szCs w:val="20"/>
              </w:rPr>
              <w:t xml:space="preserve">Broj </w:t>
            </w:r>
            <w:r w:rsidRPr="0088425C">
              <w:rPr>
                <w:b/>
                <w:bCs/>
                <w:sz w:val="20"/>
                <w:szCs w:val="20"/>
              </w:rPr>
              <w:t>učenika</w:t>
            </w:r>
          </w:p>
        </w:tc>
        <w:tc>
          <w:tcPr>
            <w:tcW w:w="1473" w:type="dxa"/>
            <w:vMerge w:val="restart"/>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
                <w:bCs/>
                <w:sz w:val="20"/>
                <w:szCs w:val="20"/>
              </w:rPr>
            </w:pPr>
            <w:r>
              <w:rPr>
                <w:b/>
                <w:bCs/>
                <w:sz w:val="20"/>
                <w:szCs w:val="20"/>
              </w:rPr>
              <w:t xml:space="preserve">Broj </w:t>
            </w:r>
            <w:r w:rsidRPr="0088425C">
              <w:rPr>
                <w:b/>
                <w:bCs/>
                <w:sz w:val="20"/>
                <w:szCs w:val="20"/>
              </w:rPr>
              <w:t>odjela</w:t>
            </w:r>
          </w:p>
        </w:tc>
        <w:tc>
          <w:tcPr>
            <w:tcW w:w="1152" w:type="dxa"/>
            <w:vMerge w:val="restart"/>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ind w:left="-115" w:right="-42"/>
              <w:jc w:val="center"/>
              <w:rPr>
                <w:b/>
                <w:bCs/>
                <w:sz w:val="20"/>
                <w:szCs w:val="20"/>
              </w:rPr>
            </w:pPr>
            <w:r w:rsidRPr="0088425C">
              <w:rPr>
                <w:b/>
                <w:bCs/>
                <w:sz w:val="20"/>
                <w:szCs w:val="20"/>
              </w:rPr>
              <w:t xml:space="preserve">Posebni odjel </w:t>
            </w:r>
          </w:p>
        </w:tc>
      </w:tr>
      <w:tr w:rsidR="00826597" w:rsidRPr="0088425C" w:rsidTr="006F03B0">
        <w:trPr>
          <w:trHeight w:val="5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rPr>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rPr>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rPr>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rPr>
                <w:b/>
                <w:bCs/>
                <w:sz w:val="20"/>
                <w:szCs w:val="20"/>
              </w:rPr>
            </w:pPr>
          </w:p>
        </w:tc>
        <w:tc>
          <w:tcPr>
            <w:tcW w:w="1696" w:type="dxa"/>
            <w:tcBorders>
              <w:top w:val="single" w:sz="4" w:space="0" w:color="auto"/>
              <w:left w:val="single" w:sz="4" w:space="0" w:color="auto"/>
              <w:bottom w:val="single" w:sz="4" w:space="0" w:color="auto"/>
              <w:right w:val="single" w:sz="4" w:space="0" w:color="auto"/>
            </w:tcBorders>
            <w:noWrap/>
            <w:vAlign w:val="bottom"/>
          </w:tcPr>
          <w:p w:rsidR="00826597" w:rsidRPr="0088425C" w:rsidRDefault="00826597" w:rsidP="006F03B0">
            <w:pPr>
              <w:rPr>
                <w:b/>
                <w:bCs/>
                <w:sz w:val="22"/>
                <w:szCs w:val="22"/>
              </w:rPr>
            </w:pPr>
            <w:r>
              <w:rPr>
                <w:b/>
                <w:bCs/>
                <w:sz w:val="22"/>
                <w:szCs w:val="22"/>
              </w:rPr>
              <w:t>Razrednik</w:t>
            </w:r>
          </w:p>
        </w:tc>
      </w:tr>
      <w:tr w:rsidR="00826597" w:rsidRPr="0088425C" w:rsidTr="006F03B0">
        <w:trPr>
          <w:trHeight w:val="312"/>
        </w:trPr>
        <w:tc>
          <w:tcPr>
            <w:tcW w:w="1134"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ind w:left="-96" w:right="-66"/>
              <w:jc w:val="center"/>
              <w:rPr>
                <w:b/>
                <w:bCs/>
                <w:sz w:val="20"/>
                <w:szCs w:val="20"/>
              </w:rPr>
            </w:pPr>
            <w:r w:rsidRPr="0088425C">
              <w:rPr>
                <w:b/>
                <w:bCs/>
                <w:sz w:val="20"/>
                <w:szCs w:val="20"/>
              </w:rPr>
              <w:t>I. a</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Cs/>
              </w:rPr>
            </w:pPr>
            <w:r>
              <w:rPr>
                <w:bCs/>
              </w:rPr>
              <w:t>10</w:t>
            </w:r>
          </w:p>
        </w:tc>
        <w:tc>
          <w:tcPr>
            <w:tcW w:w="1473"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Cs/>
              </w:rPr>
            </w:pPr>
            <w:r w:rsidRPr="0088425C">
              <w:rPr>
                <w:bCs/>
              </w:rPr>
              <w:t>1</w:t>
            </w:r>
          </w:p>
        </w:tc>
        <w:tc>
          <w:tcPr>
            <w:tcW w:w="1152"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Cs/>
              </w:rPr>
            </w:pPr>
            <w:r>
              <w:rPr>
                <w:bCs/>
              </w:rPr>
              <w:t>0</w:t>
            </w:r>
          </w:p>
        </w:tc>
        <w:tc>
          <w:tcPr>
            <w:tcW w:w="1696"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pPr>
            <w:r>
              <w:t>Ivona Zoričić</w:t>
            </w:r>
          </w:p>
        </w:tc>
      </w:tr>
      <w:tr w:rsidR="00826597" w:rsidRPr="0088425C" w:rsidTr="006F03B0">
        <w:trPr>
          <w:trHeight w:val="312"/>
        </w:trPr>
        <w:tc>
          <w:tcPr>
            <w:tcW w:w="1134"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ind w:left="-96" w:right="-33"/>
              <w:jc w:val="center"/>
              <w:rPr>
                <w:b/>
                <w:bCs/>
                <w:sz w:val="20"/>
                <w:szCs w:val="20"/>
              </w:rPr>
            </w:pPr>
            <w:r w:rsidRPr="0088425C">
              <w:rPr>
                <w:b/>
                <w:bCs/>
                <w:sz w:val="20"/>
                <w:szCs w:val="20"/>
              </w:rPr>
              <w:t>UKUPNO</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
                <w:bCs/>
              </w:rPr>
            </w:pPr>
            <w:r>
              <w:rPr>
                <w:b/>
                <w:bCs/>
              </w:rPr>
              <w:t>10</w:t>
            </w:r>
          </w:p>
        </w:tc>
        <w:tc>
          <w:tcPr>
            <w:tcW w:w="1473"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
                <w:bCs/>
              </w:rPr>
            </w:pPr>
            <w:r>
              <w:rPr>
                <w:b/>
                <w:bCs/>
              </w:rPr>
              <w:t>1</w:t>
            </w:r>
          </w:p>
        </w:tc>
        <w:tc>
          <w:tcPr>
            <w:tcW w:w="1152"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
                <w:bCs/>
              </w:rPr>
            </w:pPr>
          </w:p>
        </w:tc>
        <w:tc>
          <w:tcPr>
            <w:tcW w:w="1696" w:type="dxa"/>
            <w:tcBorders>
              <w:top w:val="single" w:sz="4" w:space="0" w:color="auto"/>
              <w:left w:val="single" w:sz="4" w:space="0" w:color="auto"/>
              <w:bottom w:val="single" w:sz="4" w:space="0" w:color="auto"/>
              <w:right w:val="single" w:sz="4" w:space="0" w:color="auto"/>
            </w:tcBorders>
            <w:noWrap/>
            <w:vAlign w:val="center"/>
          </w:tcPr>
          <w:p w:rsidR="00826597" w:rsidRPr="0088425C" w:rsidRDefault="00826597" w:rsidP="006F03B0">
            <w:pPr>
              <w:jc w:val="center"/>
            </w:pPr>
          </w:p>
        </w:tc>
      </w:tr>
      <w:tr w:rsidR="00826597" w:rsidRPr="0088425C" w:rsidTr="006F03B0">
        <w:trPr>
          <w:trHeight w:val="312"/>
        </w:trPr>
        <w:tc>
          <w:tcPr>
            <w:tcW w:w="1134"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ind w:left="-96" w:right="-66"/>
              <w:jc w:val="center"/>
              <w:rPr>
                <w:b/>
                <w:bCs/>
                <w:sz w:val="20"/>
                <w:szCs w:val="20"/>
              </w:rPr>
            </w:pPr>
            <w:r w:rsidRPr="0088425C">
              <w:rPr>
                <w:b/>
                <w:bCs/>
                <w:sz w:val="20"/>
                <w:szCs w:val="20"/>
              </w:rPr>
              <w:t>II. a</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Cs/>
              </w:rPr>
            </w:pPr>
            <w:r>
              <w:rPr>
                <w:bCs/>
              </w:rPr>
              <w:t>12</w:t>
            </w:r>
          </w:p>
        </w:tc>
        <w:tc>
          <w:tcPr>
            <w:tcW w:w="1473"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Cs/>
              </w:rPr>
            </w:pPr>
            <w:r w:rsidRPr="0088425C">
              <w:rPr>
                <w:bCs/>
              </w:rPr>
              <w:t>1</w:t>
            </w:r>
          </w:p>
        </w:tc>
        <w:tc>
          <w:tcPr>
            <w:tcW w:w="1152" w:type="dxa"/>
            <w:vMerge w:val="restart"/>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Cs/>
              </w:rPr>
            </w:pPr>
            <w:r>
              <w:rPr>
                <w:bCs/>
              </w:rPr>
              <w:t>1</w:t>
            </w:r>
          </w:p>
        </w:tc>
        <w:tc>
          <w:tcPr>
            <w:tcW w:w="1696"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pPr>
            <w:r>
              <w:t>Ida Pauk</w:t>
            </w:r>
          </w:p>
        </w:tc>
      </w:tr>
      <w:tr w:rsidR="00826597" w:rsidRPr="0088425C" w:rsidTr="006F03B0">
        <w:trPr>
          <w:trHeight w:val="312"/>
        </w:trPr>
        <w:tc>
          <w:tcPr>
            <w:tcW w:w="1134"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ind w:left="-96" w:right="-66"/>
              <w:jc w:val="center"/>
              <w:rPr>
                <w:b/>
                <w:bCs/>
                <w:sz w:val="20"/>
                <w:szCs w:val="20"/>
              </w:rPr>
            </w:pPr>
            <w:r w:rsidRPr="0088425C">
              <w:rPr>
                <w:b/>
                <w:bCs/>
                <w:sz w:val="20"/>
                <w:szCs w:val="20"/>
              </w:rPr>
              <w:t>II. b</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Cs/>
              </w:rPr>
            </w:pPr>
            <w:r>
              <w:rPr>
                <w:bCs/>
              </w:rPr>
              <w:t>12</w:t>
            </w:r>
          </w:p>
        </w:tc>
        <w:tc>
          <w:tcPr>
            <w:tcW w:w="1473"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Cs/>
              </w:rPr>
            </w:pPr>
            <w:r w:rsidRPr="0088425C">
              <w:rPr>
                <w:bC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rPr>
                <w:bCs/>
              </w:rPr>
            </w:pPr>
          </w:p>
        </w:tc>
        <w:tc>
          <w:tcPr>
            <w:tcW w:w="1696"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pPr>
            <w:r>
              <w:t>Emina Vranjković</w:t>
            </w:r>
          </w:p>
        </w:tc>
      </w:tr>
      <w:tr w:rsidR="00826597" w:rsidRPr="0088425C" w:rsidTr="006F03B0">
        <w:trPr>
          <w:trHeight w:val="312"/>
        </w:trPr>
        <w:tc>
          <w:tcPr>
            <w:tcW w:w="1134"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ind w:left="-96" w:right="-33"/>
              <w:jc w:val="center"/>
              <w:rPr>
                <w:b/>
                <w:bCs/>
                <w:sz w:val="20"/>
                <w:szCs w:val="20"/>
              </w:rPr>
            </w:pPr>
            <w:r w:rsidRPr="0088425C">
              <w:rPr>
                <w:b/>
                <w:bCs/>
                <w:sz w:val="20"/>
                <w:szCs w:val="20"/>
              </w:rPr>
              <w:t>UKUPNO</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
                <w:bCs/>
              </w:rPr>
            </w:pPr>
            <w:r>
              <w:rPr>
                <w:b/>
                <w:bCs/>
              </w:rPr>
              <w:t>24</w:t>
            </w:r>
          </w:p>
        </w:tc>
        <w:tc>
          <w:tcPr>
            <w:tcW w:w="1473"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
                <w:bCs/>
              </w:rPr>
            </w:pPr>
            <w:r w:rsidRPr="0088425C">
              <w:rPr>
                <w:b/>
                <w:bCs/>
              </w:rPr>
              <w:t>2</w:t>
            </w:r>
          </w:p>
        </w:tc>
        <w:tc>
          <w:tcPr>
            <w:tcW w:w="1152"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
                <w:bCs/>
              </w:rPr>
            </w:pPr>
            <w:r>
              <w:rPr>
                <w:b/>
                <w:bCs/>
              </w:rPr>
              <w:t>0</w:t>
            </w:r>
          </w:p>
        </w:tc>
        <w:tc>
          <w:tcPr>
            <w:tcW w:w="1696" w:type="dxa"/>
            <w:tcBorders>
              <w:top w:val="single" w:sz="4" w:space="0" w:color="auto"/>
              <w:left w:val="single" w:sz="4" w:space="0" w:color="auto"/>
              <w:bottom w:val="single" w:sz="4" w:space="0" w:color="auto"/>
              <w:right w:val="single" w:sz="4" w:space="0" w:color="auto"/>
            </w:tcBorders>
            <w:noWrap/>
            <w:vAlign w:val="center"/>
          </w:tcPr>
          <w:p w:rsidR="00826597" w:rsidRPr="0088425C" w:rsidRDefault="00826597" w:rsidP="006F03B0">
            <w:pPr>
              <w:jc w:val="center"/>
              <w:rPr>
                <w:b/>
              </w:rPr>
            </w:pPr>
          </w:p>
        </w:tc>
      </w:tr>
      <w:tr w:rsidR="00826597" w:rsidRPr="0088425C" w:rsidTr="006F03B0">
        <w:trPr>
          <w:trHeight w:val="312"/>
        </w:trPr>
        <w:tc>
          <w:tcPr>
            <w:tcW w:w="1134"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ind w:left="-96" w:right="-66"/>
              <w:jc w:val="center"/>
              <w:rPr>
                <w:b/>
                <w:bCs/>
                <w:sz w:val="20"/>
                <w:szCs w:val="20"/>
              </w:rPr>
            </w:pPr>
            <w:r w:rsidRPr="0088425C">
              <w:rPr>
                <w:b/>
                <w:bCs/>
                <w:sz w:val="20"/>
                <w:szCs w:val="20"/>
              </w:rPr>
              <w:t>III. a</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Cs/>
              </w:rPr>
            </w:pPr>
            <w:r>
              <w:rPr>
                <w:bCs/>
              </w:rPr>
              <w:t>9</w:t>
            </w:r>
          </w:p>
        </w:tc>
        <w:tc>
          <w:tcPr>
            <w:tcW w:w="1473"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Cs/>
              </w:rPr>
            </w:pPr>
            <w:r w:rsidRPr="0088425C">
              <w:rPr>
                <w:bCs/>
              </w:rPr>
              <w:t>1</w:t>
            </w:r>
          </w:p>
        </w:tc>
        <w:tc>
          <w:tcPr>
            <w:tcW w:w="1152" w:type="dxa"/>
            <w:vMerge w:val="restart"/>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Cs/>
              </w:rPr>
            </w:pPr>
            <w:r>
              <w:rPr>
                <w:bCs/>
              </w:rPr>
              <w:t>0</w:t>
            </w:r>
          </w:p>
        </w:tc>
        <w:tc>
          <w:tcPr>
            <w:tcW w:w="1696"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pPr>
            <w:r>
              <w:t>Ivana Cukrov</w:t>
            </w:r>
          </w:p>
        </w:tc>
      </w:tr>
      <w:tr w:rsidR="00826597" w:rsidRPr="0088425C" w:rsidTr="006F03B0">
        <w:trPr>
          <w:trHeight w:val="312"/>
        </w:trPr>
        <w:tc>
          <w:tcPr>
            <w:tcW w:w="1134"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sz w:val="20"/>
                <w:szCs w:val="20"/>
              </w:rPr>
            </w:pPr>
            <w:r w:rsidRPr="0088425C">
              <w:rPr>
                <w:b/>
                <w:bCs/>
                <w:sz w:val="20"/>
                <w:szCs w:val="20"/>
              </w:rPr>
              <w:t>III. b</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Cs/>
              </w:rPr>
            </w:pPr>
            <w:r>
              <w:rPr>
                <w:bCs/>
              </w:rPr>
              <w:t>10</w:t>
            </w:r>
          </w:p>
        </w:tc>
        <w:tc>
          <w:tcPr>
            <w:tcW w:w="1473"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Cs/>
              </w:rPr>
            </w:pPr>
            <w:r w:rsidRPr="0088425C">
              <w:rPr>
                <w:bC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rPr>
                <w:bCs/>
              </w:rPr>
            </w:pPr>
          </w:p>
        </w:tc>
        <w:tc>
          <w:tcPr>
            <w:tcW w:w="1696"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pPr>
            <w:r>
              <w:t>Elena Pašajlić</w:t>
            </w:r>
          </w:p>
        </w:tc>
      </w:tr>
      <w:tr w:rsidR="00826597" w:rsidRPr="0088425C" w:rsidTr="006F03B0">
        <w:trPr>
          <w:trHeight w:val="312"/>
        </w:trPr>
        <w:tc>
          <w:tcPr>
            <w:tcW w:w="1134" w:type="dxa"/>
            <w:tcBorders>
              <w:top w:val="single" w:sz="4" w:space="0" w:color="auto"/>
              <w:left w:val="single" w:sz="4" w:space="0" w:color="auto"/>
              <w:bottom w:val="single" w:sz="4" w:space="0" w:color="auto"/>
              <w:right w:val="single" w:sz="4" w:space="0" w:color="auto"/>
            </w:tcBorders>
            <w:noWrap/>
            <w:vAlign w:val="center"/>
          </w:tcPr>
          <w:p w:rsidR="00826597" w:rsidRPr="0088425C" w:rsidRDefault="00826597" w:rsidP="006F03B0">
            <w:pPr>
              <w:jc w:val="center"/>
              <w:rPr>
                <w:b/>
                <w:bCs/>
                <w:sz w:val="20"/>
                <w:szCs w:val="20"/>
              </w:rPr>
            </w:pPr>
            <w:r>
              <w:rPr>
                <w:b/>
                <w:bCs/>
                <w:sz w:val="20"/>
                <w:szCs w:val="20"/>
              </w:rPr>
              <w:t>POA</w:t>
            </w:r>
          </w:p>
        </w:tc>
        <w:tc>
          <w:tcPr>
            <w:tcW w:w="784" w:type="dxa"/>
            <w:tcBorders>
              <w:top w:val="single" w:sz="4" w:space="0" w:color="auto"/>
              <w:left w:val="single" w:sz="4" w:space="0" w:color="auto"/>
              <w:bottom w:val="single" w:sz="4" w:space="0" w:color="auto"/>
              <w:right w:val="single" w:sz="4" w:space="0" w:color="auto"/>
            </w:tcBorders>
            <w:noWrap/>
            <w:vAlign w:val="center"/>
          </w:tcPr>
          <w:p w:rsidR="00826597" w:rsidRDefault="00826597" w:rsidP="006F03B0">
            <w:pPr>
              <w:jc w:val="center"/>
              <w:rPr>
                <w:bCs/>
              </w:rPr>
            </w:pPr>
          </w:p>
        </w:tc>
        <w:tc>
          <w:tcPr>
            <w:tcW w:w="1473" w:type="dxa"/>
            <w:tcBorders>
              <w:top w:val="single" w:sz="4" w:space="0" w:color="auto"/>
              <w:left w:val="single" w:sz="4" w:space="0" w:color="auto"/>
              <w:bottom w:val="single" w:sz="4" w:space="0" w:color="auto"/>
              <w:right w:val="single" w:sz="4" w:space="0" w:color="auto"/>
            </w:tcBorders>
            <w:noWrap/>
            <w:vAlign w:val="center"/>
          </w:tcPr>
          <w:p w:rsidR="00826597" w:rsidRPr="0088425C" w:rsidRDefault="00826597" w:rsidP="006F03B0">
            <w:pPr>
              <w:jc w:val="center"/>
              <w:rPr>
                <w:bCs/>
              </w:rPr>
            </w:pPr>
          </w:p>
        </w:tc>
        <w:tc>
          <w:tcPr>
            <w:tcW w:w="0" w:type="auto"/>
            <w:tcBorders>
              <w:top w:val="single" w:sz="4" w:space="0" w:color="auto"/>
              <w:left w:val="single" w:sz="4" w:space="0" w:color="auto"/>
              <w:bottom w:val="single" w:sz="4" w:space="0" w:color="auto"/>
              <w:right w:val="single" w:sz="4" w:space="0" w:color="auto"/>
            </w:tcBorders>
            <w:vAlign w:val="center"/>
          </w:tcPr>
          <w:p w:rsidR="00826597" w:rsidRPr="0088425C" w:rsidRDefault="00826597" w:rsidP="006F03B0">
            <w:pPr>
              <w:jc w:val="center"/>
              <w:rPr>
                <w:bCs/>
              </w:rPr>
            </w:pPr>
            <w:r>
              <w:rPr>
                <w:bCs/>
              </w:rPr>
              <w:t>1</w:t>
            </w:r>
          </w:p>
        </w:tc>
        <w:tc>
          <w:tcPr>
            <w:tcW w:w="1696" w:type="dxa"/>
            <w:tcBorders>
              <w:top w:val="single" w:sz="4" w:space="0" w:color="auto"/>
              <w:left w:val="single" w:sz="4" w:space="0" w:color="auto"/>
              <w:bottom w:val="single" w:sz="4" w:space="0" w:color="auto"/>
              <w:right w:val="single" w:sz="4" w:space="0" w:color="auto"/>
            </w:tcBorders>
            <w:noWrap/>
            <w:vAlign w:val="center"/>
          </w:tcPr>
          <w:p w:rsidR="00826597" w:rsidRDefault="00826597" w:rsidP="006F03B0">
            <w:pPr>
              <w:jc w:val="center"/>
            </w:pPr>
            <w:r>
              <w:t>Nikolina Čeko</w:t>
            </w:r>
          </w:p>
        </w:tc>
      </w:tr>
      <w:tr w:rsidR="00826597" w:rsidRPr="0088425C" w:rsidTr="006F03B0">
        <w:trPr>
          <w:trHeight w:val="312"/>
        </w:trPr>
        <w:tc>
          <w:tcPr>
            <w:tcW w:w="1134"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ind w:left="-96"/>
              <w:jc w:val="center"/>
              <w:rPr>
                <w:b/>
                <w:bCs/>
                <w:sz w:val="20"/>
                <w:szCs w:val="20"/>
              </w:rPr>
            </w:pPr>
            <w:r w:rsidRPr="0088425C">
              <w:rPr>
                <w:b/>
                <w:bCs/>
                <w:sz w:val="20"/>
                <w:szCs w:val="20"/>
              </w:rPr>
              <w:t>UKUPNO</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
                <w:bCs/>
              </w:rPr>
            </w:pPr>
            <w:r>
              <w:rPr>
                <w:b/>
                <w:bCs/>
              </w:rPr>
              <w:t>20</w:t>
            </w:r>
          </w:p>
        </w:tc>
        <w:tc>
          <w:tcPr>
            <w:tcW w:w="1473"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
                <w:bCs/>
              </w:rPr>
            </w:pPr>
            <w:r w:rsidRPr="0088425C">
              <w:rPr>
                <w:b/>
                <w:bCs/>
              </w:rPr>
              <w:t>2</w:t>
            </w:r>
          </w:p>
        </w:tc>
        <w:tc>
          <w:tcPr>
            <w:tcW w:w="1152" w:type="dxa"/>
            <w:tcBorders>
              <w:top w:val="single" w:sz="4" w:space="0" w:color="auto"/>
              <w:left w:val="single" w:sz="4" w:space="0" w:color="auto"/>
              <w:bottom w:val="single" w:sz="4" w:space="0" w:color="auto"/>
              <w:right w:val="single" w:sz="4" w:space="0" w:color="auto"/>
            </w:tcBorders>
            <w:noWrap/>
            <w:vAlign w:val="center"/>
          </w:tcPr>
          <w:p w:rsidR="00826597" w:rsidRPr="0088425C" w:rsidRDefault="00826597" w:rsidP="006F03B0">
            <w:pPr>
              <w:jc w:val="center"/>
              <w:rPr>
                <w:b/>
                <w:bCs/>
              </w:rPr>
            </w:pPr>
            <w:r>
              <w:rPr>
                <w:b/>
                <w:bCs/>
              </w:rPr>
              <w:t>0</w:t>
            </w:r>
          </w:p>
          <w:p w:rsidR="00826597" w:rsidRPr="0088425C" w:rsidRDefault="00826597" w:rsidP="006F03B0">
            <w:pPr>
              <w:jc w:val="center"/>
              <w:rPr>
                <w:b/>
                <w:bCs/>
              </w:rPr>
            </w:pPr>
          </w:p>
        </w:tc>
        <w:tc>
          <w:tcPr>
            <w:tcW w:w="1696" w:type="dxa"/>
            <w:tcBorders>
              <w:top w:val="single" w:sz="4" w:space="0" w:color="auto"/>
              <w:left w:val="single" w:sz="4" w:space="0" w:color="auto"/>
              <w:bottom w:val="single" w:sz="4" w:space="0" w:color="auto"/>
              <w:right w:val="single" w:sz="4" w:space="0" w:color="auto"/>
            </w:tcBorders>
            <w:noWrap/>
            <w:vAlign w:val="center"/>
          </w:tcPr>
          <w:p w:rsidR="00826597" w:rsidRPr="0088425C" w:rsidRDefault="00826597" w:rsidP="006F03B0">
            <w:pPr>
              <w:jc w:val="center"/>
              <w:rPr>
                <w:b/>
              </w:rPr>
            </w:pPr>
          </w:p>
        </w:tc>
      </w:tr>
      <w:tr w:rsidR="00826597" w:rsidRPr="0088425C" w:rsidTr="006F03B0">
        <w:trPr>
          <w:trHeight w:val="312"/>
        </w:trPr>
        <w:tc>
          <w:tcPr>
            <w:tcW w:w="1134"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ind w:left="-96" w:right="-33"/>
              <w:jc w:val="center"/>
              <w:rPr>
                <w:b/>
                <w:bCs/>
                <w:sz w:val="20"/>
                <w:szCs w:val="20"/>
              </w:rPr>
            </w:pPr>
            <w:r w:rsidRPr="0088425C">
              <w:rPr>
                <w:b/>
                <w:bCs/>
                <w:sz w:val="20"/>
                <w:szCs w:val="20"/>
              </w:rPr>
              <w:t>IV. a</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Cs/>
              </w:rPr>
            </w:pPr>
            <w:r>
              <w:rPr>
                <w:bCs/>
              </w:rPr>
              <w:t>11</w:t>
            </w:r>
          </w:p>
        </w:tc>
        <w:tc>
          <w:tcPr>
            <w:tcW w:w="1473"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Cs/>
              </w:rPr>
            </w:pPr>
            <w:r w:rsidRPr="0088425C">
              <w:rPr>
                <w:bCs/>
              </w:rPr>
              <w:t>1</w:t>
            </w:r>
          </w:p>
        </w:tc>
        <w:tc>
          <w:tcPr>
            <w:tcW w:w="1152" w:type="dxa"/>
            <w:vMerge w:val="restart"/>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Cs/>
              </w:rPr>
            </w:pPr>
            <w:r>
              <w:rPr>
                <w:bCs/>
              </w:rPr>
              <w:t>0</w:t>
            </w:r>
          </w:p>
        </w:tc>
        <w:tc>
          <w:tcPr>
            <w:tcW w:w="1696"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pPr>
            <w:r>
              <w:t xml:space="preserve">Dragana Rašković </w:t>
            </w:r>
          </w:p>
        </w:tc>
      </w:tr>
      <w:tr w:rsidR="00826597" w:rsidRPr="0088425C" w:rsidTr="006F03B0">
        <w:trPr>
          <w:trHeight w:val="312"/>
        </w:trPr>
        <w:tc>
          <w:tcPr>
            <w:tcW w:w="1134"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ind w:left="-96" w:right="-33"/>
              <w:jc w:val="center"/>
              <w:rPr>
                <w:sz w:val="20"/>
                <w:szCs w:val="20"/>
              </w:rPr>
            </w:pPr>
            <w:r w:rsidRPr="0088425C">
              <w:rPr>
                <w:b/>
                <w:bCs/>
                <w:sz w:val="20"/>
                <w:szCs w:val="20"/>
              </w:rPr>
              <w:t>IV. b</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Cs/>
              </w:rPr>
            </w:pPr>
            <w:r>
              <w:rPr>
                <w:bCs/>
              </w:rPr>
              <w:t>9</w:t>
            </w:r>
          </w:p>
        </w:tc>
        <w:tc>
          <w:tcPr>
            <w:tcW w:w="1473"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Cs/>
              </w:rPr>
            </w:pPr>
            <w:r w:rsidRPr="0088425C">
              <w:rPr>
                <w:bC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rPr>
                <w:bCs/>
              </w:rPr>
            </w:pPr>
          </w:p>
        </w:tc>
        <w:tc>
          <w:tcPr>
            <w:tcW w:w="1696"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pPr>
            <w:r>
              <w:t>Sanja Šarić</w:t>
            </w:r>
          </w:p>
        </w:tc>
      </w:tr>
      <w:tr w:rsidR="00826597" w:rsidRPr="0088425C" w:rsidTr="006F03B0">
        <w:trPr>
          <w:trHeight w:val="312"/>
        </w:trPr>
        <w:tc>
          <w:tcPr>
            <w:tcW w:w="1134"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ind w:left="-96" w:right="-33"/>
              <w:jc w:val="center"/>
              <w:rPr>
                <w:b/>
                <w:bCs/>
                <w:sz w:val="20"/>
                <w:szCs w:val="20"/>
              </w:rPr>
            </w:pPr>
            <w:r w:rsidRPr="0088425C">
              <w:rPr>
                <w:b/>
                <w:bCs/>
                <w:sz w:val="20"/>
                <w:szCs w:val="20"/>
              </w:rPr>
              <w:t>UKUPNO</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
                <w:bCs/>
              </w:rPr>
            </w:pPr>
            <w:r>
              <w:rPr>
                <w:b/>
                <w:bCs/>
              </w:rPr>
              <w:t>20</w:t>
            </w:r>
          </w:p>
        </w:tc>
        <w:tc>
          <w:tcPr>
            <w:tcW w:w="1473"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
                <w:bCs/>
              </w:rPr>
            </w:pPr>
            <w:r w:rsidRPr="0088425C">
              <w:rPr>
                <w:b/>
                <w:bCs/>
              </w:rPr>
              <w:t>2</w:t>
            </w:r>
          </w:p>
        </w:tc>
        <w:tc>
          <w:tcPr>
            <w:tcW w:w="1152"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
                <w:bCs/>
              </w:rPr>
            </w:pPr>
          </w:p>
        </w:tc>
        <w:tc>
          <w:tcPr>
            <w:tcW w:w="1696" w:type="dxa"/>
            <w:tcBorders>
              <w:top w:val="single" w:sz="4" w:space="0" w:color="auto"/>
              <w:left w:val="single" w:sz="4" w:space="0" w:color="auto"/>
              <w:bottom w:val="single" w:sz="4" w:space="0" w:color="auto"/>
              <w:right w:val="single" w:sz="4" w:space="0" w:color="auto"/>
            </w:tcBorders>
            <w:noWrap/>
            <w:vAlign w:val="center"/>
          </w:tcPr>
          <w:p w:rsidR="00826597" w:rsidRPr="0088425C" w:rsidRDefault="00826597" w:rsidP="006F03B0">
            <w:pPr>
              <w:jc w:val="center"/>
            </w:pPr>
          </w:p>
        </w:tc>
      </w:tr>
      <w:tr w:rsidR="00826597" w:rsidRPr="0088425C" w:rsidTr="006F03B0">
        <w:trPr>
          <w:trHeight w:val="284"/>
        </w:trPr>
        <w:tc>
          <w:tcPr>
            <w:tcW w:w="1134"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
                <w:bCs/>
                <w:sz w:val="20"/>
                <w:szCs w:val="20"/>
              </w:rPr>
            </w:pPr>
            <w:r w:rsidRPr="0088425C">
              <w:rPr>
                <w:b/>
                <w:bCs/>
                <w:sz w:val="20"/>
                <w:szCs w:val="20"/>
              </w:rPr>
              <w:t>UKUPNO I.–IV.</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
                <w:bCs/>
              </w:rPr>
            </w:pPr>
            <w:r>
              <w:rPr>
                <w:b/>
                <w:bCs/>
              </w:rPr>
              <w:t>74</w:t>
            </w:r>
          </w:p>
        </w:tc>
        <w:tc>
          <w:tcPr>
            <w:tcW w:w="1473"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
                <w:bCs/>
              </w:rPr>
            </w:pPr>
            <w:r w:rsidRPr="0088425C">
              <w:rPr>
                <w:b/>
                <w:bCs/>
              </w:rPr>
              <w:t>8(+1.pos.od)</w:t>
            </w:r>
          </w:p>
        </w:tc>
        <w:tc>
          <w:tcPr>
            <w:tcW w:w="1152"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
                <w:bCs/>
              </w:rPr>
            </w:pPr>
          </w:p>
        </w:tc>
        <w:tc>
          <w:tcPr>
            <w:tcW w:w="1696" w:type="dxa"/>
            <w:tcBorders>
              <w:top w:val="single" w:sz="4" w:space="0" w:color="auto"/>
              <w:left w:val="single" w:sz="4" w:space="0" w:color="auto"/>
              <w:bottom w:val="single" w:sz="4" w:space="0" w:color="auto"/>
              <w:right w:val="single" w:sz="4" w:space="0" w:color="auto"/>
            </w:tcBorders>
            <w:noWrap/>
            <w:vAlign w:val="center"/>
          </w:tcPr>
          <w:p w:rsidR="00826597" w:rsidRPr="0088425C" w:rsidRDefault="00826597" w:rsidP="006F03B0">
            <w:pPr>
              <w:jc w:val="center"/>
            </w:pPr>
          </w:p>
        </w:tc>
      </w:tr>
      <w:tr w:rsidR="00826597" w:rsidRPr="0088425C" w:rsidTr="006F03B0">
        <w:trPr>
          <w:trHeight w:val="312"/>
        </w:trPr>
        <w:tc>
          <w:tcPr>
            <w:tcW w:w="1134"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ind w:left="-96"/>
              <w:jc w:val="center"/>
              <w:rPr>
                <w:b/>
                <w:bCs/>
                <w:sz w:val="20"/>
                <w:szCs w:val="20"/>
              </w:rPr>
            </w:pPr>
            <w:r w:rsidRPr="0088425C">
              <w:rPr>
                <w:b/>
                <w:bCs/>
                <w:sz w:val="20"/>
                <w:szCs w:val="20"/>
              </w:rPr>
              <w:t>V. a</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Cs/>
              </w:rPr>
            </w:pPr>
            <w:r>
              <w:rPr>
                <w:bCs/>
              </w:rPr>
              <w:t>12</w:t>
            </w:r>
          </w:p>
        </w:tc>
        <w:tc>
          <w:tcPr>
            <w:tcW w:w="1473"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Cs/>
              </w:rPr>
            </w:pPr>
            <w:r w:rsidRPr="0088425C">
              <w:rPr>
                <w:bCs/>
              </w:rPr>
              <w:t>1</w:t>
            </w:r>
          </w:p>
        </w:tc>
        <w:tc>
          <w:tcPr>
            <w:tcW w:w="1152" w:type="dxa"/>
            <w:vMerge w:val="restart"/>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Cs/>
              </w:rPr>
            </w:pPr>
            <w:r>
              <w:rPr>
                <w:bCs/>
              </w:rPr>
              <w:t>2</w:t>
            </w:r>
          </w:p>
        </w:tc>
        <w:tc>
          <w:tcPr>
            <w:tcW w:w="1696"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r>
              <w:t xml:space="preserve">Ivona Rogošić </w:t>
            </w:r>
          </w:p>
        </w:tc>
      </w:tr>
      <w:tr w:rsidR="00826597" w:rsidRPr="0088425C" w:rsidTr="006F03B0">
        <w:trPr>
          <w:trHeight w:val="312"/>
        </w:trPr>
        <w:tc>
          <w:tcPr>
            <w:tcW w:w="1134"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ind w:left="-96"/>
              <w:jc w:val="center"/>
            </w:pPr>
            <w:r w:rsidRPr="0088425C">
              <w:rPr>
                <w:b/>
                <w:bCs/>
                <w:sz w:val="20"/>
                <w:szCs w:val="20"/>
              </w:rPr>
              <w:t>V. b</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Cs/>
              </w:rPr>
            </w:pPr>
            <w:r w:rsidRPr="0088425C">
              <w:rPr>
                <w:bCs/>
              </w:rPr>
              <w:t>1</w:t>
            </w:r>
            <w:r>
              <w:rPr>
                <w:bCs/>
              </w:rPr>
              <w:t>2</w:t>
            </w:r>
          </w:p>
        </w:tc>
        <w:tc>
          <w:tcPr>
            <w:tcW w:w="1473"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Cs/>
              </w:rPr>
            </w:pPr>
            <w:r w:rsidRPr="0088425C">
              <w:rPr>
                <w:bC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rPr>
                <w:bCs/>
              </w:rPr>
            </w:pPr>
          </w:p>
        </w:tc>
        <w:tc>
          <w:tcPr>
            <w:tcW w:w="1696"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pPr>
            <w:r>
              <w:t>Jelena Pejalić Penđer</w:t>
            </w:r>
          </w:p>
        </w:tc>
      </w:tr>
      <w:tr w:rsidR="00826597" w:rsidRPr="0088425C" w:rsidTr="006F03B0">
        <w:trPr>
          <w:trHeight w:val="312"/>
        </w:trPr>
        <w:tc>
          <w:tcPr>
            <w:tcW w:w="1134"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
                <w:bCs/>
                <w:sz w:val="20"/>
                <w:szCs w:val="20"/>
              </w:rPr>
            </w:pPr>
            <w:r w:rsidRPr="0088425C">
              <w:rPr>
                <w:b/>
                <w:bCs/>
                <w:sz w:val="20"/>
                <w:szCs w:val="20"/>
              </w:rPr>
              <w:t>UKUPNO</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
                <w:bCs/>
              </w:rPr>
            </w:pPr>
            <w:r w:rsidRPr="0088425C">
              <w:rPr>
                <w:b/>
                <w:bCs/>
              </w:rPr>
              <w:t>2</w:t>
            </w:r>
            <w:r>
              <w:rPr>
                <w:b/>
                <w:bCs/>
              </w:rPr>
              <w:t>4</w:t>
            </w:r>
          </w:p>
        </w:tc>
        <w:tc>
          <w:tcPr>
            <w:tcW w:w="1473"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
                <w:bCs/>
              </w:rPr>
            </w:pPr>
            <w:r w:rsidRPr="0088425C">
              <w:rPr>
                <w:b/>
                <w:bCs/>
              </w:rPr>
              <w:t>2</w:t>
            </w:r>
          </w:p>
        </w:tc>
        <w:tc>
          <w:tcPr>
            <w:tcW w:w="1152"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
                <w:bCs/>
              </w:rPr>
            </w:pPr>
            <w:r>
              <w:rPr>
                <w:b/>
                <w:bCs/>
              </w:rPr>
              <w:t>2</w:t>
            </w:r>
          </w:p>
        </w:tc>
        <w:tc>
          <w:tcPr>
            <w:tcW w:w="1696" w:type="dxa"/>
            <w:tcBorders>
              <w:top w:val="single" w:sz="4" w:space="0" w:color="auto"/>
              <w:left w:val="single" w:sz="4" w:space="0" w:color="auto"/>
              <w:bottom w:val="single" w:sz="4" w:space="0" w:color="auto"/>
              <w:right w:val="single" w:sz="4" w:space="0" w:color="auto"/>
            </w:tcBorders>
            <w:noWrap/>
            <w:vAlign w:val="center"/>
          </w:tcPr>
          <w:p w:rsidR="00826597" w:rsidRPr="0088425C" w:rsidRDefault="00826597" w:rsidP="006F03B0">
            <w:pPr>
              <w:jc w:val="center"/>
            </w:pPr>
          </w:p>
        </w:tc>
      </w:tr>
      <w:tr w:rsidR="00826597" w:rsidRPr="0088425C" w:rsidTr="006F03B0">
        <w:trPr>
          <w:trHeight w:val="312"/>
        </w:trPr>
        <w:tc>
          <w:tcPr>
            <w:tcW w:w="1134"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ind w:left="-96"/>
              <w:jc w:val="center"/>
            </w:pPr>
            <w:r w:rsidRPr="0088425C">
              <w:rPr>
                <w:b/>
                <w:bCs/>
                <w:sz w:val="20"/>
                <w:szCs w:val="20"/>
              </w:rPr>
              <w:t>VI. a</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Cs/>
              </w:rPr>
            </w:pPr>
            <w:r>
              <w:rPr>
                <w:bCs/>
              </w:rPr>
              <w:t>13</w:t>
            </w:r>
          </w:p>
        </w:tc>
        <w:tc>
          <w:tcPr>
            <w:tcW w:w="1473"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Cs/>
              </w:rPr>
            </w:pPr>
            <w:r>
              <w:rPr>
                <w:bCs/>
              </w:rPr>
              <w:t>1</w:t>
            </w:r>
          </w:p>
        </w:tc>
        <w:tc>
          <w:tcPr>
            <w:tcW w:w="1152" w:type="dxa"/>
            <w:vMerge w:val="restart"/>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Cs/>
              </w:rPr>
            </w:pPr>
            <w:r>
              <w:rPr>
                <w:bCs/>
              </w:rPr>
              <w:t>1</w:t>
            </w:r>
          </w:p>
        </w:tc>
        <w:tc>
          <w:tcPr>
            <w:tcW w:w="1696"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pPr>
            <w:r>
              <w:t>Ana Džaja</w:t>
            </w:r>
          </w:p>
        </w:tc>
      </w:tr>
      <w:tr w:rsidR="00826597" w:rsidRPr="0088425C" w:rsidTr="006F03B0">
        <w:trPr>
          <w:trHeight w:val="312"/>
        </w:trPr>
        <w:tc>
          <w:tcPr>
            <w:tcW w:w="1134"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ind w:left="-96"/>
              <w:jc w:val="center"/>
            </w:pPr>
            <w:r w:rsidRPr="0088425C">
              <w:rPr>
                <w:b/>
                <w:bCs/>
                <w:sz w:val="20"/>
                <w:szCs w:val="20"/>
              </w:rPr>
              <w:t>VI. b</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Cs/>
              </w:rPr>
            </w:pPr>
            <w:r>
              <w:rPr>
                <w:bCs/>
              </w:rPr>
              <w:t>15</w:t>
            </w:r>
          </w:p>
        </w:tc>
        <w:tc>
          <w:tcPr>
            <w:tcW w:w="1473"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Cs/>
              </w:rPr>
            </w:pPr>
            <w:r w:rsidRPr="0088425C">
              <w:rPr>
                <w:bC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rPr>
                <w:bCs/>
              </w:rPr>
            </w:pPr>
          </w:p>
        </w:tc>
        <w:tc>
          <w:tcPr>
            <w:tcW w:w="1696"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pPr>
            <w:r>
              <w:t>Ana Ćato</w:t>
            </w:r>
          </w:p>
        </w:tc>
      </w:tr>
      <w:tr w:rsidR="00826597" w:rsidRPr="0088425C" w:rsidTr="006F03B0">
        <w:trPr>
          <w:trHeight w:val="312"/>
        </w:trPr>
        <w:tc>
          <w:tcPr>
            <w:tcW w:w="1134" w:type="dxa"/>
            <w:tcBorders>
              <w:top w:val="single" w:sz="4" w:space="0" w:color="auto"/>
              <w:left w:val="single" w:sz="4" w:space="0" w:color="auto"/>
              <w:bottom w:val="single" w:sz="4" w:space="0" w:color="auto"/>
              <w:right w:val="single" w:sz="4" w:space="0" w:color="auto"/>
            </w:tcBorders>
            <w:noWrap/>
            <w:vAlign w:val="center"/>
          </w:tcPr>
          <w:p w:rsidR="00826597" w:rsidRPr="0088425C" w:rsidRDefault="00826597" w:rsidP="006F03B0">
            <w:pPr>
              <w:ind w:left="-96"/>
              <w:jc w:val="center"/>
              <w:rPr>
                <w:b/>
                <w:bCs/>
                <w:sz w:val="20"/>
                <w:szCs w:val="20"/>
              </w:rPr>
            </w:pPr>
            <w:r>
              <w:rPr>
                <w:b/>
                <w:bCs/>
                <w:sz w:val="20"/>
                <w:szCs w:val="20"/>
              </w:rPr>
              <w:t>POB</w:t>
            </w:r>
          </w:p>
        </w:tc>
        <w:tc>
          <w:tcPr>
            <w:tcW w:w="784" w:type="dxa"/>
            <w:tcBorders>
              <w:top w:val="single" w:sz="4" w:space="0" w:color="auto"/>
              <w:left w:val="single" w:sz="4" w:space="0" w:color="auto"/>
              <w:bottom w:val="single" w:sz="4" w:space="0" w:color="auto"/>
              <w:right w:val="single" w:sz="4" w:space="0" w:color="auto"/>
            </w:tcBorders>
            <w:noWrap/>
            <w:vAlign w:val="center"/>
          </w:tcPr>
          <w:p w:rsidR="00826597" w:rsidRDefault="00826597" w:rsidP="006F03B0">
            <w:pPr>
              <w:jc w:val="center"/>
              <w:rPr>
                <w:bCs/>
              </w:rPr>
            </w:pPr>
          </w:p>
        </w:tc>
        <w:tc>
          <w:tcPr>
            <w:tcW w:w="1473" w:type="dxa"/>
            <w:tcBorders>
              <w:top w:val="single" w:sz="4" w:space="0" w:color="auto"/>
              <w:left w:val="single" w:sz="4" w:space="0" w:color="auto"/>
              <w:bottom w:val="single" w:sz="4" w:space="0" w:color="auto"/>
              <w:right w:val="single" w:sz="4" w:space="0" w:color="auto"/>
            </w:tcBorders>
            <w:noWrap/>
            <w:vAlign w:val="center"/>
          </w:tcPr>
          <w:p w:rsidR="00826597" w:rsidRPr="0088425C" w:rsidRDefault="00826597" w:rsidP="006F03B0">
            <w:pPr>
              <w:jc w:val="center"/>
              <w:rPr>
                <w:bCs/>
              </w:rPr>
            </w:pPr>
          </w:p>
        </w:tc>
        <w:tc>
          <w:tcPr>
            <w:tcW w:w="0" w:type="auto"/>
            <w:tcBorders>
              <w:top w:val="single" w:sz="4" w:space="0" w:color="auto"/>
              <w:left w:val="single" w:sz="4" w:space="0" w:color="auto"/>
              <w:bottom w:val="single" w:sz="4" w:space="0" w:color="auto"/>
              <w:right w:val="single" w:sz="4" w:space="0" w:color="auto"/>
            </w:tcBorders>
            <w:vAlign w:val="center"/>
          </w:tcPr>
          <w:p w:rsidR="00826597" w:rsidRPr="0088425C" w:rsidRDefault="00826597" w:rsidP="006F03B0">
            <w:pPr>
              <w:jc w:val="center"/>
              <w:rPr>
                <w:bCs/>
              </w:rPr>
            </w:pPr>
            <w:r>
              <w:rPr>
                <w:bCs/>
              </w:rPr>
              <w:t>2</w:t>
            </w:r>
          </w:p>
        </w:tc>
        <w:tc>
          <w:tcPr>
            <w:tcW w:w="1696" w:type="dxa"/>
            <w:tcBorders>
              <w:top w:val="single" w:sz="4" w:space="0" w:color="auto"/>
              <w:left w:val="single" w:sz="4" w:space="0" w:color="auto"/>
              <w:bottom w:val="single" w:sz="4" w:space="0" w:color="auto"/>
              <w:right w:val="single" w:sz="4" w:space="0" w:color="auto"/>
            </w:tcBorders>
            <w:noWrap/>
            <w:vAlign w:val="center"/>
          </w:tcPr>
          <w:p w:rsidR="00826597" w:rsidRDefault="00826597" w:rsidP="006F03B0">
            <w:pPr>
              <w:jc w:val="center"/>
            </w:pPr>
            <w:r>
              <w:t>Gordana Sarić</w:t>
            </w:r>
          </w:p>
        </w:tc>
      </w:tr>
      <w:tr w:rsidR="00826597" w:rsidRPr="0088425C" w:rsidTr="006F03B0">
        <w:trPr>
          <w:trHeight w:val="312"/>
        </w:trPr>
        <w:tc>
          <w:tcPr>
            <w:tcW w:w="1134"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
                <w:bCs/>
                <w:sz w:val="20"/>
                <w:szCs w:val="20"/>
              </w:rPr>
            </w:pPr>
            <w:r w:rsidRPr="0088425C">
              <w:rPr>
                <w:b/>
                <w:bCs/>
                <w:sz w:val="20"/>
                <w:szCs w:val="20"/>
              </w:rPr>
              <w:t>UKUPNO</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
                <w:bCs/>
              </w:rPr>
            </w:pPr>
            <w:r>
              <w:rPr>
                <w:b/>
                <w:bCs/>
              </w:rPr>
              <w:t>30</w:t>
            </w:r>
          </w:p>
        </w:tc>
        <w:tc>
          <w:tcPr>
            <w:tcW w:w="1473"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
                <w:bCs/>
              </w:rPr>
            </w:pPr>
            <w:r w:rsidRPr="0088425C">
              <w:rPr>
                <w:b/>
                <w:bCs/>
              </w:rPr>
              <w:t>2</w:t>
            </w:r>
          </w:p>
        </w:tc>
        <w:tc>
          <w:tcPr>
            <w:tcW w:w="1152"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
                <w:bCs/>
              </w:rPr>
            </w:pPr>
            <w:r>
              <w:rPr>
                <w:b/>
                <w:bCs/>
              </w:rPr>
              <w:t>1</w:t>
            </w:r>
          </w:p>
        </w:tc>
        <w:tc>
          <w:tcPr>
            <w:tcW w:w="1696" w:type="dxa"/>
            <w:tcBorders>
              <w:top w:val="single" w:sz="4" w:space="0" w:color="auto"/>
              <w:left w:val="single" w:sz="4" w:space="0" w:color="auto"/>
              <w:bottom w:val="single" w:sz="4" w:space="0" w:color="auto"/>
              <w:right w:val="single" w:sz="4" w:space="0" w:color="auto"/>
            </w:tcBorders>
            <w:noWrap/>
            <w:vAlign w:val="center"/>
          </w:tcPr>
          <w:p w:rsidR="00826597" w:rsidRPr="0088425C" w:rsidRDefault="00826597" w:rsidP="006F03B0">
            <w:pPr>
              <w:jc w:val="center"/>
            </w:pPr>
          </w:p>
        </w:tc>
      </w:tr>
      <w:tr w:rsidR="00826597" w:rsidRPr="0088425C" w:rsidTr="006F03B0">
        <w:trPr>
          <w:trHeight w:val="312"/>
        </w:trPr>
        <w:tc>
          <w:tcPr>
            <w:tcW w:w="1134"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ind w:left="-96"/>
              <w:jc w:val="center"/>
            </w:pPr>
            <w:r w:rsidRPr="0088425C">
              <w:rPr>
                <w:b/>
                <w:bCs/>
                <w:sz w:val="20"/>
                <w:szCs w:val="20"/>
              </w:rPr>
              <w:t>VII. a</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Cs/>
              </w:rPr>
            </w:pPr>
            <w:r>
              <w:rPr>
                <w:bCs/>
              </w:rPr>
              <w:t>10</w:t>
            </w:r>
          </w:p>
        </w:tc>
        <w:tc>
          <w:tcPr>
            <w:tcW w:w="1473"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Cs/>
              </w:rPr>
            </w:pPr>
            <w:r w:rsidRPr="0088425C">
              <w:rPr>
                <w:bCs/>
              </w:rPr>
              <w:t>1</w:t>
            </w:r>
          </w:p>
        </w:tc>
        <w:tc>
          <w:tcPr>
            <w:tcW w:w="1152" w:type="dxa"/>
            <w:vMerge w:val="restart"/>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Cs/>
              </w:rPr>
            </w:pPr>
            <w:r>
              <w:rPr>
                <w:bCs/>
              </w:rPr>
              <w:t>2</w:t>
            </w:r>
          </w:p>
        </w:tc>
        <w:tc>
          <w:tcPr>
            <w:tcW w:w="1696"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pPr>
            <w:r>
              <w:t>Ana Marija Trevižan Vujčić</w:t>
            </w:r>
          </w:p>
        </w:tc>
      </w:tr>
      <w:tr w:rsidR="00826597" w:rsidRPr="0088425C" w:rsidTr="006F03B0">
        <w:trPr>
          <w:trHeight w:val="312"/>
        </w:trPr>
        <w:tc>
          <w:tcPr>
            <w:tcW w:w="1134"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ind w:left="-96"/>
              <w:jc w:val="center"/>
            </w:pPr>
            <w:r w:rsidRPr="0088425C">
              <w:rPr>
                <w:b/>
                <w:bCs/>
                <w:sz w:val="20"/>
                <w:szCs w:val="20"/>
              </w:rPr>
              <w:t>VII. b</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Cs/>
              </w:rPr>
            </w:pPr>
            <w:r>
              <w:rPr>
                <w:bCs/>
              </w:rPr>
              <w:t>12</w:t>
            </w:r>
          </w:p>
        </w:tc>
        <w:tc>
          <w:tcPr>
            <w:tcW w:w="1473"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Cs/>
              </w:rPr>
            </w:pPr>
            <w:r w:rsidRPr="0088425C">
              <w:rPr>
                <w:bC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rPr>
                <w:bCs/>
              </w:rPr>
            </w:pPr>
          </w:p>
        </w:tc>
        <w:tc>
          <w:tcPr>
            <w:tcW w:w="1696"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pPr>
            <w:r>
              <w:t>Mirjana Delonga</w:t>
            </w:r>
          </w:p>
        </w:tc>
      </w:tr>
      <w:tr w:rsidR="00826597" w:rsidRPr="0088425C" w:rsidTr="006F03B0">
        <w:trPr>
          <w:trHeight w:val="312"/>
        </w:trPr>
        <w:tc>
          <w:tcPr>
            <w:tcW w:w="1134" w:type="dxa"/>
            <w:tcBorders>
              <w:top w:val="single" w:sz="4" w:space="0" w:color="auto"/>
              <w:left w:val="single" w:sz="4" w:space="0" w:color="auto"/>
              <w:bottom w:val="single" w:sz="4" w:space="0" w:color="auto"/>
              <w:right w:val="single" w:sz="4" w:space="0" w:color="auto"/>
            </w:tcBorders>
            <w:noWrap/>
            <w:vAlign w:val="center"/>
          </w:tcPr>
          <w:p w:rsidR="00826597" w:rsidRPr="0088425C" w:rsidRDefault="00826597" w:rsidP="006F03B0">
            <w:pPr>
              <w:ind w:left="-96"/>
              <w:jc w:val="center"/>
              <w:rPr>
                <w:b/>
                <w:bCs/>
                <w:sz w:val="20"/>
                <w:szCs w:val="20"/>
              </w:rPr>
            </w:pPr>
            <w:r>
              <w:rPr>
                <w:b/>
                <w:bCs/>
                <w:sz w:val="20"/>
                <w:szCs w:val="20"/>
              </w:rPr>
              <w:t>POB</w:t>
            </w:r>
          </w:p>
        </w:tc>
        <w:tc>
          <w:tcPr>
            <w:tcW w:w="784" w:type="dxa"/>
            <w:tcBorders>
              <w:top w:val="single" w:sz="4" w:space="0" w:color="auto"/>
              <w:left w:val="single" w:sz="4" w:space="0" w:color="auto"/>
              <w:bottom w:val="single" w:sz="4" w:space="0" w:color="auto"/>
              <w:right w:val="single" w:sz="4" w:space="0" w:color="auto"/>
            </w:tcBorders>
            <w:noWrap/>
            <w:vAlign w:val="center"/>
          </w:tcPr>
          <w:p w:rsidR="00826597" w:rsidRDefault="00826597" w:rsidP="006F03B0">
            <w:pPr>
              <w:jc w:val="center"/>
              <w:rPr>
                <w:bCs/>
              </w:rPr>
            </w:pPr>
          </w:p>
        </w:tc>
        <w:tc>
          <w:tcPr>
            <w:tcW w:w="1473" w:type="dxa"/>
            <w:tcBorders>
              <w:top w:val="single" w:sz="4" w:space="0" w:color="auto"/>
              <w:left w:val="single" w:sz="4" w:space="0" w:color="auto"/>
              <w:bottom w:val="single" w:sz="4" w:space="0" w:color="auto"/>
              <w:right w:val="single" w:sz="4" w:space="0" w:color="auto"/>
            </w:tcBorders>
            <w:noWrap/>
            <w:vAlign w:val="center"/>
          </w:tcPr>
          <w:p w:rsidR="00826597" w:rsidRPr="0088425C" w:rsidRDefault="00826597" w:rsidP="006F03B0">
            <w:pPr>
              <w:jc w:val="center"/>
              <w:rPr>
                <w:bCs/>
              </w:rPr>
            </w:pPr>
          </w:p>
        </w:tc>
        <w:tc>
          <w:tcPr>
            <w:tcW w:w="0" w:type="auto"/>
            <w:tcBorders>
              <w:top w:val="single" w:sz="4" w:space="0" w:color="auto"/>
              <w:left w:val="single" w:sz="4" w:space="0" w:color="auto"/>
              <w:bottom w:val="single" w:sz="4" w:space="0" w:color="auto"/>
              <w:right w:val="single" w:sz="4" w:space="0" w:color="auto"/>
            </w:tcBorders>
            <w:vAlign w:val="center"/>
          </w:tcPr>
          <w:p w:rsidR="00826597" w:rsidRPr="0088425C" w:rsidRDefault="00826597" w:rsidP="006F03B0">
            <w:pPr>
              <w:jc w:val="center"/>
              <w:rPr>
                <w:bCs/>
              </w:rPr>
            </w:pPr>
            <w:r>
              <w:rPr>
                <w:bCs/>
              </w:rPr>
              <w:t>1</w:t>
            </w:r>
          </w:p>
        </w:tc>
        <w:tc>
          <w:tcPr>
            <w:tcW w:w="1696" w:type="dxa"/>
            <w:tcBorders>
              <w:top w:val="single" w:sz="4" w:space="0" w:color="auto"/>
              <w:left w:val="single" w:sz="4" w:space="0" w:color="auto"/>
              <w:bottom w:val="single" w:sz="4" w:space="0" w:color="auto"/>
              <w:right w:val="single" w:sz="4" w:space="0" w:color="auto"/>
            </w:tcBorders>
            <w:noWrap/>
            <w:vAlign w:val="center"/>
          </w:tcPr>
          <w:p w:rsidR="00826597" w:rsidRDefault="00826597" w:rsidP="006F03B0">
            <w:pPr>
              <w:jc w:val="center"/>
            </w:pPr>
            <w:r>
              <w:t>Gordana Sarić</w:t>
            </w:r>
          </w:p>
        </w:tc>
      </w:tr>
      <w:tr w:rsidR="00826597" w:rsidRPr="0088425C" w:rsidTr="006F03B0">
        <w:trPr>
          <w:trHeight w:val="312"/>
        </w:trPr>
        <w:tc>
          <w:tcPr>
            <w:tcW w:w="1134"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
                <w:bCs/>
                <w:sz w:val="20"/>
                <w:szCs w:val="20"/>
              </w:rPr>
            </w:pPr>
            <w:r w:rsidRPr="0088425C">
              <w:rPr>
                <w:b/>
                <w:bCs/>
                <w:sz w:val="20"/>
                <w:szCs w:val="20"/>
              </w:rPr>
              <w:t>UKUPNO</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
                <w:bCs/>
              </w:rPr>
            </w:pPr>
            <w:r>
              <w:rPr>
                <w:b/>
                <w:bCs/>
              </w:rPr>
              <w:t>23</w:t>
            </w:r>
          </w:p>
        </w:tc>
        <w:tc>
          <w:tcPr>
            <w:tcW w:w="1473"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
                <w:bCs/>
              </w:rPr>
            </w:pPr>
            <w:r w:rsidRPr="0088425C">
              <w:rPr>
                <w:b/>
                <w:bCs/>
              </w:rPr>
              <w:t>2</w:t>
            </w:r>
          </w:p>
        </w:tc>
        <w:tc>
          <w:tcPr>
            <w:tcW w:w="1152"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
                <w:bCs/>
              </w:rPr>
            </w:pPr>
            <w:r>
              <w:rPr>
                <w:b/>
                <w:bCs/>
              </w:rPr>
              <w:t>1</w:t>
            </w:r>
          </w:p>
        </w:tc>
        <w:tc>
          <w:tcPr>
            <w:tcW w:w="1696" w:type="dxa"/>
            <w:tcBorders>
              <w:top w:val="single" w:sz="4" w:space="0" w:color="auto"/>
              <w:left w:val="single" w:sz="4" w:space="0" w:color="auto"/>
              <w:bottom w:val="single" w:sz="4" w:space="0" w:color="auto"/>
              <w:right w:val="single" w:sz="4" w:space="0" w:color="auto"/>
            </w:tcBorders>
            <w:noWrap/>
            <w:vAlign w:val="center"/>
          </w:tcPr>
          <w:p w:rsidR="00826597" w:rsidRPr="0088425C" w:rsidRDefault="00826597" w:rsidP="006F03B0">
            <w:pPr>
              <w:jc w:val="center"/>
            </w:pPr>
          </w:p>
        </w:tc>
      </w:tr>
      <w:tr w:rsidR="00826597" w:rsidRPr="0088425C" w:rsidTr="006F03B0">
        <w:trPr>
          <w:trHeight w:val="312"/>
        </w:trPr>
        <w:tc>
          <w:tcPr>
            <w:tcW w:w="1134"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ind w:left="-96"/>
              <w:jc w:val="center"/>
            </w:pPr>
            <w:r w:rsidRPr="0088425C">
              <w:rPr>
                <w:b/>
                <w:bCs/>
                <w:sz w:val="20"/>
                <w:szCs w:val="20"/>
              </w:rPr>
              <w:t>VIII. a</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Cs/>
              </w:rPr>
            </w:pPr>
            <w:r>
              <w:rPr>
                <w:bCs/>
              </w:rPr>
              <w:t>11</w:t>
            </w:r>
          </w:p>
        </w:tc>
        <w:tc>
          <w:tcPr>
            <w:tcW w:w="1473"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Cs/>
              </w:rPr>
            </w:pPr>
            <w:r w:rsidRPr="0088425C">
              <w:rPr>
                <w:bCs/>
              </w:rPr>
              <w:t>1</w:t>
            </w:r>
          </w:p>
        </w:tc>
        <w:tc>
          <w:tcPr>
            <w:tcW w:w="1152" w:type="dxa"/>
            <w:vMerge w:val="restart"/>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Cs/>
              </w:rPr>
            </w:pPr>
            <w:r w:rsidRPr="0088425C">
              <w:rPr>
                <w:bCs/>
              </w:rPr>
              <w:t>1</w:t>
            </w:r>
          </w:p>
        </w:tc>
        <w:tc>
          <w:tcPr>
            <w:tcW w:w="1696"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pPr>
            <w:r>
              <w:t>Lidija Pulić</w:t>
            </w:r>
          </w:p>
        </w:tc>
      </w:tr>
      <w:tr w:rsidR="00826597" w:rsidRPr="0088425C" w:rsidTr="006F03B0">
        <w:trPr>
          <w:trHeight w:val="312"/>
        </w:trPr>
        <w:tc>
          <w:tcPr>
            <w:tcW w:w="1134"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ind w:left="-96"/>
              <w:jc w:val="center"/>
            </w:pPr>
            <w:r w:rsidRPr="0088425C">
              <w:rPr>
                <w:b/>
                <w:bCs/>
                <w:sz w:val="20"/>
                <w:szCs w:val="20"/>
              </w:rPr>
              <w:t>VIII. b</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Cs/>
              </w:rPr>
            </w:pPr>
            <w:r>
              <w:rPr>
                <w:bCs/>
              </w:rPr>
              <w:t>11</w:t>
            </w:r>
          </w:p>
        </w:tc>
        <w:tc>
          <w:tcPr>
            <w:tcW w:w="1473"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Cs/>
              </w:rPr>
            </w:pPr>
            <w:r w:rsidRPr="0088425C">
              <w:rPr>
                <w:bC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rPr>
                <w:bCs/>
              </w:rPr>
            </w:pPr>
          </w:p>
        </w:tc>
        <w:tc>
          <w:tcPr>
            <w:tcW w:w="1696"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pPr>
            <w:r>
              <w:t>Marina Parica</w:t>
            </w:r>
          </w:p>
        </w:tc>
      </w:tr>
      <w:tr w:rsidR="00826597" w:rsidRPr="0088425C" w:rsidTr="006F03B0">
        <w:trPr>
          <w:trHeight w:val="312"/>
        </w:trPr>
        <w:tc>
          <w:tcPr>
            <w:tcW w:w="1134" w:type="dxa"/>
            <w:tcBorders>
              <w:top w:val="single" w:sz="4" w:space="0" w:color="auto"/>
              <w:left w:val="single" w:sz="4" w:space="0" w:color="auto"/>
              <w:bottom w:val="single" w:sz="4" w:space="0" w:color="auto"/>
              <w:right w:val="single" w:sz="4" w:space="0" w:color="auto"/>
            </w:tcBorders>
            <w:noWrap/>
            <w:vAlign w:val="center"/>
          </w:tcPr>
          <w:p w:rsidR="00826597" w:rsidRPr="0088425C" w:rsidRDefault="00826597" w:rsidP="006F03B0">
            <w:pPr>
              <w:ind w:left="-96"/>
              <w:jc w:val="center"/>
              <w:rPr>
                <w:b/>
                <w:bCs/>
                <w:sz w:val="20"/>
                <w:szCs w:val="20"/>
              </w:rPr>
            </w:pPr>
            <w:r>
              <w:rPr>
                <w:b/>
                <w:bCs/>
                <w:sz w:val="20"/>
                <w:szCs w:val="20"/>
              </w:rPr>
              <w:t>POB</w:t>
            </w:r>
          </w:p>
        </w:tc>
        <w:tc>
          <w:tcPr>
            <w:tcW w:w="784" w:type="dxa"/>
            <w:tcBorders>
              <w:top w:val="single" w:sz="4" w:space="0" w:color="auto"/>
              <w:left w:val="single" w:sz="4" w:space="0" w:color="auto"/>
              <w:bottom w:val="single" w:sz="4" w:space="0" w:color="auto"/>
              <w:right w:val="single" w:sz="4" w:space="0" w:color="auto"/>
            </w:tcBorders>
            <w:noWrap/>
            <w:vAlign w:val="center"/>
          </w:tcPr>
          <w:p w:rsidR="00826597" w:rsidRDefault="00826597" w:rsidP="006F03B0">
            <w:pPr>
              <w:jc w:val="center"/>
              <w:rPr>
                <w:bCs/>
              </w:rPr>
            </w:pPr>
          </w:p>
        </w:tc>
        <w:tc>
          <w:tcPr>
            <w:tcW w:w="1473" w:type="dxa"/>
            <w:tcBorders>
              <w:top w:val="single" w:sz="4" w:space="0" w:color="auto"/>
              <w:left w:val="single" w:sz="4" w:space="0" w:color="auto"/>
              <w:bottom w:val="single" w:sz="4" w:space="0" w:color="auto"/>
              <w:right w:val="single" w:sz="4" w:space="0" w:color="auto"/>
            </w:tcBorders>
            <w:noWrap/>
            <w:vAlign w:val="center"/>
          </w:tcPr>
          <w:p w:rsidR="00826597" w:rsidRPr="0088425C" w:rsidRDefault="00826597" w:rsidP="006F03B0">
            <w:pPr>
              <w:jc w:val="center"/>
              <w:rPr>
                <w:bCs/>
              </w:rPr>
            </w:pPr>
          </w:p>
        </w:tc>
        <w:tc>
          <w:tcPr>
            <w:tcW w:w="0" w:type="auto"/>
            <w:tcBorders>
              <w:top w:val="single" w:sz="4" w:space="0" w:color="auto"/>
              <w:left w:val="single" w:sz="4" w:space="0" w:color="auto"/>
              <w:bottom w:val="single" w:sz="4" w:space="0" w:color="auto"/>
              <w:right w:val="single" w:sz="4" w:space="0" w:color="auto"/>
            </w:tcBorders>
            <w:vAlign w:val="center"/>
          </w:tcPr>
          <w:p w:rsidR="00826597" w:rsidRPr="0088425C" w:rsidRDefault="00826597" w:rsidP="006F03B0">
            <w:pPr>
              <w:jc w:val="center"/>
              <w:rPr>
                <w:bCs/>
              </w:rPr>
            </w:pPr>
            <w:r>
              <w:rPr>
                <w:bCs/>
              </w:rPr>
              <w:t>2</w:t>
            </w:r>
          </w:p>
        </w:tc>
        <w:tc>
          <w:tcPr>
            <w:tcW w:w="1696" w:type="dxa"/>
            <w:tcBorders>
              <w:top w:val="single" w:sz="4" w:space="0" w:color="auto"/>
              <w:left w:val="single" w:sz="4" w:space="0" w:color="auto"/>
              <w:bottom w:val="single" w:sz="4" w:space="0" w:color="auto"/>
              <w:right w:val="single" w:sz="4" w:space="0" w:color="auto"/>
            </w:tcBorders>
            <w:noWrap/>
            <w:vAlign w:val="center"/>
          </w:tcPr>
          <w:p w:rsidR="00826597" w:rsidRDefault="00826597" w:rsidP="006F03B0">
            <w:pPr>
              <w:jc w:val="center"/>
            </w:pPr>
            <w:r>
              <w:t>Gordana Sarić</w:t>
            </w:r>
          </w:p>
        </w:tc>
      </w:tr>
      <w:tr w:rsidR="00826597" w:rsidRPr="0088425C" w:rsidTr="006F03B0">
        <w:trPr>
          <w:trHeight w:val="312"/>
        </w:trPr>
        <w:tc>
          <w:tcPr>
            <w:tcW w:w="1134"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ind w:left="-96"/>
              <w:jc w:val="center"/>
              <w:rPr>
                <w:b/>
                <w:bCs/>
                <w:sz w:val="20"/>
                <w:szCs w:val="20"/>
              </w:rPr>
            </w:pPr>
            <w:r w:rsidRPr="0088425C">
              <w:rPr>
                <w:b/>
                <w:bCs/>
                <w:sz w:val="20"/>
                <w:szCs w:val="20"/>
              </w:rPr>
              <w:t>UKUPNO</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
                <w:bCs/>
              </w:rPr>
            </w:pPr>
            <w:r>
              <w:rPr>
                <w:b/>
                <w:bCs/>
              </w:rPr>
              <w:t>24</w:t>
            </w:r>
          </w:p>
        </w:tc>
        <w:tc>
          <w:tcPr>
            <w:tcW w:w="1473"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
                <w:bCs/>
              </w:rPr>
            </w:pPr>
            <w:r w:rsidRPr="0088425C">
              <w:rPr>
                <w:b/>
                <w:bCs/>
              </w:rPr>
              <w:t>2</w:t>
            </w:r>
          </w:p>
        </w:tc>
        <w:tc>
          <w:tcPr>
            <w:tcW w:w="1152"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
                <w:bCs/>
              </w:rPr>
            </w:pPr>
            <w:r>
              <w:rPr>
                <w:b/>
                <w:bCs/>
              </w:rPr>
              <w:t>2</w:t>
            </w:r>
          </w:p>
        </w:tc>
        <w:tc>
          <w:tcPr>
            <w:tcW w:w="1696" w:type="dxa"/>
            <w:tcBorders>
              <w:top w:val="single" w:sz="4" w:space="0" w:color="auto"/>
              <w:left w:val="single" w:sz="4" w:space="0" w:color="auto"/>
              <w:bottom w:val="single" w:sz="4" w:space="0" w:color="auto"/>
              <w:right w:val="single" w:sz="4" w:space="0" w:color="auto"/>
            </w:tcBorders>
            <w:noWrap/>
            <w:vAlign w:val="center"/>
          </w:tcPr>
          <w:p w:rsidR="00826597" w:rsidRPr="0088425C" w:rsidRDefault="00826597" w:rsidP="006F03B0">
            <w:pPr>
              <w:jc w:val="center"/>
            </w:pPr>
          </w:p>
        </w:tc>
      </w:tr>
      <w:tr w:rsidR="00826597" w:rsidRPr="0088425C" w:rsidTr="006F03B0">
        <w:trPr>
          <w:trHeight w:val="284"/>
        </w:trPr>
        <w:tc>
          <w:tcPr>
            <w:tcW w:w="1134"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ind w:left="-96" w:right="-182"/>
              <w:jc w:val="center"/>
              <w:rPr>
                <w:b/>
                <w:bCs/>
                <w:sz w:val="20"/>
                <w:szCs w:val="20"/>
              </w:rPr>
            </w:pPr>
            <w:r w:rsidRPr="0088425C">
              <w:rPr>
                <w:b/>
                <w:bCs/>
                <w:sz w:val="20"/>
                <w:szCs w:val="20"/>
              </w:rPr>
              <w:t xml:space="preserve">UKUPNO </w:t>
            </w:r>
          </w:p>
          <w:p w:rsidR="00826597" w:rsidRPr="0088425C" w:rsidRDefault="00826597" w:rsidP="006F03B0">
            <w:pPr>
              <w:ind w:left="-96" w:right="-182"/>
              <w:jc w:val="center"/>
              <w:rPr>
                <w:b/>
                <w:bCs/>
                <w:sz w:val="20"/>
                <w:szCs w:val="20"/>
              </w:rPr>
            </w:pPr>
            <w:r w:rsidRPr="0088425C">
              <w:rPr>
                <w:b/>
                <w:bCs/>
                <w:sz w:val="20"/>
                <w:szCs w:val="20"/>
              </w:rPr>
              <w:t>V. - VIII.</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
                <w:bCs/>
              </w:rPr>
            </w:pPr>
            <w:r>
              <w:rPr>
                <w:b/>
                <w:bCs/>
              </w:rPr>
              <w:t>101</w:t>
            </w:r>
          </w:p>
        </w:tc>
        <w:tc>
          <w:tcPr>
            <w:tcW w:w="1473"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
                <w:bCs/>
              </w:rPr>
            </w:pPr>
            <w:r w:rsidRPr="0088425C">
              <w:rPr>
                <w:b/>
                <w:bCs/>
              </w:rPr>
              <w:t>8(+1 pos.od)</w:t>
            </w:r>
          </w:p>
        </w:tc>
        <w:tc>
          <w:tcPr>
            <w:tcW w:w="1152"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rPr>
                <w:b/>
                <w:bCs/>
              </w:rPr>
            </w:pPr>
            <w:r w:rsidRPr="0088425C">
              <w:rPr>
                <w:b/>
                <w:bCs/>
              </w:rPr>
              <w:t xml:space="preserve">       </w:t>
            </w:r>
          </w:p>
        </w:tc>
        <w:tc>
          <w:tcPr>
            <w:tcW w:w="1696" w:type="dxa"/>
            <w:tcBorders>
              <w:top w:val="single" w:sz="4" w:space="0" w:color="auto"/>
              <w:left w:val="single" w:sz="4" w:space="0" w:color="auto"/>
              <w:bottom w:val="single" w:sz="4" w:space="0" w:color="auto"/>
              <w:right w:val="single" w:sz="4" w:space="0" w:color="auto"/>
            </w:tcBorders>
            <w:noWrap/>
            <w:vAlign w:val="center"/>
          </w:tcPr>
          <w:p w:rsidR="00826597" w:rsidRPr="0088425C" w:rsidRDefault="00826597" w:rsidP="006F03B0">
            <w:pPr>
              <w:jc w:val="center"/>
            </w:pPr>
          </w:p>
        </w:tc>
      </w:tr>
      <w:tr w:rsidR="00826597" w:rsidRPr="0088425C" w:rsidTr="006F03B0">
        <w:trPr>
          <w:trHeight w:val="284"/>
        </w:trPr>
        <w:tc>
          <w:tcPr>
            <w:tcW w:w="1134"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ind w:left="-96" w:right="-182"/>
              <w:jc w:val="center"/>
              <w:rPr>
                <w:b/>
                <w:bCs/>
                <w:sz w:val="20"/>
                <w:szCs w:val="20"/>
              </w:rPr>
            </w:pPr>
            <w:r w:rsidRPr="0088425C">
              <w:rPr>
                <w:b/>
                <w:bCs/>
                <w:sz w:val="20"/>
                <w:szCs w:val="20"/>
              </w:rPr>
              <w:t xml:space="preserve">UKUPNO </w:t>
            </w:r>
          </w:p>
          <w:p w:rsidR="00826597" w:rsidRPr="0088425C" w:rsidRDefault="00826597" w:rsidP="006F03B0">
            <w:pPr>
              <w:ind w:left="-96" w:right="-182"/>
              <w:jc w:val="center"/>
              <w:rPr>
                <w:b/>
                <w:bCs/>
                <w:sz w:val="20"/>
                <w:szCs w:val="20"/>
              </w:rPr>
            </w:pPr>
            <w:r w:rsidRPr="0088425C">
              <w:rPr>
                <w:b/>
                <w:bCs/>
                <w:sz w:val="20"/>
                <w:szCs w:val="20"/>
              </w:rPr>
              <w:t xml:space="preserve"> I. - VIII.</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
                <w:bCs/>
              </w:rPr>
            </w:pPr>
            <w:r>
              <w:rPr>
                <w:b/>
                <w:bCs/>
              </w:rPr>
              <w:t>175</w:t>
            </w:r>
          </w:p>
        </w:tc>
        <w:tc>
          <w:tcPr>
            <w:tcW w:w="1473"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
                <w:bCs/>
              </w:rPr>
            </w:pPr>
            <w:r w:rsidRPr="0088425C">
              <w:rPr>
                <w:b/>
                <w:bCs/>
              </w:rPr>
              <w:t>18</w:t>
            </w:r>
          </w:p>
        </w:tc>
        <w:tc>
          <w:tcPr>
            <w:tcW w:w="1152" w:type="dxa"/>
            <w:tcBorders>
              <w:top w:val="single" w:sz="4" w:space="0" w:color="auto"/>
              <w:left w:val="single" w:sz="4" w:space="0" w:color="auto"/>
              <w:bottom w:val="single" w:sz="4" w:space="0" w:color="auto"/>
              <w:right w:val="single" w:sz="4" w:space="0" w:color="auto"/>
            </w:tcBorders>
            <w:noWrap/>
            <w:vAlign w:val="center"/>
            <w:hideMark/>
          </w:tcPr>
          <w:p w:rsidR="00826597" w:rsidRPr="0088425C" w:rsidRDefault="00826597" w:rsidP="006F03B0">
            <w:pPr>
              <w:jc w:val="center"/>
              <w:rPr>
                <w:b/>
                <w:bCs/>
              </w:rPr>
            </w:pPr>
            <w:r>
              <w:rPr>
                <w:b/>
                <w:bCs/>
              </w:rPr>
              <w:t>5</w:t>
            </w:r>
          </w:p>
        </w:tc>
        <w:tc>
          <w:tcPr>
            <w:tcW w:w="1696" w:type="dxa"/>
            <w:tcBorders>
              <w:top w:val="single" w:sz="4" w:space="0" w:color="auto"/>
              <w:left w:val="single" w:sz="4" w:space="0" w:color="auto"/>
              <w:bottom w:val="single" w:sz="4" w:space="0" w:color="auto"/>
              <w:right w:val="single" w:sz="4" w:space="0" w:color="auto"/>
            </w:tcBorders>
            <w:noWrap/>
            <w:vAlign w:val="center"/>
          </w:tcPr>
          <w:p w:rsidR="00826597" w:rsidRPr="0088425C" w:rsidRDefault="00826597" w:rsidP="006F03B0">
            <w:pPr>
              <w:jc w:val="center"/>
            </w:pPr>
          </w:p>
        </w:tc>
      </w:tr>
    </w:tbl>
    <w:p w:rsidR="00826597" w:rsidRDefault="00826597" w:rsidP="00826597">
      <w:pPr>
        <w:rPr>
          <w:b/>
        </w:rPr>
      </w:pPr>
    </w:p>
    <w:p w:rsidR="00826597" w:rsidRDefault="00826597" w:rsidP="00826597">
      <w:pPr>
        <w:rPr>
          <w:b/>
        </w:rPr>
      </w:pPr>
    </w:p>
    <w:p w:rsidR="00826597" w:rsidRDefault="00826597" w:rsidP="00826597">
      <w:pPr>
        <w:rPr>
          <w:b/>
        </w:rPr>
      </w:pPr>
    </w:p>
    <w:p w:rsidR="00826597" w:rsidRDefault="00826597" w:rsidP="00826597">
      <w:pPr>
        <w:rPr>
          <w:b/>
        </w:rPr>
      </w:pPr>
    </w:p>
    <w:p w:rsidR="00826597" w:rsidRPr="0088425C" w:rsidRDefault="00826597" w:rsidP="00826597">
      <w:pPr>
        <w:rPr>
          <w:b/>
        </w:rPr>
      </w:pPr>
      <w:r w:rsidRPr="0088425C">
        <w:rPr>
          <w:b/>
        </w:rPr>
        <w:lastRenderedPageBreak/>
        <w:t>3.3.1. Primjereni oblik školovanja po razredima i oblicima rada</w:t>
      </w:r>
    </w:p>
    <w:p w:rsidR="00826597" w:rsidRPr="0088425C" w:rsidRDefault="00826597" w:rsidP="00826597">
      <w:pPr>
        <w:jc w:val="both"/>
        <w:rPr>
          <w:b/>
          <w:bCs/>
          <w:lang w:eastAsia="hr-HR"/>
        </w:rPr>
      </w:pPr>
    </w:p>
    <w:p w:rsidR="00826597" w:rsidRPr="0088425C" w:rsidRDefault="00826597" w:rsidP="00826597">
      <w:pPr>
        <w:jc w:val="both"/>
        <w:rPr>
          <w:bCs/>
          <w:sz w:val="22"/>
          <w:szCs w:val="22"/>
          <w:lang w:eastAsia="hr-HR"/>
        </w:rPr>
      </w:pPr>
      <w:r w:rsidRPr="0088425C">
        <w:rPr>
          <w:bCs/>
          <w:sz w:val="22"/>
          <w:szCs w:val="22"/>
          <w:lang w:eastAsia="hr-HR"/>
        </w:rPr>
        <w:t>Navesti broj učenika za koje je rješenjem određen primjereni oblik rada.</w:t>
      </w:r>
    </w:p>
    <w:p w:rsidR="00826597" w:rsidRPr="0088425C" w:rsidRDefault="00826597" w:rsidP="00826597">
      <w:pPr>
        <w:jc w:val="both"/>
        <w:rPr>
          <w:b/>
        </w:rPr>
      </w:pPr>
    </w:p>
    <w:tbl>
      <w:tblPr>
        <w:tblW w:w="9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2"/>
        <w:gridCol w:w="663"/>
        <w:gridCol w:w="670"/>
        <w:gridCol w:w="675"/>
        <w:gridCol w:w="671"/>
        <w:gridCol w:w="665"/>
        <w:gridCol w:w="666"/>
        <w:gridCol w:w="677"/>
        <w:gridCol w:w="775"/>
        <w:gridCol w:w="936"/>
      </w:tblGrid>
      <w:tr w:rsidR="00826597" w:rsidRPr="0088425C" w:rsidTr="006F03B0">
        <w:trPr>
          <w:trHeight w:val="284"/>
        </w:trPr>
        <w:tc>
          <w:tcPr>
            <w:tcW w:w="3109" w:type="dxa"/>
            <w:vMerge w:val="restart"/>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tabs>
                <w:tab w:val="left" w:pos="3060"/>
                <w:tab w:val="left" w:pos="4680"/>
                <w:tab w:val="left" w:pos="7740"/>
              </w:tabs>
              <w:jc w:val="center"/>
              <w:rPr>
                <w:b/>
                <w:sz w:val="18"/>
                <w:szCs w:val="18"/>
              </w:rPr>
            </w:pPr>
            <w:r w:rsidRPr="0088425C">
              <w:rPr>
                <w:b/>
                <w:sz w:val="18"/>
                <w:szCs w:val="18"/>
              </w:rPr>
              <w:t>Rješenjem određen oblik rada</w:t>
            </w:r>
          </w:p>
        </w:tc>
        <w:tc>
          <w:tcPr>
            <w:tcW w:w="5459" w:type="dxa"/>
            <w:gridSpan w:val="8"/>
            <w:tcBorders>
              <w:top w:val="single" w:sz="4" w:space="0" w:color="auto"/>
              <w:left w:val="single" w:sz="4" w:space="0" w:color="auto"/>
              <w:bottom w:val="single" w:sz="4" w:space="0" w:color="auto"/>
              <w:right w:val="single" w:sz="4" w:space="0" w:color="auto"/>
            </w:tcBorders>
            <w:vAlign w:val="center"/>
          </w:tcPr>
          <w:p w:rsidR="00826597" w:rsidRPr="0088425C" w:rsidRDefault="00826597" w:rsidP="006F03B0">
            <w:pPr>
              <w:rPr>
                <w:b/>
              </w:rPr>
            </w:pPr>
            <w:r w:rsidRPr="0088425C">
              <w:rPr>
                <w:b/>
                <w:sz w:val="18"/>
                <w:szCs w:val="18"/>
              </w:rPr>
              <w:t>Broj učenika s primjerenim oblikom školovanja po razredima</w:t>
            </w:r>
          </w:p>
          <w:p w:rsidR="00826597" w:rsidRPr="0088425C" w:rsidRDefault="00826597" w:rsidP="006F03B0">
            <w:pPr>
              <w:tabs>
                <w:tab w:val="left" w:pos="3060"/>
                <w:tab w:val="left" w:pos="4680"/>
                <w:tab w:val="left" w:pos="7740"/>
              </w:tabs>
              <w:jc w:val="center"/>
              <w:rPr>
                <w:b/>
                <w:sz w:val="18"/>
                <w:szCs w:val="18"/>
              </w:rPr>
            </w:pPr>
          </w:p>
        </w:tc>
        <w:tc>
          <w:tcPr>
            <w:tcW w:w="935" w:type="dxa"/>
            <w:vMerge w:val="restart"/>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tabs>
                <w:tab w:val="left" w:pos="3060"/>
                <w:tab w:val="left" w:pos="4680"/>
                <w:tab w:val="left" w:pos="7740"/>
              </w:tabs>
              <w:rPr>
                <w:b/>
                <w:sz w:val="18"/>
                <w:szCs w:val="18"/>
              </w:rPr>
            </w:pPr>
            <w:r w:rsidRPr="0088425C">
              <w:rPr>
                <w:b/>
                <w:sz w:val="18"/>
                <w:szCs w:val="18"/>
              </w:rPr>
              <w:t>Ukupno</w:t>
            </w:r>
          </w:p>
        </w:tc>
      </w:tr>
      <w:tr w:rsidR="00826597" w:rsidRPr="0088425C" w:rsidTr="006F03B0">
        <w:trPr>
          <w:trHeight w:val="286"/>
        </w:trPr>
        <w:tc>
          <w:tcPr>
            <w:tcW w:w="3109" w:type="dxa"/>
            <w:vMerge/>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rPr>
                <w:b/>
                <w:sz w:val="18"/>
                <w:szCs w:val="18"/>
              </w:rPr>
            </w:pPr>
          </w:p>
        </w:tc>
        <w:tc>
          <w:tcPr>
            <w:tcW w:w="662"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tabs>
                <w:tab w:val="left" w:pos="3060"/>
                <w:tab w:val="left" w:pos="4680"/>
                <w:tab w:val="left" w:pos="7740"/>
              </w:tabs>
              <w:jc w:val="center"/>
              <w:rPr>
                <w:b/>
                <w:sz w:val="18"/>
                <w:szCs w:val="18"/>
              </w:rPr>
            </w:pPr>
            <w:r w:rsidRPr="0088425C">
              <w:rPr>
                <w:b/>
                <w:sz w:val="18"/>
                <w:szCs w:val="18"/>
              </w:rPr>
              <w:t>I.</w:t>
            </w:r>
          </w:p>
        </w:tc>
        <w:tc>
          <w:tcPr>
            <w:tcW w:w="669"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tabs>
                <w:tab w:val="left" w:pos="3060"/>
                <w:tab w:val="left" w:pos="4680"/>
                <w:tab w:val="left" w:pos="7740"/>
              </w:tabs>
              <w:jc w:val="center"/>
              <w:rPr>
                <w:b/>
                <w:sz w:val="18"/>
                <w:szCs w:val="18"/>
              </w:rPr>
            </w:pPr>
            <w:r w:rsidRPr="0088425C">
              <w:rPr>
                <w:b/>
                <w:sz w:val="18"/>
                <w:szCs w:val="18"/>
              </w:rPr>
              <w:t>II.</w:t>
            </w:r>
          </w:p>
        </w:tc>
        <w:tc>
          <w:tcPr>
            <w:tcW w:w="675"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tabs>
                <w:tab w:val="left" w:pos="3060"/>
                <w:tab w:val="left" w:pos="4680"/>
                <w:tab w:val="left" w:pos="7740"/>
              </w:tabs>
              <w:jc w:val="center"/>
              <w:rPr>
                <w:b/>
                <w:sz w:val="18"/>
                <w:szCs w:val="18"/>
              </w:rPr>
            </w:pPr>
            <w:r w:rsidRPr="0088425C">
              <w:rPr>
                <w:b/>
                <w:sz w:val="18"/>
                <w:szCs w:val="18"/>
              </w:rPr>
              <w:t>III.</w:t>
            </w:r>
          </w:p>
        </w:tc>
        <w:tc>
          <w:tcPr>
            <w:tcW w:w="671"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tabs>
                <w:tab w:val="left" w:pos="3060"/>
                <w:tab w:val="left" w:pos="4680"/>
                <w:tab w:val="left" w:pos="7740"/>
              </w:tabs>
              <w:jc w:val="center"/>
              <w:rPr>
                <w:b/>
                <w:sz w:val="18"/>
                <w:szCs w:val="18"/>
              </w:rPr>
            </w:pPr>
            <w:r w:rsidRPr="0088425C">
              <w:rPr>
                <w:b/>
                <w:sz w:val="18"/>
                <w:szCs w:val="18"/>
              </w:rPr>
              <w:t>IV.</w:t>
            </w:r>
          </w:p>
        </w:tc>
        <w:tc>
          <w:tcPr>
            <w:tcW w:w="665"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tabs>
                <w:tab w:val="left" w:pos="3060"/>
                <w:tab w:val="left" w:pos="4680"/>
                <w:tab w:val="left" w:pos="7740"/>
              </w:tabs>
              <w:jc w:val="center"/>
              <w:rPr>
                <w:b/>
                <w:sz w:val="18"/>
                <w:szCs w:val="18"/>
              </w:rPr>
            </w:pPr>
            <w:r w:rsidRPr="0088425C">
              <w:rPr>
                <w:b/>
                <w:sz w:val="18"/>
                <w:szCs w:val="18"/>
              </w:rPr>
              <w:t>V.</w:t>
            </w:r>
          </w:p>
        </w:tc>
        <w:tc>
          <w:tcPr>
            <w:tcW w:w="666"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tabs>
                <w:tab w:val="left" w:pos="3060"/>
                <w:tab w:val="left" w:pos="4680"/>
                <w:tab w:val="left" w:pos="7740"/>
              </w:tabs>
              <w:jc w:val="center"/>
              <w:rPr>
                <w:b/>
                <w:sz w:val="18"/>
                <w:szCs w:val="18"/>
              </w:rPr>
            </w:pPr>
            <w:r w:rsidRPr="0088425C">
              <w:rPr>
                <w:b/>
                <w:sz w:val="18"/>
                <w:szCs w:val="18"/>
              </w:rPr>
              <w:t>VI.</w:t>
            </w:r>
          </w:p>
        </w:tc>
        <w:tc>
          <w:tcPr>
            <w:tcW w:w="677"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tabs>
                <w:tab w:val="left" w:pos="3060"/>
                <w:tab w:val="left" w:pos="4680"/>
                <w:tab w:val="left" w:pos="7740"/>
              </w:tabs>
              <w:jc w:val="center"/>
              <w:rPr>
                <w:b/>
                <w:sz w:val="18"/>
                <w:szCs w:val="18"/>
              </w:rPr>
            </w:pPr>
            <w:r w:rsidRPr="0088425C">
              <w:rPr>
                <w:b/>
                <w:sz w:val="18"/>
                <w:szCs w:val="18"/>
              </w:rPr>
              <w:t>VII.</w:t>
            </w:r>
          </w:p>
        </w:tc>
        <w:tc>
          <w:tcPr>
            <w:tcW w:w="774"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tabs>
                <w:tab w:val="left" w:pos="3060"/>
                <w:tab w:val="left" w:pos="4680"/>
                <w:tab w:val="left" w:pos="7740"/>
              </w:tabs>
              <w:jc w:val="center"/>
              <w:rPr>
                <w:b/>
                <w:sz w:val="18"/>
                <w:szCs w:val="18"/>
              </w:rPr>
            </w:pPr>
            <w:r w:rsidRPr="0088425C">
              <w:rPr>
                <w:b/>
                <w:sz w:val="18"/>
                <w:szCs w:val="18"/>
              </w:rPr>
              <w:t>VIII.</w:t>
            </w:r>
          </w:p>
        </w:tc>
        <w:tc>
          <w:tcPr>
            <w:tcW w:w="935" w:type="dxa"/>
            <w:vMerge/>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rPr>
                <w:b/>
                <w:sz w:val="18"/>
                <w:szCs w:val="18"/>
              </w:rPr>
            </w:pPr>
          </w:p>
        </w:tc>
      </w:tr>
      <w:tr w:rsidR="00826597" w:rsidRPr="0088425C" w:rsidTr="006F03B0">
        <w:trPr>
          <w:trHeight w:val="504"/>
        </w:trPr>
        <w:tc>
          <w:tcPr>
            <w:tcW w:w="3109"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tabs>
                <w:tab w:val="left" w:pos="3060"/>
                <w:tab w:val="left" w:pos="4680"/>
                <w:tab w:val="left" w:pos="7740"/>
              </w:tabs>
              <w:rPr>
                <w:sz w:val="20"/>
                <w:szCs w:val="20"/>
              </w:rPr>
            </w:pPr>
            <w:r w:rsidRPr="0088425C">
              <w:rPr>
                <w:sz w:val="20"/>
                <w:szCs w:val="20"/>
              </w:rPr>
              <w:t>Model individualizacije</w:t>
            </w:r>
          </w:p>
        </w:tc>
        <w:tc>
          <w:tcPr>
            <w:tcW w:w="662"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tabs>
                <w:tab w:val="left" w:pos="3060"/>
                <w:tab w:val="left" w:pos="4680"/>
                <w:tab w:val="left" w:pos="7740"/>
              </w:tabs>
              <w:jc w:val="center"/>
              <w:rPr>
                <w:b/>
                <w:sz w:val="18"/>
                <w:szCs w:val="18"/>
              </w:rPr>
            </w:pPr>
            <w:r>
              <w:rPr>
                <w:b/>
                <w:sz w:val="18"/>
                <w:szCs w:val="18"/>
              </w:rPr>
              <w:t>-</w:t>
            </w:r>
          </w:p>
        </w:tc>
        <w:tc>
          <w:tcPr>
            <w:tcW w:w="669"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tabs>
                <w:tab w:val="left" w:pos="3060"/>
                <w:tab w:val="left" w:pos="4680"/>
                <w:tab w:val="left" w:pos="7740"/>
              </w:tabs>
              <w:jc w:val="center"/>
              <w:rPr>
                <w:b/>
                <w:sz w:val="18"/>
                <w:szCs w:val="18"/>
              </w:rPr>
            </w:pPr>
            <w:r>
              <w:rPr>
                <w:b/>
                <w:sz w:val="18"/>
                <w:szCs w:val="18"/>
              </w:rPr>
              <w:t>-</w:t>
            </w:r>
          </w:p>
        </w:tc>
        <w:tc>
          <w:tcPr>
            <w:tcW w:w="675"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tabs>
                <w:tab w:val="left" w:pos="3060"/>
                <w:tab w:val="left" w:pos="4680"/>
                <w:tab w:val="left" w:pos="7740"/>
              </w:tabs>
              <w:jc w:val="center"/>
              <w:rPr>
                <w:b/>
                <w:sz w:val="18"/>
                <w:szCs w:val="18"/>
              </w:rPr>
            </w:pPr>
            <w:r>
              <w:rPr>
                <w:b/>
                <w:sz w:val="18"/>
                <w:szCs w:val="18"/>
              </w:rPr>
              <w:t>-</w:t>
            </w:r>
          </w:p>
        </w:tc>
        <w:tc>
          <w:tcPr>
            <w:tcW w:w="671"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tabs>
                <w:tab w:val="left" w:pos="3060"/>
                <w:tab w:val="left" w:pos="4680"/>
                <w:tab w:val="left" w:pos="7740"/>
              </w:tabs>
              <w:jc w:val="center"/>
              <w:rPr>
                <w:b/>
                <w:sz w:val="18"/>
                <w:szCs w:val="18"/>
              </w:rPr>
            </w:pPr>
            <w:r>
              <w:rPr>
                <w:b/>
                <w:sz w:val="18"/>
                <w:szCs w:val="18"/>
              </w:rPr>
              <w:t>-</w:t>
            </w:r>
          </w:p>
        </w:tc>
        <w:tc>
          <w:tcPr>
            <w:tcW w:w="665"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tabs>
                <w:tab w:val="left" w:pos="3060"/>
                <w:tab w:val="left" w:pos="4680"/>
                <w:tab w:val="left" w:pos="7740"/>
              </w:tabs>
              <w:jc w:val="center"/>
              <w:rPr>
                <w:b/>
                <w:sz w:val="18"/>
                <w:szCs w:val="18"/>
              </w:rPr>
            </w:pPr>
            <w:r>
              <w:rPr>
                <w:b/>
                <w:sz w:val="18"/>
                <w:szCs w:val="18"/>
              </w:rPr>
              <w:t>-</w:t>
            </w:r>
          </w:p>
        </w:tc>
        <w:tc>
          <w:tcPr>
            <w:tcW w:w="666"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tabs>
                <w:tab w:val="left" w:pos="3060"/>
                <w:tab w:val="left" w:pos="4680"/>
                <w:tab w:val="left" w:pos="7740"/>
              </w:tabs>
              <w:jc w:val="center"/>
              <w:rPr>
                <w:b/>
                <w:sz w:val="18"/>
                <w:szCs w:val="18"/>
              </w:rPr>
            </w:pPr>
            <w:r>
              <w:rPr>
                <w:b/>
                <w:sz w:val="18"/>
                <w:szCs w:val="18"/>
              </w:rPr>
              <w:t>1</w:t>
            </w:r>
          </w:p>
        </w:tc>
        <w:tc>
          <w:tcPr>
            <w:tcW w:w="677"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tabs>
                <w:tab w:val="left" w:pos="3060"/>
                <w:tab w:val="left" w:pos="4680"/>
                <w:tab w:val="left" w:pos="7740"/>
              </w:tabs>
              <w:jc w:val="center"/>
              <w:rPr>
                <w:b/>
                <w:sz w:val="18"/>
                <w:szCs w:val="18"/>
              </w:rPr>
            </w:pPr>
            <w:r>
              <w:rPr>
                <w:b/>
                <w:sz w:val="18"/>
                <w:szCs w:val="18"/>
              </w:rPr>
              <w:t>-</w:t>
            </w:r>
          </w:p>
        </w:tc>
        <w:tc>
          <w:tcPr>
            <w:tcW w:w="774"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tabs>
                <w:tab w:val="left" w:pos="3060"/>
                <w:tab w:val="left" w:pos="4680"/>
                <w:tab w:val="left" w:pos="7740"/>
              </w:tabs>
              <w:jc w:val="center"/>
              <w:rPr>
                <w:b/>
                <w:sz w:val="18"/>
                <w:szCs w:val="18"/>
              </w:rPr>
            </w:pPr>
            <w:r>
              <w:rPr>
                <w:b/>
                <w:sz w:val="18"/>
                <w:szCs w:val="18"/>
              </w:rPr>
              <w:t>5</w:t>
            </w:r>
          </w:p>
        </w:tc>
        <w:tc>
          <w:tcPr>
            <w:tcW w:w="935"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tabs>
                <w:tab w:val="left" w:pos="3060"/>
                <w:tab w:val="left" w:pos="4680"/>
                <w:tab w:val="left" w:pos="7740"/>
              </w:tabs>
              <w:jc w:val="center"/>
              <w:rPr>
                <w:b/>
                <w:sz w:val="18"/>
                <w:szCs w:val="18"/>
              </w:rPr>
            </w:pPr>
            <w:r>
              <w:rPr>
                <w:b/>
                <w:sz w:val="18"/>
                <w:szCs w:val="18"/>
              </w:rPr>
              <w:t>6</w:t>
            </w:r>
          </w:p>
        </w:tc>
      </w:tr>
      <w:tr w:rsidR="00826597" w:rsidRPr="0088425C" w:rsidTr="006F03B0">
        <w:trPr>
          <w:trHeight w:val="532"/>
        </w:trPr>
        <w:tc>
          <w:tcPr>
            <w:tcW w:w="3109"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tabs>
                <w:tab w:val="left" w:pos="3060"/>
                <w:tab w:val="left" w:pos="4680"/>
                <w:tab w:val="left" w:pos="7740"/>
              </w:tabs>
              <w:rPr>
                <w:sz w:val="20"/>
                <w:szCs w:val="20"/>
              </w:rPr>
            </w:pPr>
            <w:r w:rsidRPr="0088425C">
              <w:rPr>
                <w:sz w:val="20"/>
                <w:szCs w:val="20"/>
              </w:rPr>
              <w:t>Prilagođeni program</w:t>
            </w:r>
          </w:p>
        </w:tc>
        <w:tc>
          <w:tcPr>
            <w:tcW w:w="662"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tabs>
                <w:tab w:val="left" w:pos="3060"/>
                <w:tab w:val="left" w:pos="4680"/>
                <w:tab w:val="left" w:pos="7740"/>
              </w:tabs>
              <w:jc w:val="center"/>
              <w:rPr>
                <w:b/>
                <w:sz w:val="18"/>
                <w:szCs w:val="18"/>
              </w:rPr>
            </w:pPr>
            <w:r>
              <w:rPr>
                <w:b/>
                <w:sz w:val="18"/>
                <w:szCs w:val="18"/>
              </w:rPr>
              <w:t>-</w:t>
            </w:r>
          </w:p>
        </w:tc>
        <w:tc>
          <w:tcPr>
            <w:tcW w:w="669"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tabs>
                <w:tab w:val="left" w:pos="3060"/>
                <w:tab w:val="left" w:pos="4680"/>
                <w:tab w:val="left" w:pos="7740"/>
              </w:tabs>
              <w:jc w:val="center"/>
              <w:rPr>
                <w:b/>
                <w:sz w:val="18"/>
                <w:szCs w:val="18"/>
              </w:rPr>
            </w:pPr>
            <w:r>
              <w:rPr>
                <w:b/>
                <w:sz w:val="18"/>
                <w:szCs w:val="18"/>
              </w:rPr>
              <w:t>-</w:t>
            </w:r>
          </w:p>
        </w:tc>
        <w:tc>
          <w:tcPr>
            <w:tcW w:w="675"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tabs>
                <w:tab w:val="left" w:pos="3060"/>
                <w:tab w:val="left" w:pos="4680"/>
                <w:tab w:val="left" w:pos="7740"/>
              </w:tabs>
              <w:jc w:val="center"/>
              <w:rPr>
                <w:b/>
                <w:sz w:val="18"/>
                <w:szCs w:val="18"/>
              </w:rPr>
            </w:pPr>
            <w:r>
              <w:rPr>
                <w:b/>
                <w:sz w:val="18"/>
                <w:szCs w:val="18"/>
              </w:rPr>
              <w:t>-</w:t>
            </w:r>
          </w:p>
        </w:tc>
        <w:tc>
          <w:tcPr>
            <w:tcW w:w="671"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tabs>
                <w:tab w:val="left" w:pos="3060"/>
                <w:tab w:val="left" w:pos="4680"/>
                <w:tab w:val="left" w:pos="7740"/>
              </w:tabs>
              <w:jc w:val="center"/>
              <w:rPr>
                <w:b/>
                <w:sz w:val="18"/>
                <w:szCs w:val="18"/>
              </w:rPr>
            </w:pPr>
            <w:r>
              <w:rPr>
                <w:b/>
                <w:sz w:val="18"/>
                <w:szCs w:val="18"/>
              </w:rPr>
              <w:t>2</w:t>
            </w:r>
          </w:p>
        </w:tc>
        <w:tc>
          <w:tcPr>
            <w:tcW w:w="665"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tabs>
                <w:tab w:val="left" w:pos="3060"/>
                <w:tab w:val="left" w:pos="4680"/>
                <w:tab w:val="left" w:pos="7740"/>
              </w:tabs>
              <w:jc w:val="center"/>
              <w:rPr>
                <w:b/>
                <w:sz w:val="18"/>
                <w:szCs w:val="18"/>
              </w:rPr>
            </w:pPr>
            <w:r>
              <w:rPr>
                <w:b/>
                <w:sz w:val="18"/>
                <w:szCs w:val="18"/>
              </w:rPr>
              <w:t>2</w:t>
            </w:r>
          </w:p>
        </w:tc>
        <w:tc>
          <w:tcPr>
            <w:tcW w:w="666"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tabs>
                <w:tab w:val="left" w:pos="3060"/>
                <w:tab w:val="left" w:pos="4680"/>
                <w:tab w:val="left" w:pos="7740"/>
              </w:tabs>
              <w:jc w:val="center"/>
              <w:rPr>
                <w:b/>
                <w:sz w:val="18"/>
                <w:szCs w:val="18"/>
              </w:rPr>
            </w:pPr>
            <w:r>
              <w:rPr>
                <w:b/>
                <w:sz w:val="18"/>
                <w:szCs w:val="18"/>
              </w:rPr>
              <w:t>1</w:t>
            </w:r>
          </w:p>
        </w:tc>
        <w:tc>
          <w:tcPr>
            <w:tcW w:w="677"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tabs>
                <w:tab w:val="left" w:pos="3060"/>
                <w:tab w:val="left" w:pos="4680"/>
                <w:tab w:val="left" w:pos="7740"/>
              </w:tabs>
              <w:jc w:val="center"/>
              <w:rPr>
                <w:b/>
                <w:sz w:val="18"/>
                <w:szCs w:val="18"/>
              </w:rPr>
            </w:pPr>
            <w:r>
              <w:rPr>
                <w:b/>
                <w:sz w:val="18"/>
                <w:szCs w:val="18"/>
              </w:rPr>
              <w:t>4</w:t>
            </w:r>
          </w:p>
        </w:tc>
        <w:tc>
          <w:tcPr>
            <w:tcW w:w="774"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tabs>
                <w:tab w:val="left" w:pos="3060"/>
                <w:tab w:val="left" w:pos="4680"/>
                <w:tab w:val="left" w:pos="7740"/>
              </w:tabs>
              <w:jc w:val="center"/>
              <w:rPr>
                <w:b/>
                <w:sz w:val="18"/>
                <w:szCs w:val="18"/>
              </w:rPr>
            </w:pPr>
            <w:r>
              <w:rPr>
                <w:b/>
                <w:sz w:val="18"/>
                <w:szCs w:val="18"/>
              </w:rPr>
              <w:t>3</w:t>
            </w:r>
          </w:p>
        </w:tc>
        <w:tc>
          <w:tcPr>
            <w:tcW w:w="935"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tabs>
                <w:tab w:val="left" w:pos="3060"/>
                <w:tab w:val="left" w:pos="4680"/>
                <w:tab w:val="left" w:pos="7740"/>
              </w:tabs>
              <w:jc w:val="center"/>
              <w:rPr>
                <w:b/>
                <w:sz w:val="18"/>
                <w:szCs w:val="18"/>
              </w:rPr>
            </w:pPr>
            <w:r>
              <w:rPr>
                <w:b/>
                <w:sz w:val="18"/>
                <w:szCs w:val="18"/>
              </w:rPr>
              <w:t>12</w:t>
            </w:r>
          </w:p>
        </w:tc>
      </w:tr>
      <w:tr w:rsidR="00826597" w:rsidRPr="0088425C" w:rsidTr="006F03B0">
        <w:trPr>
          <w:trHeight w:val="504"/>
        </w:trPr>
        <w:tc>
          <w:tcPr>
            <w:tcW w:w="3109" w:type="dxa"/>
            <w:tcBorders>
              <w:top w:val="single" w:sz="4" w:space="0" w:color="auto"/>
              <w:left w:val="single" w:sz="4" w:space="0" w:color="auto"/>
              <w:bottom w:val="single" w:sz="4" w:space="0" w:color="auto"/>
              <w:right w:val="single" w:sz="4" w:space="0" w:color="auto"/>
            </w:tcBorders>
            <w:vAlign w:val="center"/>
            <w:hideMark/>
          </w:tcPr>
          <w:p w:rsidR="00826597" w:rsidRPr="0088425C" w:rsidRDefault="00826597" w:rsidP="006F03B0">
            <w:pPr>
              <w:tabs>
                <w:tab w:val="left" w:pos="3060"/>
                <w:tab w:val="left" w:pos="4680"/>
                <w:tab w:val="left" w:pos="7740"/>
              </w:tabs>
              <w:rPr>
                <w:sz w:val="20"/>
                <w:szCs w:val="20"/>
              </w:rPr>
            </w:pPr>
            <w:r w:rsidRPr="0088425C">
              <w:rPr>
                <w:sz w:val="20"/>
                <w:szCs w:val="20"/>
              </w:rPr>
              <w:t>Posebni program</w:t>
            </w:r>
          </w:p>
        </w:tc>
        <w:tc>
          <w:tcPr>
            <w:tcW w:w="662"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tabs>
                <w:tab w:val="left" w:pos="3060"/>
                <w:tab w:val="left" w:pos="4680"/>
                <w:tab w:val="left" w:pos="7740"/>
              </w:tabs>
              <w:jc w:val="center"/>
              <w:rPr>
                <w:b/>
                <w:sz w:val="18"/>
                <w:szCs w:val="18"/>
              </w:rPr>
            </w:pPr>
            <w:r>
              <w:rPr>
                <w:b/>
                <w:sz w:val="18"/>
                <w:szCs w:val="18"/>
              </w:rPr>
              <w:t>-</w:t>
            </w:r>
          </w:p>
        </w:tc>
        <w:tc>
          <w:tcPr>
            <w:tcW w:w="669"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tabs>
                <w:tab w:val="left" w:pos="3060"/>
                <w:tab w:val="left" w:pos="4680"/>
                <w:tab w:val="left" w:pos="7740"/>
              </w:tabs>
              <w:jc w:val="center"/>
              <w:rPr>
                <w:b/>
                <w:sz w:val="18"/>
                <w:szCs w:val="18"/>
              </w:rPr>
            </w:pPr>
            <w:r>
              <w:rPr>
                <w:b/>
                <w:sz w:val="18"/>
                <w:szCs w:val="18"/>
              </w:rPr>
              <w:t>-</w:t>
            </w:r>
          </w:p>
        </w:tc>
        <w:tc>
          <w:tcPr>
            <w:tcW w:w="675"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tabs>
                <w:tab w:val="left" w:pos="3060"/>
                <w:tab w:val="left" w:pos="4680"/>
                <w:tab w:val="left" w:pos="7740"/>
              </w:tabs>
              <w:jc w:val="center"/>
              <w:rPr>
                <w:b/>
                <w:sz w:val="18"/>
                <w:szCs w:val="18"/>
              </w:rPr>
            </w:pPr>
            <w:r>
              <w:rPr>
                <w:b/>
                <w:sz w:val="18"/>
                <w:szCs w:val="18"/>
              </w:rPr>
              <w:t>1</w:t>
            </w:r>
          </w:p>
        </w:tc>
        <w:tc>
          <w:tcPr>
            <w:tcW w:w="671"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tabs>
                <w:tab w:val="left" w:pos="3060"/>
                <w:tab w:val="left" w:pos="4680"/>
                <w:tab w:val="left" w:pos="7740"/>
              </w:tabs>
              <w:jc w:val="center"/>
              <w:rPr>
                <w:b/>
                <w:sz w:val="18"/>
                <w:szCs w:val="18"/>
              </w:rPr>
            </w:pPr>
            <w:r>
              <w:rPr>
                <w:b/>
                <w:sz w:val="18"/>
                <w:szCs w:val="18"/>
              </w:rPr>
              <w:t>-</w:t>
            </w:r>
          </w:p>
        </w:tc>
        <w:tc>
          <w:tcPr>
            <w:tcW w:w="665"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tabs>
                <w:tab w:val="left" w:pos="3060"/>
                <w:tab w:val="left" w:pos="4680"/>
                <w:tab w:val="left" w:pos="7740"/>
              </w:tabs>
              <w:jc w:val="center"/>
              <w:rPr>
                <w:b/>
                <w:sz w:val="18"/>
                <w:szCs w:val="18"/>
              </w:rPr>
            </w:pPr>
            <w:r>
              <w:rPr>
                <w:b/>
                <w:sz w:val="18"/>
                <w:szCs w:val="18"/>
              </w:rPr>
              <w:t>-</w:t>
            </w:r>
          </w:p>
        </w:tc>
        <w:tc>
          <w:tcPr>
            <w:tcW w:w="666"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tabs>
                <w:tab w:val="left" w:pos="3060"/>
                <w:tab w:val="left" w:pos="4680"/>
                <w:tab w:val="left" w:pos="7740"/>
              </w:tabs>
              <w:jc w:val="center"/>
              <w:rPr>
                <w:b/>
                <w:sz w:val="18"/>
                <w:szCs w:val="18"/>
              </w:rPr>
            </w:pPr>
            <w:r>
              <w:rPr>
                <w:b/>
                <w:sz w:val="18"/>
                <w:szCs w:val="18"/>
              </w:rPr>
              <w:t>2</w:t>
            </w:r>
          </w:p>
        </w:tc>
        <w:tc>
          <w:tcPr>
            <w:tcW w:w="677"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tabs>
                <w:tab w:val="left" w:pos="3060"/>
                <w:tab w:val="left" w:pos="4680"/>
                <w:tab w:val="left" w:pos="7740"/>
              </w:tabs>
              <w:jc w:val="center"/>
              <w:rPr>
                <w:b/>
                <w:sz w:val="18"/>
                <w:szCs w:val="18"/>
              </w:rPr>
            </w:pPr>
            <w:r>
              <w:rPr>
                <w:b/>
                <w:sz w:val="18"/>
                <w:szCs w:val="18"/>
              </w:rPr>
              <w:t>1</w:t>
            </w:r>
          </w:p>
        </w:tc>
        <w:tc>
          <w:tcPr>
            <w:tcW w:w="774"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tabs>
                <w:tab w:val="left" w:pos="3060"/>
                <w:tab w:val="left" w:pos="4680"/>
                <w:tab w:val="left" w:pos="7740"/>
              </w:tabs>
              <w:jc w:val="center"/>
              <w:rPr>
                <w:b/>
                <w:sz w:val="18"/>
                <w:szCs w:val="18"/>
              </w:rPr>
            </w:pPr>
            <w:r>
              <w:rPr>
                <w:b/>
                <w:sz w:val="18"/>
                <w:szCs w:val="18"/>
              </w:rPr>
              <w:t>2</w:t>
            </w:r>
          </w:p>
        </w:tc>
        <w:tc>
          <w:tcPr>
            <w:tcW w:w="935"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tabs>
                <w:tab w:val="left" w:pos="3060"/>
                <w:tab w:val="left" w:pos="4680"/>
                <w:tab w:val="left" w:pos="7740"/>
              </w:tabs>
              <w:jc w:val="center"/>
              <w:rPr>
                <w:b/>
                <w:sz w:val="18"/>
                <w:szCs w:val="18"/>
              </w:rPr>
            </w:pPr>
            <w:r>
              <w:rPr>
                <w:b/>
                <w:sz w:val="18"/>
                <w:szCs w:val="18"/>
              </w:rPr>
              <w:t>6</w:t>
            </w:r>
          </w:p>
        </w:tc>
      </w:tr>
    </w:tbl>
    <w:p w:rsidR="00826597" w:rsidRPr="0088425C" w:rsidRDefault="00826597" w:rsidP="00826597">
      <w:pPr>
        <w:jc w:val="both"/>
        <w:rPr>
          <w:b/>
        </w:rPr>
      </w:pPr>
    </w:p>
    <w:p w:rsidR="00826597" w:rsidRPr="0088425C" w:rsidRDefault="00826597" w:rsidP="00826597">
      <w:pPr>
        <w:jc w:val="both"/>
        <w:rPr>
          <w:b/>
          <w:bCs/>
        </w:rPr>
      </w:pPr>
    </w:p>
    <w:p w:rsidR="00826597" w:rsidRPr="0088425C" w:rsidRDefault="00826597" w:rsidP="00826597">
      <w:pPr>
        <w:jc w:val="both"/>
        <w:rPr>
          <w:b/>
          <w:bCs/>
        </w:rPr>
      </w:pPr>
    </w:p>
    <w:p w:rsidR="00826597" w:rsidRPr="0088425C" w:rsidRDefault="00826597" w:rsidP="00826597">
      <w:pPr>
        <w:jc w:val="both"/>
        <w:rPr>
          <w:b/>
          <w:bCs/>
        </w:rPr>
      </w:pPr>
    </w:p>
    <w:p w:rsidR="00826597" w:rsidRPr="0088425C" w:rsidRDefault="00826597" w:rsidP="00826597">
      <w:pPr>
        <w:jc w:val="both"/>
        <w:rPr>
          <w:b/>
          <w:bCs/>
        </w:rPr>
      </w:pPr>
    </w:p>
    <w:p w:rsidR="00826597" w:rsidRPr="0088425C" w:rsidRDefault="00826597" w:rsidP="00826597">
      <w:pPr>
        <w:jc w:val="both"/>
        <w:rPr>
          <w:b/>
          <w:bCs/>
        </w:rPr>
      </w:pPr>
    </w:p>
    <w:p w:rsidR="00826597" w:rsidRPr="0088425C" w:rsidRDefault="00826597" w:rsidP="00826597">
      <w:pPr>
        <w:jc w:val="both"/>
        <w:rPr>
          <w:b/>
          <w:bCs/>
        </w:rPr>
      </w:pPr>
    </w:p>
    <w:p w:rsidR="00826597" w:rsidRPr="0088425C" w:rsidRDefault="00826597" w:rsidP="00826597">
      <w:pPr>
        <w:jc w:val="both"/>
        <w:rPr>
          <w:b/>
          <w:bCs/>
        </w:rPr>
      </w:pPr>
    </w:p>
    <w:p w:rsidR="00826597" w:rsidRPr="0088425C" w:rsidRDefault="00826597" w:rsidP="00826597">
      <w:pPr>
        <w:jc w:val="both"/>
        <w:rPr>
          <w:b/>
          <w:bCs/>
        </w:rPr>
      </w:pPr>
    </w:p>
    <w:p w:rsidR="00826597" w:rsidRPr="0088425C" w:rsidRDefault="00826597" w:rsidP="00826597">
      <w:pPr>
        <w:jc w:val="both"/>
        <w:rPr>
          <w:b/>
          <w:bCs/>
        </w:rPr>
      </w:pPr>
    </w:p>
    <w:p w:rsidR="00826597" w:rsidRPr="0088425C" w:rsidRDefault="00826597" w:rsidP="00826597">
      <w:pPr>
        <w:jc w:val="both"/>
        <w:rPr>
          <w:b/>
          <w:bCs/>
        </w:rPr>
      </w:pPr>
    </w:p>
    <w:p w:rsidR="00826597" w:rsidRPr="0088425C" w:rsidRDefault="00826597" w:rsidP="00826597">
      <w:pPr>
        <w:jc w:val="both"/>
        <w:rPr>
          <w:b/>
          <w:bCs/>
        </w:rPr>
      </w:pPr>
    </w:p>
    <w:p w:rsidR="00826597" w:rsidRPr="0088425C" w:rsidRDefault="00826597" w:rsidP="00826597">
      <w:pPr>
        <w:jc w:val="both"/>
        <w:rPr>
          <w:b/>
          <w:bCs/>
        </w:rPr>
      </w:pPr>
    </w:p>
    <w:p w:rsidR="00826597" w:rsidRPr="0088425C" w:rsidRDefault="00826597" w:rsidP="00826597">
      <w:pPr>
        <w:jc w:val="both"/>
        <w:rPr>
          <w:b/>
          <w:bCs/>
        </w:rPr>
      </w:pPr>
    </w:p>
    <w:p w:rsidR="00826597" w:rsidRPr="0088425C" w:rsidRDefault="00826597" w:rsidP="00826597">
      <w:pPr>
        <w:jc w:val="both"/>
        <w:rPr>
          <w:b/>
          <w:bCs/>
        </w:rPr>
      </w:pPr>
    </w:p>
    <w:p w:rsidR="00826597" w:rsidRPr="0088425C" w:rsidRDefault="00826597" w:rsidP="00826597">
      <w:pPr>
        <w:jc w:val="both"/>
        <w:rPr>
          <w:b/>
          <w:bCs/>
        </w:rPr>
      </w:pPr>
    </w:p>
    <w:p w:rsidR="00826597" w:rsidRPr="0088425C" w:rsidRDefault="00826597" w:rsidP="00826597">
      <w:pPr>
        <w:jc w:val="both"/>
        <w:rPr>
          <w:b/>
          <w:bCs/>
        </w:rPr>
      </w:pPr>
    </w:p>
    <w:p w:rsidR="00826597" w:rsidRPr="0088425C" w:rsidRDefault="00826597" w:rsidP="00826597">
      <w:pPr>
        <w:jc w:val="both"/>
        <w:rPr>
          <w:b/>
          <w:bCs/>
        </w:rPr>
      </w:pPr>
    </w:p>
    <w:p w:rsidR="00826597" w:rsidRPr="0088425C" w:rsidRDefault="00826597" w:rsidP="00826597">
      <w:pPr>
        <w:jc w:val="both"/>
        <w:rPr>
          <w:b/>
          <w:bCs/>
        </w:rPr>
      </w:pPr>
    </w:p>
    <w:p w:rsidR="00826597" w:rsidRPr="0088425C" w:rsidRDefault="00826597" w:rsidP="00826597">
      <w:pPr>
        <w:jc w:val="both"/>
        <w:rPr>
          <w:b/>
          <w:bCs/>
        </w:rPr>
      </w:pPr>
    </w:p>
    <w:p w:rsidR="00826597" w:rsidRPr="0088425C" w:rsidRDefault="00826597" w:rsidP="00826597">
      <w:pPr>
        <w:jc w:val="both"/>
        <w:rPr>
          <w:b/>
          <w:bCs/>
        </w:rPr>
      </w:pPr>
    </w:p>
    <w:p w:rsidR="00826597" w:rsidRPr="0088425C" w:rsidRDefault="00826597" w:rsidP="00826597">
      <w:pPr>
        <w:jc w:val="both"/>
        <w:rPr>
          <w:b/>
          <w:bCs/>
        </w:rPr>
      </w:pPr>
    </w:p>
    <w:p w:rsidR="00826597" w:rsidRPr="0088425C" w:rsidRDefault="00826597" w:rsidP="00826597">
      <w:pPr>
        <w:jc w:val="both"/>
        <w:rPr>
          <w:b/>
          <w:bCs/>
        </w:rPr>
      </w:pPr>
    </w:p>
    <w:p w:rsidR="00826597" w:rsidRPr="0088425C" w:rsidRDefault="00826597" w:rsidP="00826597">
      <w:pPr>
        <w:jc w:val="both"/>
        <w:rPr>
          <w:b/>
          <w:bCs/>
        </w:rPr>
      </w:pPr>
    </w:p>
    <w:p w:rsidR="00826597" w:rsidRPr="0088425C" w:rsidRDefault="00826597" w:rsidP="00826597">
      <w:pPr>
        <w:jc w:val="both"/>
        <w:rPr>
          <w:b/>
          <w:bCs/>
        </w:rPr>
      </w:pPr>
    </w:p>
    <w:p w:rsidR="00826597" w:rsidRPr="0088425C" w:rsidRDefault="00826597" w:rsidP="00826597">
      <w:pPr>
        <w:jc w:val="both"/>
        <w:rPr>
          <w:b/>
          <w:bCs/>
        </w:rPr>
      </w:pPr>
    </w:p>
    <w:p w:rsidR="00826597" w:rsidRPr="0088425C" w:rsidRDefault="00826597" w:rsidP="00826597">
      <w:pPr>
        <w:jc w:val="both"/>
        <w:rPr>
          <w:b/>
          <w:bCs/>
        </w:rPr>
      </w:pPr>
    </w:p>
    <w:p w:rsidR="00826597" w:rsidRPr="0088425C" w:rsidRDefault="00826597" w:rsidP="00826597">
      <w:pPr>
        <w:jc w:val="both"/>
        <w:rPr>
          <w:b/>
          <w:bCs/>
        </w:rPr>
      </w:pPr>
    </w:p>
    <w:p w:rsidR="00826597" w:rsidRPr="0088425C" w:rsidRDefault="00826597" w:rsidP="00826597">
      <w:pPr>
        <w:jc w:val="both"/>
        <w:rPr>
          <w:b/>
          <w:bCs/>
        </w:rPr>
      </w:pPr>
    </w:p>
    <w:p w:rsidR="00826597" w:rsidRPr="0088425C" w:rsidRDefault="00826597" w:rsidP="00826597">
      <w:pPr>
        <w:jc w:val="both"/>
        <w:rPr>
          <w:b/>
          <w:bCs/>
        </w:rPr>
      </w:pPr>
    </w:p>
    <w:p w:rsidR="00826597" w:rsidRPr="0088425C" w:rsidRDefault="00826597" w:rsidP="00826597">
      <w:pPr>
        <w:jc w:val="both"/>
        <w:rPr>
          <w:b/>
          <w:bCs/>
        </w:rPr>
      </w:pPr>
    </w:p>
    <w:p w:rsidR="00826597" w:rsidRPr="0088425C" w:rsidRDefault="00826597" w:rsidP="00826597">
      <w:pPr>
        <w:jc w:val="both"/>
        <w:rPr>
          <w:b/>
          <w:bCs/>
        </w:rPr>
      </w:pPr>
    </w:p>
    <w:p w:rsidR="00826597" w:rsidRPr="0088425C" w:rsidRDefault="00826597" w:rsidP="00826597">
      <w:pPr>
        <w:jc w:val="both"/>
        <w:rPr>
          <w:b/>
          <w:bCs/>
        </w:rPr>
      </w:pPr>
    </w:p>
    <w:p w:rsidR="00826597" w:rsidRPr="0088425C" w:rsidRDefault="00826597" w:rsidP="00826597">
      <w:pPr>
        <w:jc w:val="both"/>
        <w:rPr>
          <w:b/>
          <w:bCs/>
        </w:rPr>
      </w:pPr>
    </w:p>
    <w:p w:rsidR="00826597" w:rsidRPr="0088425C" w:rsidRDefault="00826597" w:rsidP="00826597">
      <w:pPr>
        <w:jc w:val="both"/>
        <w:rPr>
          <w:b/>
          <w:bCs/>
        </w:rPr>
      </w:pPr>
    </w:p>
    <w:p w:rsidR="00826597" w:rsidRPr="0088425C" w:rsidRDefault="00826597" w:rsidP="00826597">
      <w:pPr>
        <w:jc w:val="both"/>
        <w:rPr>
          <w:b/>
          <w:bCs/>
        </w:rPr>
      </w:pPr>
    </w:p>
    <w:p w:rsidR="00826597" w:rsidRPr="0088425C" w:rsidRDefault="00826597" w:rsidP="00826597">
      <w:pPr>
        <w:jc w:val="both"/>
        <w:rPr>
          <w:b/>
          <w:bCs/>
        </w:rPr>
      </w:pPr>
    </w:p>
    <w:p w:rsidR="00826597" w:rsidRPr="0088425C" w:rsidRDefault="00826597" w:rsidP="00826597">
      <w:pPr>
        <w:jc w:val="both"/>
        <w:rPr>
          <w:b/>
          <w:bCs/>
        </w:rPr>
      </w:pPr>
    </w:p>
    <w:p w:rsidR="00826597" w:rsidRPr="0088425C" w:rsidRDefault="00826597" w:rsidP="00826597">
      <w:pPr>
        <w:rPr>
          <w:b/>
          <w:bCs/>
          <w:lang w:eastAsia="hr-HR"/>
        </w:rPr>
        <w:sectPr w:rsidR="00826597" w:rsidRPr="0088425C">
          <w:footerReference w:type="default" r:id="rId6"/>
          <w:pgSz w:w="11907" w:h="16840"/>
          <w:pgMar w:top="1134" w:right="1134" w:bottom="1134" w:left="1134" w:header="709" w:footer="709" w:gutter="0"/>
          <w:cols w:space="720"/>
        </w:sectPr>
      </w:pPr>
    </w:p>
    <w:p w:rsidR="00826597" w:rsidRPr="0088425C" w:rsidRDefault="00826597" w:rsidP="00826597">
      <w:pPr>
        <w:jc w:val="both"/>
        <w:rPr>
          <w:b/>
          <w:bCs/>
          <w:lang w:eastAsia="hr-HR"/>
        </w:rPr>
      </w:pPr>
      <w:r w:rsidRPr="0088425C">
        <w:rPr>
          <w:b/>
          <w:bCs/>
          <w:lang w:eastAsia="hr-HR"/>
        </w:rPr>
        <w:lastRenderedPageBreak/>
        <w:t>4.  TJEDNI I GODIŠNJI BROJ SATI PO RAZREDIMA I OBLICIMA ODGOJNO-</w:t>
      </w:r>
    </w:p>
    <w:p w:rsidR="00826597" w:rsidRPr="0088425C" w:rsidRDefault="00826597" w:rsidP="00826597">
      <w:pPr>
        <w:jc w:val="both"/>
        <w:rPr>
          <w:b/>
          <w:bCs/>
          <w:lang w:eastAsia="hr-HR"/>
        </w:rPr>
      </w:pPr>
      <w:r w:rsidRPr="0088425C">
        <w:rPr>
          <w:b/>
          <w:bCs/>
          <w:lang w:eastAsia="hr-HR"/>
        </w:rPr>
        <w:t xml:space="preserve">     OBRAZOVNOG RADA </w:t>
      </w:r>
    </w:p>
    <w:p w:rsidR="00826597" w:rsidRPr="0088425C" w:rsidRDefault="00826597" w:rsidP="00826597">
      <w:pPr>
        <w:jc w:val="both"/>
        <w:rPr>
          <w:b/>
          <w:bCs/>
        </w:rPr>
      </w:pPr>
    </w:p>
    <w:p w:rsidR="00826597" w:rsidRPr="0088425C" w:rsidRDefault="00826597" w:rsidP="00826597">
      <w:pPr>
        <w:jc w:val="both"/>
        <w:rPr>
          <w:b/>
          <w:bCs/>
          <w:lang w:eastAsia="hr-HR"/>
        </w:rPr>
      </w:pPr>
      <w:r w:rsidRPr="0088425C">
        <w:rPr>
          <w:b/>
          <w:bCs/>
          <w:lang w:eastAsia="hr-HR"/>
        </w:rPr>
        <w:t xml:space="preserve">4.1. Tjedni i godišnji broj nastavnih sati za obvezne nastavne predmete po razredima </w:t>
      </w:r>
    </w:p>
    <w:p w:rsidR="00826597" w:rsidRPr="0088425C" w:rsidRDefault="00826597" w:rsidP="00826597">
      <w:pPr>
        <w:jc w:val="both"/>
        <w:rPr>
          <w:b/>
          <w:bCs/>
          <w:lang w:eastAsia="hr-HR"/>
        </w:rPr>
      </w:pPr>
    </w:p>
    <w:tbl>
      <w:tblPr>
        <w:tblW w:w="11010"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57"/>
        <w:gridCol w:w="455"/>
        <w:gridCol w:w="509"/>
        <w:gridCol w:w="412"/>
        <w:gridCol w:w="581"/>
        <w:gridCol w:w="412"/>
        <w:gridCol w:w="581"/>
        <w:gridCol w:w="412"/>
        <w:gridCol w:w="556"/>
        <w:gridCol w:w="386"/>
        <w:gridCol w:w="581"/>
        <w:gridCol w:w="412"/>
        <w:gridCol w:w="581"/>
        <w:gridCol w:w="412"/>
        <w:gridCol w:w="581"/>
        <w:gridCol w:w="412"/>
        <w:gridCol w:w="581"/>
        <w:gridCol w:w="857"/>
        <w:gridCol w:w="932"/>
      </w:tblGrid>
      <w:tr w:rsidR="00826597" w:rsidRPr="0088425C" w:rsidTr="006F03B0">
        <w:trPr>
          <w:gridAfter w:val="2"/>
          <w:wAfter w:w="1789" w:type="dxa"/>
          <w:trHeight w:hRule="exact" w:val="567"/>
        </w:trPr>
        <w:tc>
          <w:tcPr>
            <w:tcW w:w="1357" w:type="dxa"/>
            <w:vMerge w:val="restart"/>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jc w:val="center"/>
              <w:rPr>
                <w:b/>
                <w:bCs/>
                <w:sz w:val="16"/>
                <w:szCs w:val="16"/>
              </w:rPr>
            </w:pPr>
            <w:r w:rsidRPr="0088425C">
              <w:rPr>
                <w:b/>
                <w:bCs/>
                <w:sz w:val="16"/>
                <w:szCs w:val="16"/>
              </w:rPr>
              <w:t>Nastavni          predmet</w:t>
            </w:r>
          </w:p>
        </w:tc>
        <w:tc>
          <w:tcPr>
            <w:tcW w:w="7864" w:type="dxa"/>
            <w:gridSpan w:val="16"/>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jc w:val="center"/>
              <w:rPr>
                <w:b/>
                <w:bCs/>
                <w:sz w:val="16"/>
                <w:szCs w:val="16"/>
              </w:rPr>
            </w:pPr>
            <w:r w:rsidRPr="0088425C">
              <w:rPr>
                <w:b/>
                <w:bCs/>
                <w:sz w:val="16"/>
                <w:szCs w:val="16"/>
              </w:rPr>
              <w:t>Tjedni i godišnji broj nastavnih sati za obvezne nastavne predmete po razredima</w:t>
            </w:r>
          </w:p>
        </w:tc>
      </w:tr>
      <w:tr w:rsidR="00826597" w:rsidRPr="0088425C" w:rsidTr="006F03B0">
        <w:trPr>
          <w:trHeight w:val="357"/>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bCs/>
                <w:sz w:val="16"/>
                <w:szCs w:val="16"/>
              </w:rPr>
            </w:pPr>
          </w:p>
        </w:tc>
        <w:tc>
          <w:tcPr>
            <w:tcW w:w="964" w:type="dxa"/>
            <w:gridSpan w:val="2"/>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16"/>
                <w:szCs w:val="16"/>
              </w:rPr>
            </w:pPr>
            <w:r w:rsidRPr="0088425C">
              <w:rPr>
                <w:b/>
                <w:bCs/>
                <w:sz w:val="16"/>
                <w:szCs w:val="16"/>
              </w:rPr>
              <w:t>1.</w:t>
            </w:r>
          </w:p>
        </w:tc>
        <w:tc>
          <w:tcPr>
            <w:tcW w:w="993" w:type="dxa"/>
            <w:gridSpan w:val="2"/>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16"/>
                <w:szCs w:val="16"/>
              </w:rPr>
            </w:pPr>
            <w:r w:rsidRPr="0088425C">
              <w:rPr>
                <w:b/>
                <w:bCs/>
                <w:sz w:val="16"/>
                <w:szCs w:val="16"/>
              </w:rPr>
              <w:t>2.</w:t>
            </w:r>
          </w:p>
        </w:tc>
        <w:tc>
          <w:tcPr>
            <w:tcW w:w="993" w:type="dxa"/>
            <w:gridSpan w:val="2"/>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16"/>
                <w:szCs w:val="16"/>
              </w:rPr>
            </w:pPr>
            <w:r w:rsidRPr="0088425C">
              <w:rPr>
                <w:b/>
                <w:bCs/>
                <w:sz w:val="16"/>
                <w:szCs w:val="16"/>
              </w:rPr>
              <w:t>3.</w:t>
            </w:r>
          </w:p>
        </w:tc>
        <w:tc>
          <w:tcPr>
            <w:tcW w:w="968" w:type="dxa"/>
            <w:gridSpan w:val="2"/>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16"/>
                <w:szCs w:val="16"/>
              </w:rPr>
            </w:pPr>
            <w:r w:rsidRPr="0088425C">
              <w:rPr>
                <w:b/>
                <w:bCs/>
                <w:sz w:val="16"/>
                <w:szCs w:val="16"/>
              </w:rPr>
              <w:t>4.</w:t>
            </w:r>
          </w:p>
        </w:tc>
        <w:tc>
          <w:tcPr>
            <w:tcW w:w="967" w:type="dxa"/>
            <w:gridSpan w:val="2"/>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16"/>
                <w:szCs w:val="16"/>
              </w:rPr>
            </w:pPr>
            <w:r w:rsidRPr="0088425C">
              <w:rPr>
                <w:b/>
                <w:bCs/>
                <w:sz w:val="16"/>
                <w:szCs w:val="16"/>
              </w:rPr>
              <w:t>5.</w:t>
            </w:r>
          </w:p>
        </w:tc>
        <w:tc>
          <w:tcPr>
            <w:tcW w:w="993" w:type="dxa"/>
            <w:gridSpan w:val="2"/>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16"/>
                <w:szCs w:val="16"/>
              </w:rPr>
            </w:pPr>
            <w:r w:rsidRPr="0088425C">
              <w:rPr>
                <w:b/>
                <w:bCs/>
                <w:sz w:val="16"/>
                <w:szCs w:val="16"/>
              </w:rPr>
              <w:t>6.</w:t>
            </w:r>
          </w:p>
        </w:tc>
        <w:tc>
          <w:tcPr>
            <w:tcW w:w="993" w:type="dxa"/>
            <w:gridSpan w:val="2"/>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16"/>
                <w:szCs w:val="16"/>
              </w:rPr>
            </w:pPr>
            <w:r w:rsidRPr="0088425C">
              <w:rPr>
                <w:b/>
                <w:bCs/>
                <w:sz w:val="16"/>
                <w:szCs w:val="16"/>
              </w:rPr>
              <w:t>7.</w:t>
            </w:r>
          </w:p>
        </w:tc>
        <w:tc>
          <w:tcPr>
            <w:tcW w:w="993" w:type="dxa"/>
            <w:gridSpan w:val="2"/>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16"/>
                <w:szCs w:val="16"/>
              </w:rPr>
            </w:pPr>
            <w:r w:rsidRPr="0088425C">
              <w:rPr>
                <w:b/>
                <w:bCs/>
                <w:sz w:val="16"/>
                <w:szCs w:val="16"/>
              </w:rPr>
              <w:t>8.</w:t>
            </w:r>
          </w:p>
        </w:tc>
        <w:tc>
          <w:tcPr>
            <w:tcW w:w="1789" w:type="dxa"/>
            <w:gridSpan w:val="2"/>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ind w:left="-55" w:right="-108"/>
              <w:jc w:val="center"/>
              <w:rPr>
                <w:b/>
                <w:bCs/>
                <w:sz w:val="16"/>
                <w:szCs w:val="16"/>
              </w:rPr>
            </w:pPr>
            <w:r w:rsidRPr="0088425C">
              <w:rPr>
                <w:b/>
                <w:bCs/>
                <w:sz w:val="16"/>
                <w:szCs w:val="16"/>
              </w:rPr>
              <w:t>Ukupno planirano</w:t>
            </w:r>
          </w:p>
        </w:tc>
      </w:tr>
      <w:tr w:rsidR="00826597" w:rsidRPr="0088425C" w:rsidTr="006F03B0">
        <w:trPr>
          <w:trHeight w:hRule="exact" w:val="363"/>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bCs/>
                <w:sz w:val="16"/>
                <w:szCs w:val="16"/>
              </w:rPr>
            </w:pPr>
          </w:p>
        </w:tc>
        <w:tc>
          <w:tcPr>
            <w:tcW w:w="455" w:type="dxa"/>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ind w:right="-6"/>
              <w:rPr>
                <w:b/>
                <w:sz w:val="16"/>
                <w:szCs w:val="16"/>
              </w:rPr>
            </w:pPr>
            <w:r w:rsidRPr="0088425C">
              <w:rPr>
                <w:b/>
                <w:sz w:val="16"/>
                <w:szCs w:val="16"/>
              </w:rPr>
              <w:t>T</w:t>
            </w:r>
          </w:p>
        </w:tc>
        <w:tc>
          <w:tcPr>
            <w:tcW w:w="509" w:type="dxa"/>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sz w:val="16"/>
                <w:szCs w:val="16"/>
              </w:rPr>
            </w:pPr>
            <w:r w:rsidRPr="0088425C">
              <w:rPr>
                <w:b/>
                <w:sz w:val="16"/>
                <w:szCs w:val="16"/>
              </w:rPr>
              <w:t>G</w:t>
            </w:r>
          </w:p>
        </w:tc>
        <w:tc>
          <w:tcPr>
            <w:tcW w:w="412" w:type="dxa"/>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ind w:right="-6"/>
              <w:rPr>
                <w:b/>
                <w:sz w:val="16"/>
                <w:szCs w:val="16"/>
              </w:rPr>
            </w:pPr>
            <w:r w:rsidRPr="0088425C">
              <w:rPr>
                <w:b/>
                <w:sz w:val="16"/>
                <w:szCs w:val="16"/>
              </w:rPr>
              <w:t>T</w:t>
            </w:r>
          </w:p>
        </w:tc>
        <w:tc>
          <w:tcPr>
            <w:tcW w:w="581" w:type="dxa"/>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sz w:val="16"/>
                <w:szCs w:val="16"/>
              </w:rPr>
            </w:pPr>
            <w:r w:rsidRPr="0088425C">
              <w:rPr>
                <w:b/>
                <w:sz w:val="16"/>
                <w:szCs w:val="16"/>
              </w:rPr>
              <w:t>G</w:t>
            </w:r>
          </w:p>
        </w:tc>
        <w:tc>
          <w:tcPr>
            <w:tcW w:w="412" w:type="dxa"/>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ind w:right="-6"/>
              <w:rPr>
                <w:b/>
                <w:sz w:val="16"/>
                <w:szCs w:val="16"/>
              </w:rPr>
            </w:pPr>
            <w:r w:rsidRPr="0088425C">
              <w:rPr>
                <w:b/>
                <w:sz w:val="16"/>
                <w:szCs w:val="16"/>
              </w:rPr>
              <w:t>T</w:t>
            </w:r>
          </w:p>
        </w:tc>
        <w:tc>
          <w:tcPr>
            <w:tcW w:w="581" w:type="dxa"/>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sz w:val="16"/>
                <w:szCs w:val="16"/>
              </w:rPr>
            </w:pPr>
            <w:r w:rsidRPr="0088425C">
              <w:rPr>
                <w:b/>
                <w:sz w:val="16"/>
                <w:szCs w:val="16"/>
              </w:rPr>
              <w:t>G</w:t>
            </w:r>
          </w:p>
        </w:tc>
        <w:tc>
          <w:tcPr>
            <w:tcW w:w="412" w:type="dxa"/>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ind w:right="-6"/>
              <w:rPr>
                <w:b/>
                <w:sz w:val="16"/>
                <w:szCs w:val="16"/>
              </w:rPr>
            </w:pPr>
            <w:r w:rsidRPr="0088425C">
              <w:rPr>
                <w:b/>
                <w:sz w:val="16"/>
                <w:szCs w:val="16"/>
              </w:rPr>
              <w:t>T</w:t>
            </w:r>
          </w:p>
        </w:tc>
        <w:tc>
          <w:tcPr>
            <w:tcW w:w="556" w:type="dxa"/>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sz w:val="16"/>
                <w:szCs w:val="16"/>
              </w:rPr>
            </w:pPr>
            <w:r w:rsidRPr="0088425C">
              <w:rPr>
                <w:b/>
                <w:sz w:val="16"/>
                <w:szCs w:val="16"/>
              </w:rPr>
              <w:t>G</w:t>
            </w:r>
          </w:p>
        </w:tc>
        <w:tc>
          <w:tcPr>
            <w:tcW w:w="386" w:type="dxa"/>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ind w:right="-6"/>
              <w:rPr>
                <w:b/>
                <w:sz w:val="16"/>
                <w:szCs w:val="16"/>
              </w:rPr>
            </w:pPr>
            <w:r w:rsidRPr="0088425C">
              <w:rPr>
                <w:b/>
                <w:sz w:val="16"/>
                <w:szCs w:val="16"/>
              </w:rPr>
              <w:t>T</w:t>
            </w:r>
          </w:p>
        </w:tc>
        <w:tc>
          <w:tcPr>
            <w:tcW w:w="581" w:type="dxa"/>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sz w:val="16"/>
                <w:szCs w:val="16"/>
              </w:rPr>
            </w:pPr>
            <w:r w:rsidRPr="0088425C">
              <w:rPr>
                <w:b/>
                <w:sz w:val="16"/>
                <w:szCs w:val="16"/>
              </w:rPr>
              <w:t>G</w:t>
            </w:r>
          </w:p>
        </w:tc>
        <w:tc>
          <w:tcPr>
            <w:tcW w:w="412" w:type="dxa"/>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ind w:right="-6"/>
              <w:rPr>
                <w:b/>
                <w:sz w:val="16"/>
                <w:szCs w:val="16"/>
              </w:rPr>
            </w:pPr>
            <w:r w:rsidRPr="0088425C">
              <w:rPr>
                <w:b/>
                <w:sz w:val="16"/>
                <w:szCs w:val="16"/>
              </w:rPr>
              <w:t>T</w:t>
            </w:r>
          </w:p>
        </w:tc>
        <w:tc>
          <w:tcPr>
            <w:tcW w:w="581" w:type="dxa"/>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sz w:val="16"/>
                <w:szCs w:val="16"/>
              </w:rPr>
            </w:pPr>
            <w:r w:rsidRPr="0088425C">
              <w:rPr>
                <w:b/>
                <w:sz w:val="16"/>
                <w:szCs w:val="16"/>
              </w:rPr>
              <w:t>G</w:t>
            </w:r>
          </w:p>
        </w:tc>
        <w:tc>
          <w:tcPr>
            <w:tcW w:w="412" w:type="dxa"/>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ind w:right="-6"/>
              <w:rPr>
                <w:b/>
                <w:sz w:val="16"/>
                <w:szCs w:val="16"/>
              </w:rPr>
            </w:pPr>
            <w:r w:rsidRPr="0088425C">
              <w:rPr>
                <w:b/>
                <w:sz w:val="16"/>
                <w:szCs w:val="16"/>
              </w:rPr>
              <w:t>T</w:t>
            </w:r>
          </w:p>
        </w:tc>
        <w:tc>
          <w:tcPr>
            <w:tcW w:w="581" w:type="dxa"/>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sz w:val="16"/>
                <w:szCs w:val="16"/>
              </w:rPr>
            </w:pPr>
            <w:r w:rsidRPr="0088425C">
              <w:rPr>
                <w:b/>
                <w:sz w:val="16"/>
                <w:szCs w:val="16"/>
              </w:rPr>
              <w:t>G</w:t>
            </w:r>
          </w:p>
        </w:tc>
        <w:tc>
          <w:tcPr>
            <w:tcW w:w="412" w:type="dxa"/>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ind w:right="-6"/>
              <w:rPr>
                <w:b/>
                <w:sz w:val="16"/>
                <w:szCs w:val="16"/>
              </w:rPr>
            </w:pPr>
            <w:r w:rsidRPr="0088425C">
              <w:rPr>
                <w:b/>
                <w:sz w:val="16"/>
                <w:szCs w:val="16"/>
              </w:rPr>
              <w:t>T</w:t>
            </w:r>
          </w:p>
        </w:tc>
        <w:tc>
          <w:tcPr>
            <w:tcW w:w="581" w:type="dxa"/>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sz w:val="16"/>
                <w:szCs w:val="16"/>
              </w:rPr>
            </w:pPr>
            <w:r w:rsidRPr="0088425C">
              <w:rPr>
                <w:b/>
                <w:sz w:val="16"/>
                <w:szCs w:val="16"/>
              </w:rPr>
              <w:t>G</w:t>
            </w:r>
          </w:p>
        </w:tc>
        <w:tc>
          <w:tcPr>
            <w:tcW w:w="857" w:type="dxa"/>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sz w:val="16"/>
                <w:szCs w:val="16"/>
              </w:rPr>
            </w:pPr>
            <w:r w:rsidRPr="0088425C">
              <w:rPr>
                <w:b/>
                <w:sz w:val="16"/>
                <w:szCs w:val="16"/>
              </w:rPr>
              <w:t>T</w:t>
            </w:r>
          </w:p>
        </w:tc>
        <w:tc>
          <w:tcPr>
            <w:tcW w:w="932" w:type="dxa"/>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jc w:val="center"/>
              <w:rPr>
                <w:b/>
                <w:sz w:val="16"/>
                <w:szCs w:val="16"/>
              </w:rPr>
            </w:pPr>
            <w:r w:rsidRPr="0088425C">
              <w:rPr>
                <w:b/>
                <w:sz w:val="16"/>
                <w:szCs w:val="16"/>
              </w:rPr>
              <w:t>G</w:t>
            </w:r>
          </w:p>
        </w:tc>
      </w:tr>
      <w:tr w:rsidR="00826597" w:rsidRPr="0088425C" w:rsidTr="006F03B0">
        <w:trPr>
          <w:trHeight w:hRule="exact" w:val="510"/>
        </w:trPr>
        <w:tc>
          <w:tcPr>
            <w:tcW w:w="1357" w:type="dxa"/>
            <w:tcBorders>
              <w:top w:val="single" w:sz="12" w:space="0" w:color="auto"/>
              <w:left w:val="single" w:sz="12" w:space="0" w:color="auto"/>
              <w:bottom w:val="single" w:sz="8" w:space="0" w:color="auto"/>
              <w:right w:val="single" w:sz="12" w:space="0" w:color="auto"/>
            </w:tcBorders>
            <w:noWrap/>
            <w:vAlign w:val="center"/>
            <w:hideMark/>
          </w:tcPr>
          <w:p w:rsidR="00826597" w:rsidRPr="0088425C" w:rsidRDefault="00826597" w:rsidP="006F03B0">
            <w:pPr>
              <w:rPr>
                <w:b/>
                <w:bCs/>
                <w:sz w:val="16"/>
                <w:szCs w:val="16"/>
              </w:rPr>
            </w:pPr>
            <w:r w:rsidRPr="0088425C">
              <w:rPr>
                <w:b/>
                <w:bCs/>
                <w:sz w:val="16"/>
                <w:szCs w:val="16"/>
              </w:rPr>
              <w:t>Hrvatski jezik</w:t>
            </w:r>
          </w:p>
        </w:tc>
        <w:tc>
          <w:tcPr>
            <w:tcW w:w="455" w:type="dxa"/>
            <w:tcBorders>
              <w:top w:val="single" w:sz="12" w:space="0" w:color="auto"/>
              <w:left w:val="single" w:sz="12" w:space="0" w:color="auto"/>
              <w:bottom w:val="single" w:sz="8" w:space="0" w:color="auto"/>
              <w:right w:val="single" w:sz="12" w:space="0" w:color="auto"/>
            </w:tcBorders>
            <w:noWrap/>
            <w:vAlign w:val="center"/>
            <w:hideMark/>
          </w:tcPr>
          <w:p w:rsidR="00826597" w:rsidRPr="0088425C" w:rsidRDefault="00826597" w:rsidP="006F03B0">
            <w:pPr>
              <w:ind w:left="-84" w:right="-154"/>
              <w:jc w:val="center"/>
              <w:rPr>
                <w:sz w:val="16"/>
                <w:szCs w:val="16"/>
              </w:rPr>
            </w:pPr>
            <w:r w:rsidRPr="0088425C">
              <w:rPr>
                <w:sz w:val="16"/>
                <w:szCs w:val="16"/>
              </w:rPr>
              <w:t>5</w:t>
            </w:r>
          </w:p>
        </w:tc>
        <w:tc>
          <w:tcPr>
            <w:tcW w:w="509" w:type="dxa"/>
            <w:tcBorders>
              <w:top w:val="single" w:sz="12" w:space="0" w:color="auto"/>
              <w:left w:val="single" w:sz="12" w:space="0" w:color="auto"/>
              <w:bottom w:val="single" w:sz="8" w:space="0" w:color="auto"/>
              <w:right w:val="single" w:sz="12" w:space="0" w:color="auto"/>
            </w:tcBorders>
            <w:vAlign w:val="center"/>
            <w:hideMark/>
          </w:tcPr>
          <w:p w:rsidR="00826597" w:rsidRPr="0088425C" w:rsidRDefault="00826597" w:rsidP="006F03B0">
            <w:pPr>
              <w:ind w:left="-84" w:right="-154"/>
              <w:jc w:val="center"/>
              <w:rPr>
                <w:sz w:val="16"/>
                <w:szCs w:val="16"/>
              </w:rPr>
            </w:pPr>
            <w:r w:rsidRPr="0088425C">
              <w:rPr>
                <w:sz w:val="16"/>
                <w:szCs w:val="16"/>
              </w:rPr>
              <w:t>170</w:t>
            </w:r>
          </w:p>
        </w:tc>
        <w:tc>
          <w:tcPr>
            <w:tcW w:w="412" w:type="dxa"/>
            <w:tcBorders>
              <w:top w:val="single" w:sz="12" w:space="0" w:color="auto"/>
              <w:left w:val="single" w:sz="12" w:space="0" w:color="auto"/>
              <w:bottom w:val="single" w:sz="8" w:space="0" w:color="auto"/>
              <w:right w:val="single" w:sz="12" w:space="0" w:color="auto"/>
            </w:tcBorders>
            <w:vAlign w:val="center"/>
            <w:hideMark/>
          </w:tcPr>
          <w:p w:rsidR="00826597" w:rsidRPr="0088425C" w:rsidRDefault="00826597" w:rsidP="006F03B0">
            <w:pPr>
              <w:ind w:left="-84" w:right="-154"/>
              <w:jc w:val="center"/>
              <w:rPr>
                <w:sz w:val="16"/>
                <w:szCs w:val="16"/>
              </w:rPr>
            </w:pPr>
            <w:r w:rsidRPr="0088425C">
              <w:rPr>
                <w:sz w:val="16"/>
                <w:szCs w:val="16"/>
              </w:rPr>
              <w:t>10</w:t>
            </w:r>
          </w:p>
        </w:tc>
        <w:tc>
          <w:tcPr>
            <w:tcW w:w="581" w:type="dxa"/>
            <w:tcBorders>
              <w:top w:val="single" w:sz="12" w:space="0" w:color="auto"/>
              <w:left w:val="single" w:sz="12" w:space="0" w:color="auto"/>
              <w:bottom w:val="single" w:sz="8" w:space="0" w:color="auto"/>
              <w:right w:val="single" w:sz="12" w:space="0" w:color="auto"/>
            </w:tcBorders>
            <w:vAlign w:val="center"/>
            <w:hideMark/>
          </w:tcPr>
          <w:p w:rsidR="00826597" w:rsidRPr="0088425C" w:rsidRDefault="00826597" w:rsidP="006F03B0">
            <w:pPr>
              <w:ind w:left="-84" w:right="-154"/>
              <w:jc w:val="center"/>
              <w:rPr>
                <w:sz w:val="16"/>
                <w:szCs w:val="16"/>
              </w:rPr>
            </w:pPr>
            <w:r w:rsidRPr="0088425C">
              <w:rPr>
                <w:sz w:val="16"/>
                <w:szCs w:val="16"/>
              </w:rPr>
              <w:t>350</w:t>
            </w:r>
          </w:p>
        </w:tc>
        <w:tc>
          <w:tcPr>
            <w:tcW w:w="412" w:type="dxa"/>
            <w:tcBorders>
              <w:top w:val="single" w:sz="12" w:space="0" w:color="auto"/>
              <w:left w:val="single" w:sz="12" w:space="0" w:color="auto"/>
              <w:bottom w:val="single" w:sz="8" w:space="0" w:color="auto"/>
              <w:right w:val="single" w:sz="12" w:space="0" w:color="auto"/>
            </w:tcBorders>
            <w:vAlign w:val="center"/>
            <w:hideMark/>
          </w:tcPr>
          <w:p w:rsidR="00826597" w:rsidRPr="0088425C" w:rsidRDefault="00826597" w:rsidP="006F03B0">
            <w:pPr>
              <w:ind w:left="-84" w:right="-154"/>
              <w:jc w:val="center"/>
              <w:rPr>
                <w:sz w:val="16"/>
                <w:szCs w:val="16"/>
              </w:rPr>
            </w:pPr>
            <w:r w:rsidRPr="0088425C">
              <w:rPr>
                <w:sz w:val="16"/>
                <w:szCs w:val="16"/>
              </w:rPr>
              <w:t>10</w:t>
            </w:r>
          </w:p>
        </w:tc>
        <w:tc>
          <w:tcPr>
            <w:tcW w:w="581" w:type="dxa"/>
            <w:tcBorders>
              <w:top w:val="single" w:sz="12" w:space="0" w:color="auto"/>
              <w:left w:val="single" w:sz="12" w:space="0" w:color="auto"/>
              <w:bottom w:val="single" w:sz="8" w:space="0" w:color="auto"/>
              <w:right w:val="single" w:sz="12" w:space="0" w:color="auto"/>
            </w:tcBorders>
            <w:vAlign w:val="center"/>
            <w:hideMark/>
          </w:tcPr>
          <w:p w:rsidR="00826597" w:rsidRPr="0088425C" w:rsidRDefault="00826597" w:rsidP="006F03B0">
            <w:pPr>
              <w:ind w:left="-84" w:right="-154"/>
              <w:jc w:val="center"/>
              <w:rPr>
                <w:sz w:val="16"/>
                <w:szCs w:val="16"/>
              </w:rPr>
            </w:pPr>
            <w:r w:rsidRPr="0088425C">
              <w:rPr>
                <w:sz w:val="16"/>
                <w:szCs w:val="16"/>
              </w:rPr>
              <w:t>350</w:t>
            </w:r>
          </w:p>
        </w:tc>
        <w:tc>
          <w:tcPr>
            <w:tcW w:w="412" w:type="dxa"/>
            <w:tcBorders>
              <w:top w:val="single" w:sz="12" w:space="0" w:color="auto"/>
              <w:left w:val="single" w:sz="12" w:space="0" w:color="auto"/>
              <w:bottom w:val="single" w:sz="8" w:space="0" w:color="auto"/>
              <w:right w:val="single" w:sz="12" w:space="0" w:color="auto"/>
            </w:tcBorders>
            <w:vAlign w:val="center"/>
            <w:hideMark/>
          </w:tcPr>
          <w:p w:rsidR="00826597" w:rsidRPr="0088425C" w:rsidRDefault="00826597" w:rsidP="006F03B0">
            <w:pPr>
              <w:ind w:left="-84" w:right="-154"/>
              <w:jc w:val="center"/>
              <w:rPr>
                <w:sz w:val="16"/>
                <w:szCs w:val="16"/>
              </w:rPr>
            </w:pPr>
            <w:r w:rsidRPr="0088425C">
              <w:rPr>
                <w:sz w:val="16"/>
                <w:szCs w:val="16"/>
              </w:rPr>
              <w:t>10</w:t>
            </w:r>
          </w:p>
        </w:tc>
        <w:tc>
          <w:tcPr>
            <w:tcW w:w="556" w:type="dxa"/>
            <w:tcBorders>
              <w:top w:val="single" w:sz="12" w:space="0" w:color="auto"/>
              <w:left w:val="single" w:sz="12" w:space="0" w:color="auto"/>
              <w:bottom w:val="single" w:sz="8" w:space="0" w:color="auto"/>
              <w:right w:val="single" w:sz="12" w:space="0" w:color="auto"/>
            </w:tcBorders>
            <w:vAlign w:val="center"/>
            <w:hideMark/>
          </w:tcPr>
          <w:p w:rsidR="00826597" w:rsidRPr="0088425C" w:rsidRDefault="00826597" w:rsidP="006F03B0">
            <w:pPr>
              <w:ind w:left="-84" w:right="-154"/>
              <w:jc w:val="center"/>
              <w:rPr>
                <w:sz w:val="16"/>
                <w:szCs w:val="16"/>
              </w:rPr>
            </w:pPr>
            <w:r w:rsidRPr="0088425C">
              <w:rPr>
                <w:sz w:val="16"/>
                <w:szCs w:val="16"/>
              </w:rPr>
              <w:t>350</w:t>
            </w:r>
          </w:p>
        </w:tc>
        <w:tc>
          <w:tcPr>
            <w:tcW w:w="386" w:type="dxa"/>
            <w:tcBorders>
              <w:top w:val="single" w:sz="12" w:space="0" w:color="auto"/>
              <w:left w:val="single" w:sz="12" w:space="0" w:color="auto"/>
              <w:bottom w:val="single" w:sz="8" w:space="0" w:color="auto"/>
              <w:right w:val="single" w:sz="12" w:space="0" w:color="auto"/>
            </w:tcBorders>
            <w:vAlign w:val="center"/>
            <w:hideMark/>
          </w:tcPr>
          <w:p w:rsidR="00826597" w:rsidRPr="0088425C" w:rsidRDefault="00826597" w:rsidP="006F03B0">
            <w:pPr>
              <w:ind w:left="-84" w:right="-154"/>
              <w:jc w:val="center"/>
              <w:rPr>
                <w:sz w:val="16"/>
                <w:szCs w:val="16"/>
              </w:rPr>
            </w:pPr>
            <w:r w:rsidRPr="0088425C">
              <w:rPr>
                <w:sz w:val="16"/>
                <w:szCs w:val="16"/>
              </w:rPr>
              <w:t>10</w:t>
            </w:r>
          </w:p>
        </w:tc>
        <w:tc>
          <w:tcPr>
            <w:tcW w:w="581" w:type="dxa"/>
            <w:tcBorders>
              <w:top w:val="single" w:sz="12" w:space="0" w:color="auto"/>
              <w:left w:val="single" w:sz="12" w:space="0" w:color="auto"/>
              <w:bottom w:val="single" w:sz="8" w:space="0" w:color="auto"/>
              <w:right w:val="single" w:sz="12" w:space="0" w:color="auto"/>
            </w:tcBorders>
            <w:vAlign w:val="center"/>
            <w:hideMark/>
          </w:tcPr>
          <w:p w:rsidR="00826597" w:rsidRPr="0088425C" w:rsidRDefault="00826597" w:rsidP="006F03B0">
            <w:pPr>
              <w:ind w:left="-84" w:right="-154"/>
              <w:jc w:val="center"/>
              <w:rPr>
                <w:sz w:val="16"/>
                <w:szCs w:val="16"/>
              </w:rPr>
            </w:pPr>
            <w:r w:rsidRPr="0088425C">
              <w:rPr>
                <w:sz w:val="16"/>
                <w:szCs w:val="16"/>
              </w:rPr>
              <w:t>350</w:t>
            </w:r>
          </w:p>
        </w:tc>
        <w:tc>
          <w:tcPr>
            <w:tcW w:w="412" w:type="dxa"/>
            <w:tcBorders>
              <w:top w:val="single" w:sz="12" w:space="0" w:color="auto"/>
              <w:left w:val="single" w:sz="12" w:space="0" w:color="auto"/>
              <w:bottom w:val="single" w:sz="8" w:space="0" w:color="auto"/>
              <w:right w:val="single" w:sz="12" w:space="0" w:color="auto"/>
            </w:tcBorders>
            <w:vAlign w:val="center"/>
            <w:hideMark/>
          </w:tcPr>
          <w:p w:rsidR="00826597" w:rsidRPr="0088425C" w:rsidRDefault="00826597" w:rsidP="006F03B0">
            <w:pPr>
              <w:ind w:left="-84" w:right="-154"/>
              <w:jc w:val="center"/>
              <w:rPr>
                <w:sz w:val="16"/>
                <w:szCs w:val="16"/>
              </w:rPr>
            </w:pPr>
            <w:r w:rsidRPr="0088425C">
              <w:rPr>
                <w:sz w:val="16"/>
                <w:szCs w:val="16"/>
              </w:rPr>
              <w:t>10</w:t>
            </w:r>
          </w:p>
        </w:tc>
        <w:tc>
          <w:tcPr>
            <w:tcW w:w="581" w:type="dxa"/>
            <w:tcBorders>
              <w:top w:val="single" w:sz="12" w:space="0" w:color="auto"/>
              <w:left w:val="single" w:sz="12" w:space="0" w:color="auto"/>
              <w:bottom w:val="single" w:sz="8" w:space="0" w:color="auto"/>
              <w:right w:val="single" w:sz="12" w:space="0" w:color="auto"/>
            </w:tcBorders>
            <w:vAlign w:val="center"/>
            <w:hideMark/>
          </w:tcPr>
          <w:p w:rsidR="00826597" w:rsidRPr="0088425C" w:rsidRDefault="00826597" w:rsidP="006F03B0">
            <w:pPr>
              <w:ind w:left="-84" w:right="-154"/>
              <w:jc w:val="center"/>
              <w:rPr>
                <w:sz w:val="16"/>
                <w:szCs w:val="16"/>
              </w:rPr>
            </w:pPr>
            <w:r w:rsidRPr="0088425C">
              <w:rPr>
                <w:sz w:val="16"/>
                <w:szCs w:val="16"/>
              </w:rPr>
              <w:t>350</w:t>
            </w:r>
          </w:p>
        </w:tc>
        <w:tc>
          <w:tcPr>
            <w:tcW w:w="412" w:type="dxa"/>
            <w:tcBorders>
              <w:top w:val="single" w:sz="12" w:space="0" w:color="auto"/>
              <w:left w:val="single" w:sz="12" w:space="0" w:color="auto"/>
              <w:bottom w:val="single" w:sz="8" w:space="0" w:color="auto"/>
              <w:right w:val="single" w:sz="12" w:space="0" w:color="auto"/>
            </w:tcBorders>
            <w:vAlign w:val="center"/>
            <w:hideMark/>
          </w:tcPr>
          <w:p w:rsidR="00826597" w:rsidRPr="0088425C" w:rsidRDefault="00826597" w:rsidP="006F03B0">
            <w:pPr>
              <w:ind w:left="-84" w:right="-154"/>
              <w:jc w:val="center"/>
              <w:rPr>
                <w:sz w:val="16"/>
                <w:szCs w:val="16"/>
              </w:rPr>
            </w:pPr>
            <w:r w:rsidRPr="0088425C">
              <w:rPr>
                <w:sz w:val="16"/>
                <w:szCs w:val="16"/>
              </w:rPr>
              <w:t>8</w:t>
            </w:r>
          </w:p>
        </w:tc>
        <w:tc>
          <w:tcPr>
            <w:tcW w:w="581" w:type="dxa"/>
            <w:tcBorders>
              <w:top w:val="single" w:sz="12" w:space="0" w:color="auto"/>
              <w:left w:val="single" w:sz="12" w:space="0" w:color="auto"/>
              <w:bottom w:val="single" w:sz="8" w:space="0" w:color="auto"/>
              <w:right w:val="single" w:sz="12" w:space="0" w:color="auto"/>
            </w:tcBorders>
            <w:vAlign w:val="center"/>
            <w:hideMark/>
          </w:tcPr>
          <w:p w:rsidR="00826597" w:rsidRPr="0088425C" w:rsidRDefault="00826597" w:rsidP="006F03B0">
            <w:pPr>
              <w:ind w:left="-84" w:right="-154"/>
              <w:jc w:val="center"/>
              <w:rPr>
                <w:sz w:val="16"/>
                <w:szCs w:val="16"/>
              </w:rPr>
            </w:pPr>
            <w:r w:rsidRPr="0088425C">
              <w:rPr>
                <w:sz w:val="16"/>
                <w:szCs w:val="16"/>
              </w:rPr>
              <w:t>280</w:t>
            </w:r>
          </w:p>
        </w:tc>
        <w:tc>
          <w:tcPr>
            <w:tcW w:w="412" w:type="dxa"/>
            <w:tcBorders>
              <w:top w:val="single" w:sz="12" w:space="0" w:color="auto"/>
              <w:left w:val="single" w:sz="12" w:space="0" w:color="auto"/>
              <w:bottom w:val="single" w:sz="8" w:space="0" w:color="auto"/>
              <w:right w:val="single" w:sz="12" w:space="0" w:color="auto"/>
            </w:tcBorders>
            <w:vAlign w:val="center"/>
            <w:hideMark/>
          </w:tcPr>
          <w:p w:rsidR="00826597" w:rsidRPr="0088425C" w:rsidRDefault="00826597" w:rsidP="006F03B0">
            <w:pPr>
              <w:ind w:left="-84" w:right="-154"/>
              <w:jc w:val="center"/>
              <w:rPr>
                <w:sz w:val="16"/>
                <w:szCs w:val="16"/>
              </w:rPr>
            </w:pPr>
            <w:r w:rsidRPr="0088425C">
              <w:rPr>
                <w:sz w:val="16"/>
                <w:szCs w:val="16"/>
              </w:rPr>
              <w:t>8</w:t>
            </w:r>
          </w:p>
        </w:tc>
        <w:tc>
          <w:tcPr>
            <w:tcW w:w="581" w:type="dxa"/>
            <w:tcBorders>
              <w:top w:val="single" w:sz="12" w:space="0" w:color="auto"/>
              <w:left w:val="single" w:sz="12" w:space="0" w:color="auto"/>
              <w:bottom w:val="single" w:sz="8" w:space="0" w:color="auto"/>
              <w:right w:val="single" w:sz="12" w:space="0" w:color="auto"/>
            </w:tcBorders>
            <w:vAlign w:val="center"/>
            <w:hideMark/>
          </w:tcPr>
          <w:p w:rsidR="00826597" w:rsidRPr="0088425C" w:rsidRDefault="00826597" w:rsidP="006F03B0">
            <w:pPr>
              <w:ind w:left="-84" w:right="-154"/>
              <w:jc w:val="center"/>
              <w:rPr>
                <w:sz w:val="16"/>
                <w:szCs w:val="16"/>
              </w:rPr>
            </w:pPr>
            <w:r w:rsidRPr="0088425C">
              <w:rPr>
                <w:sz w:val="16"/>
                <w:szCs w:val="16"/>
              </w:rPr>
              <w:t>280</w:t>
            </w:r>
          </w:p>
        </w:tc>
        <w:tc>
          <w:tcPr>
            <w:tcW w:w="857" w:type="dxa"/>
            <w:tcBorders>
              <w:top w:val="single" w:sz="12" w:space="0" w:color="auto"/>
              <w:left w:val="single" w:sz="12" w:space="0" w:color="auto"/>
              <w:bottom w:val="single" w:sz="8" w:space="0" w:color="auto"/>
              <w:right w:val="single" w:sz="12" w:space="0" w:color="auto"/>
            </w:tcBorders>
            <w:noWrap/>
            <w:vAlign w:val="center"/>
            <w:hideMark/>
          </w:tcPr>
          <w:p w:rsidR="00826597" w:rsidRPr="0088425C" w:rsidRDefault="00826597" w:rsidP="006F03B0">
            <w:pPr>
              <w:jc w:val="center"/>
              <w:rPr>
                <w:b/>
                <w:sz w:val="16"/>
                <w:szCs w:val="16"/>
              </w:rPr>
            </w:pPr>
            <w:r w:rsidRPr="0088425C">
              <w:rPr>
                <w:b/>
                <w:sz w:val="16"/>
                <w:szCs w:val="16"/>
              </w:rPr>
              <w:t>71</w:t>
            </w:r>
          </w:p>
        </w:tc>
        <w:tc>
          <w:tcPr>
            <w:tcW w:w="932" w:type="dxa"/>
            <w:tcBorders>
              <w:top w:val="single" w:sz="12"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b/>
                <w:sz w:val="16"/>
                <w:szCs w:val="16"/>
              </w:rPr>
            </w:pPr>
            <w:r w:rsidRPr="0088425C">
              <w:rPr>
                <w:b/>
                <w:sz w:val="16"/>
                <w:szCs w:val="16"/>
              </w:rPr>
              <w:t>2480</w:t>
            </w:r>
          </w:p>
        </w:tc>
      </w:tr>
      <w:tr w:rsidR="00826597" w:rsidRPr="0088425C" w:rsidTr="006F03B0">
        <w:trPr>
          <w:trHeight w:hRule="exact" w:val="510"/>
        </w:trPr>
        <w:tc>
          <w:tcPr>
            <w:tcW w:w="1357" w:type="dxa"/>
            <w:tcBorders>
              <w:top w:val="single" w:sz="8" w:space="0" w:color="auto"/>
              <w:left w:val="single" w:sz="12" w:space="0" w:color="auto"/>
              <w:bottom w:val="single" w:sz="8" w:space="0" w:color="auto"/>
              <w:right w:val="single" w:sz="12" w:space="0" w:color="auto"/>
            </w:tcBorders>
            <w:noWrap/>
            <w:vAlign w:val="center"/>
            <w:hideMark/>
          </w:tcPr>
          <w:p w:rsidR="00826597" w:rsidRPr="0088425C" w:rsidRDefault="00826597" w:rsidP="006F03B0">
            <w:pPr>
              <w:rPr>
                <w:b/>
                <w:bCs/>
                <w:sz w:val="16"/>
                <w:szCs w:val="16"/>
              </w:rPr>
            </w:pPr>
            <w:r w:rsidRPr="0088425C">
              <w:rPr>
                <w:b/>
                <w:bCs/>
                <w:sz w:val="16"/>
                <w:szCs w:val="16"/>
              </w:rPr>
              <w:t>Likovna kultura</w:t>
            </w:r>
          </w:p>
        </w:tc>
        <w:tc>
          <w:tcPr>
            <w:tcW w:w="455" w:type="dxa"/>
            <w:tcBorders>
              <w:top w:val="single" w:sz="8" w:space="0" w:color="auto"/>
              <w:left w:val="single" w:sz="12" w:space="0" w:color="auto"/>
              <w:bottom w:val="single" w:sz="8" w:space="0" w:color="auto"/>
              <w:right w:val="single" w:sz="12" w:space="0" w:color="auto"/>
            </w:tcBorders>
            <w:noWrap/>
            <w:vAlign w:val="center"/>
            <w:hideMark/>
          </w:tcPr>
          <w:p w:rsidR="00826597" w:rsidRPr="0088425C" w:rsidRDefault="00826597" w:rsidP="006F03B0">
            <w:pPr>
              <w:jc w:val="center"/>
              <w:rPr>
                <w:sz w:val="16"/>
                <w:szCs w:val="16"/>
              </w:rPr>
            </w:pPr>
            <w:r w:rsidRPr="0088425C">
              <w:rPr>
                <w:sz w:val="16"/>
                <w:szCs w:val="16"/>
              </w:rPr>
              <w:t>1</w:t>
            </w:r>
          </w:p>
        </w:tc>
        <w:tc>
          <w:tcPr>
            <w:tcW w:w="509"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35</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2</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70</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2</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70</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2</w:t>
            </w:r>
          </w:p>
        </w:tc>
        <w:tc>
          <w:tcPr>
            <w:tcW w:w="556"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70</w:t>
            </w:r>
          </w:p>
        </w:tc>
        <w:tc>
          <w:tcPr>
            <w:tcW w:w="386"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2</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70</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2</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70</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2</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70</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2</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70</w:t>
            </w:r>
          </w:p>
        </w:tc>
        <w:tc>
          <w:tcPr>
            <w:tcW w:w="857" w:type="dxa"/>
            <w:tcBorders>
              <w:top w:val="single" w:sz="8" w:space="0" w:color="auto"/>
              <w:left w:val="single" w:sz="12" w:space="0" w:color="auto"/>
              <w:bottom w:val="single" w:sz="8" w:space="0" w:color="auto"/>
              <w:right w:val="single" w:sz="12" w:space="0" w:color="auto"/>
            </w:tcBorders>
            <w:noWrap/>
            <w:vAlign w:val="center"/>
            <w:hideMark/>
          </w:tcPr>
          <w:p w:rsidR="00826597" w:rsidRPr="0088425C" w:rsidRDefault="00826597" w:rsidP="006F03B0">
            <w:pPr>
              <w:jc w:val="center"/>
              <w:rPr>
                <w:sz w:val="16"/>
                <w:szCs w:val="16"/>
              </w:rPr>
            </w:pPr>
            <w:r w:rsidRPr="0088425C">
              <w:rPr>
                <w:sz w:val="16"/>
                <w:szCs w:val="16"/>
              </w:rPr>
              <w:t>15</w:t>
            </w:r>
          </w:p>
        </w:tc>
        <w:tc>
          <w:tcPr>
            <w:tcW w:w="93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525</w:t>
            </w:r>
          </w:p>
        </w:tc>
      </w:tr>
      <w:tr w:rsidR="00826597" w:rsidRPr="0088425C" w:rsidTr="006F03B0">
        <w:trPr>
          <w:trHeight w:hRule="exact" w:val="510"/>
        </w:trPr>
        <w:tc>
          <w:tcPr>
            <w:tcW w:w="1357" w:type="dxa"/>
            <w:tcBorders>
              <w:top w:val="single" w:sz="8" w:space="0" w:color="auto"/>
              <w:left w:val="single" w:sz="12" w:space="0" w:color="auto"/>
              <w:bottom w:val="single" w:sz="8" w:space="0" w:color="auto"/>
              <w:right w:val="single" w:sz="12" w:space="0" w:color="auto"/>
            </w:tcBorders>
            <w:noWrap/>
            <w:vAlign w:val="center"/>
            <w:hideMark/>
          </w:tcPr>
          <w:p w:rsidR="00826597" w:rsidRPr="0088425C" w:rsidRDefault="00826597" w:rsidP="006F03B0">
            <w:pPr>
              <w:rPr>
                <w:b/>
                <w:bCs/>
                <w:sz w:val="16"/>
                <w:szCs w:val="16"/>
              </w:rPr>
            </w:pPr>
            <w:r w:rsidRPr="0088425C">
              <w:rPr>
                <w:b/>
                <w:bCs/>
                <w:sz w:val="16"/>
                <w:szCs w:val="16"/>
              </w:rPr>
              <w:t>Glazbena kultura</w:t>
            </w:r>
          </w:p>
        </w:tc>
        <w:tc>
          <w:tcPr>
            <w:tcW w:w="455" w:type="dxa"/>
            <w:tcBorders>
              <w:top w:val="single" w:sz="8" w:space="0" w:color="auto"/>
              <w:left w:val="single" w:sz="12" w:space="0" w:color="auto"/>
              <w:bottom w:val="single" w:sz="8" w:space="0" w:color="auto"/>
              <w:right w:val="single" w:sz="12" w:space="0" w:color="auto"/>
            </w:tcBorders>
            <w:noWrap/>
            <w:vAlign w:val="center"/>
            <w:hideMark/>
          </w:tcPr>
          <w:p w:rsidR="00826597" w:rsidRPr="0088425C" w:rsidRDefault="00826597" w:rsidP="006F03B0">
            <w:pPr>
              <w:jc w:val="center"/>
              <w:rPr>
                <w:sz w:val="16"/>
                <w:szCs w:val="16"/>
              </w:rPr>
            </w:pPr>
            <w:r w:rsidRPr="0088425C">
              <w:rPr>
                <w:sz w:val="16"/>
                <w:szCs w:val="16"/>
              </w:rPr>
              <w:t>1</w:t>
            </w:r>
          </w:p>
        </w:tc>
        <w:tc>
          <w:tcPr>
            <w:tcW w:w="509"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35</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2</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70</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2</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70</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2</w:t>
            </w:r>
          </w:p>
        </w:tc>
        <w:tc>
          <w:tcPr>
            <w:tcW w:w="556"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70</w:t>
            </w:r>
          </w:p>
        </w:tc>
        <w:tc>
          <w:tcPr>
            <w:tcW w:w="386"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2</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70</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2</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70</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2</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70</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2</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70</w:t>
            </w:r>
          </w:p>
        </w:tc>
        <w:tc>
          <w:tcPr>
            <w:tcW w:w="857" w:type="dxa"/>
            <w:tcBorders>
              <w:top w:val="single" w:sz="8" w:space="0" w:color="auto"/>
              <w:left w:val="single" w:sz="12" w:space="0" w:color="auto"/>
              <w:bottom w:val="single" w:sz="8" w:space="0" w:color="auto"/>
              <w:right w:val="single" w:sz="12" w:space="0" w:color="auto"/>
            </w:tcBorders>
            <w:noWrap/>
            <w:vAlign w:val="center"/>
            <w:hideMark/>
          </w:tcPr>
          <w:p w:rsidR="00826597" w:rsidRPr="0088425C" w:rsidRDefault="00826597" w:rsidP="006F03B0">
            <w:pPr>
              <w:jc w:val="center"/>
              <w:rPr>
                <w:sz w:val="16"/>
                <w:szCs w:val="16"/>
              </w:rPr>
            </w:pPr>
            <w:r w:rsidRPr="0088425C">
              <w:rPr>
                <w:sz w:val="16"/>
                <w:szCs w:val="16"/>
              </w:rPr>
              <w:t>15</w:t>
            </w:r>
          </w:p>
        </w:tc>
        <w:tc>
          <w:tcPr>
            <w:tcW w:w="93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525</w:t>
            </w:r>
          </w:p>
        </w:tc>
      </w:tr>
      <w:tr w:rsidR="00826597" w:rsidRPr="0088425C" w:rsidTr="006F03B0">
        <w:trPr>
          <w:trHeight w:hRule="exact" w:val="510"/>
        </w:trPr>
        <w:tc>
          <w:tcPr>
            <w:tcW w:w="1357" w:type="dxa"/>
            <w:tcBorders>
              <w:top w:val="single" w:sz="8" w:space="0" w:color="auto"/>
              <w:left w:val="single" w:sz="12" w:space="0" w:color="auto"/>
              <w:bottom w:val="single" w:sz="8" w:space="0" w:color="auto"/>
              <w:right w:val="single" w:sz="12" w:space="0" w:color="auto"/>
            </w:tcBorders>
            <w:noWrap/>
            <w:vAlign w:val="center"/>
            <w:hideMark/>
          </w:tcPr>
          <w:p w:rsidR="00826597" w:rsidRPr="0088425C" w:rsidRDefault="00826597" w:rsidP="006F03B0">
            <w:pPr>
              <w:rPr>
                <w:b/>
                <w:bCs/>
                <w:sz w:val="16"/>
                <w:szCs w:val="16"/>
              </w:rPr>
            </w:pPr>
            <w:r w:rsidRPr="0088425C">
              <w:rPr>
                <w:b/>
                <w:bCs/>
                <w:sz w:val="16"/>
                <w:szCs w:val="16"/>
              </w:rPr>
              <w:t>Strani jezik</w:t>
            </w:r>
          </w:p>
        </w:tc>
        <w:tc>
          <w:tcPr>
            <w:tcW w:w="455" w:type="dxa"/>
            <w:tcBorders>
              <w:top w:val="single" w:sz="8" w:space="0" w:color="auto"/>
              <w:left w:val="single" w:sz="12" w:space="0" w:color="auto"/>
              <w:bottom w:val="single" w:sz="8" w:space="0" w:color="auto"/>
              <w:right w:val="single" w:sz="12" w:space="0" w:color="auto"/>
            </w:tcBorders>
            <w:noWrap/>
            <w:vAlign w:val="center"/>
            <w:hideMark/>
          </w:tcPr>
          <w:p w:rsidR="00826597" w:rsidRPr="0088425C" w:rsidRDefault="00826597" w:rsidP="006F03B0">
            <w:pPr>
              <w:jc w:val="center"/>
              <w:rPr>
                <w:sz w:val="16"/>
                <w:szCs w:val="16"/>
              </w:rPr>
            </w:pPr>
            <w:r w:rsidRPr="0088425C">
              <w:rPr>
                <w:sz w:val="16"/>
                <w:szCs w:val="16"/>
              </w:rPr>
              <w:t>2</w:t>
            </w:r>
          </w:p>
        </w:tc>
        <w:tc>
          <w:tcPr>
            <w:tcW w:w="509"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70</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4</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140</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4</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140</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4</w:t>
            </w:r>
          </w:p>
        </w:tc>
        <w:tc>
          <w:tcPr>
            <w:tcW w:w="556"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140</w:t>
            </w:r>
          </w:p>
        </w:tc>
        <w:tc>
          <w:tcPr>
            <w:tcW w:w="386"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4</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140</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4</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140</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4</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140</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4</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140</w:t>
            </w:r>
          </w:p>
        </w:tc>
        <w:tc>
          <w:tcPr>
            <w:tcW w:w="857" w:type="dxa"/>
            <w:tcBorders>
              <w:top w:val="single" w:sz="8" w:space="0" w:color="auto"/>
              <w:left w:val="single" w:sz="12" w:space="0" w:color="auto"/>
              <w:bottom w:val="single" w:sz="8" w:space="0" w:color="auto"/>
              <w:right w:val="single" w:sz="12" w:space="0" w:color="auto"/>
            </w:tcBorders>
            <w:noWrap/>
            <w:vAlign w:val="center"/>
            <w:hideMark/>
          </w:tcPr>
          <w:p w:rsidR="00826597" w:rsidRPr="0088425C" w:rsidRDefault="00826597" w:rsidP="006F03B0">
            <w:pPr>
              <w:jc w:val="center"/>
              <w:rPr>
                <w:sz w:val="16"/>
                <w:szCs w:val="16"/>
              </w:rPr>
            </w:pPr>
            <w:r w:rsidRPr="0088425C">
              <w:rPr>
                <w:sz w:val="16"/>
                <w:szCs w:val="16"/>
              </w:rPr>
              <w:t>34</w:t>
            </w:r>
          </w:p>
        </w:tc>
        <w:tc>
          <w:tcPr>
            <w:tcW w:w="93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1050</w:t>
            </w:r>
          </w:p>
        </w:tc>
      </w:tr>
      <w:tr w:rsidR="00826597" w:rsidRPr="0088425C" w:rsidTr="006F03B0">
        <w:trPr>
          <w:trHeight w:hRule="exact" w:val="510"/>
        </w:trPr>
        <w:tc>
          <w:tcPr>
            <w:tcW w:w="1357" w:type="dxa"/>
            <w:tcBorders>
              <w:top w:val="single" w:sz="8" w:space="0" w:color="auto"/>
              <w:left w:val="single" w:sz="12" w:space="0" w:color="auto"/>
              <w:bottom w:val="single" w:sz="8" w:space="0" w:color="auto"/>
              <w:right w:val="single" w:sz="12" w:space="0" w:color="auto"/>
            </w:tcBorders>
            <w:noWrap/>
            <w:vAlign w:val="center"/>
            <w:hideMark/>
          </w:tcPr>
          <w:p w:rsidR="00826597" w:rsidRPr="0088425C" w:rsidRDefault="00826597" w:rsidP="006F03B0">
            <w:pPr>
              <w:rPr>
                <w:b/>
                <w:bCs/>
                <w:sz w:val="16"/>
                <w:szCs w:val="16"/>
              </w:rPr>
            </w:pPr>
            <w:r w:rsidRPr="0088425C">
              <w:rPr>
                <w:b/>
                <w:bCs/>
                <w:sz w:val="16"/>
                <w:szCs w:val="16"/>
              </w:rPr>
              <w:t>Matematika</w:t>
            </w:r>
          </w:p>
        </w:tc>
        <w:tc>
          <w:tcPr>
            <w:tcW w:w="455" w:type="dxa"/>
            <w:tcBorders>
              <w:top w:val="single" w:sz="8" w:space="0" w:color="auto"/>
              <w:left w:val="single" w:sz="12" w:space="0" w:color="auto"/>
              <w:bottom w:val="single" w:sz="8" w:space="0" w:color="auto"/>
              <w:right w:val="single" w:sz="12" w:space="0" w:color="auto"/>
            </w:tcBorders>
            <w:noWrap/>
            <w:vAlign w:val="center"/>
            <w:hideMark/>
          </w:tcPr>
          <w:p w:rsidR="00826597" w:rsidRPr="0088425C" w:rsidRDefault="00826597" w:rsidP="006F03B0">
            <w:pPr>
              <w:jc w:val="center"/>
              <w:rPr>
                <w:sz w:val="16"/>
                <w:szCs w:val="16"/>
              </w:rPr>
            </w:pPr>
            <w:r w:rsidRPr="0088425C">
              <w:rPr>
                <w:sz w:val="16"/>
                <w:szCs w:val="16"/>
              </w:rPr>
              <w:t>4</w:t>
            </w:r>
          </w:p>
        </w:tc>
        <w:tc>
          <w:tcPr>
            <w:tcW w:w="509"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140</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8</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280</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8</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280</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8</w:t>
            </w:r>
          </w:p>
        </w:tc>
        <w:tc>
          <w:tcPr>
            <w:tcW w:w="556"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280</w:t>
            </w:r>
          </w:p>
        </w:tc>
        <w:tc>
          <w:tcPr>
            <w:tcW w:w="386"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8</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280</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8</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280</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8</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280</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8</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280</w:t>
            </w:r>
          </w:p>
        </w:tc>
        <w:tc>
          <w:tcPr>
            <w:tcW w:w="857" w:type="dxa"/>
            <w:tcBorders>
              <w:top w:val="single" w:sz="8" w:space="0" w:color="auto"/>
              <w:left w:val="single" w:sz="12" w:space="0" w:color="auto"/>
              <w:bottom w:val="single" w:sz="8" w:space="0" w:color="auto"/>
              <w:right w:val="single" w:sz="12" w:space="0" w:color="auto"/>
            </w:tcBorders>
            <w:noWrap/>
            <w:vAlign w:val="center"/>
            <w:hideMark/>
          </w:tcPr>
          <w:p w:rsidR="00826597" w:rsidRPr="0088425C" w:rsidRDefault="00826597" w:rsidP="006F03B0">
            <w:pPr>
              <w:jc w:val="center"/>
              <w:rPr>
                <w:sz w:val="16"/>
                <w:szCs w:val="16"/>
              </w:rPr>
            </w:pPr>
            <w:r w:rsidRPr="0088425C">
              <w:rPr>
                <w:sz w:val="16"/>
                <w:szCs w:val="16"/>
              </w:rPr>
              <w:t>60</w:t>
            </w:r>
          </w:p>
        </w:tc>
        <w:tc>
          <w:tcPr>
            <w:tcW w:w="93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2100</w:t>
            </w:r>
          </w:p>
        </w:tc>
      </w:tr>
      <w:tr w:rsidR="00826597" w:rsidRPr="0088425C" w:rsidTr="006F03B0">
        <w:trPr>
          <w:trHeight w:hRule="exact" w:val="510"/>
        </w:trPr>
        <w:tc>
          <w:tcPr>
            <w:tcW w:w="1357" w:type="dxa"/>
            <w:tcBorders>
              <w:top w:val="single" w:sz="8" w:space="0" w:color="auto"/>
              <w:left w:val="single" w:sz="12" w:space="0" w:color="auto"/>
              <w:bottom w:val="single" w:sz="8" w:space="0" w:color="auto"/>
              <w:right w:val="single" w:sz="12" w:space="0" w:color="auto"/>
            </w:tcBorders>
            <w:noWrap/>
            <w:vAlign w:val="center"/>
            <w:hideMark/>
          </w:tcPr>
          <w:p w:rsidR="00826597" w:rsidRPr="0088425C" w:rsidRDefault="00826597" w:rsidP="006F03B0">
            <w:pPr>
              <w:rPr>
                <w:b/>
                <w:bCs/>
                <w:sz w:val="16"/>
                <w:szCs w:val="16"/>
              </w:rPr>
            </w:pPr>
            <w:r w:rsidRPr="0088425C">
              <w:rPr>
                <w:b/>
                <w:bCs/>
                <w:sz w:val="16"/>
                <w:szCs w:val="16"/>
              </w:rPr>
              <w:t xml:space="preserve">Priroda </w:t>
            </w:r>
          </w:p>
        </w:tc>
        <w:tc>
          <w:tcPr>
            <w:tcW w:w="455" w:type="dxa"/>
            <w:tcBorders>
              <w:top w:val="single" w:sz="8" w:space="0" w:color="auto"/>
              <w:left w:val="single" w:sz="12" w:space="0" w:color="auto"/>
              <w:bottom w:val="single" w:sz="8" w:space="0" w:color="auto"/>
              <w:right w:val="single" w:sz="12" w:space="0" w:color="auto"/>
            </w:tcBorders>
            <w:noWrap/>
            <w:vAlign w:val="center"/>
            <w:hideMark/>
          </w:tcPr>
          <w:p w:rsidR="00826597" w:rsidRPr="0088425C" w:rsidRDefault="00826597" w:rsidP="006F03B0">
            <w:pPr>
              <w:jc w:val="center"/>
              <w:rPr>
                <w:sz w:val="16"/>
                <w:szCs w:val="16"/>
              </w:rPr>
            </w:pPr>
            <w:r w:rsidRPr="0088425C">
              <w:rPr>
                <w:sz w:val="16"/>
                <w:szCs w:val="16"/>
              </w:rPr>
              <w:t>-</w:t>
            </w:r>
          </w:p>
        </w:tc>
        <w:tc>
          <w:tcPr>
            <w:tcW w:w="509"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556"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386"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3</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105</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4</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140</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857" w:type="dxa"/>
            <w:tcBorders>
              <w:top w:val="single" w:sz="8" w:space="0" w:color="auto"/>
              <w:left w:val="single" w:sz="12" w:space="0" w:color="auto"/>
              <w:bottom w:val="single" w:sz="8" w:space="0" w:color="auto"/>
              <w:right w:val="single" w:sz="12" w:space="0" w:color="auto"/>
            </w:tcBorders>
            <w:noWrap/>
            <w:vAlign w:val="center"/>
            <w:hideMark/>
          </w:tcPr>
          <w:p w:rsidR="00826597" w:rsidRPr="0088425C" w:rsidRDefault="00826597" w:rsidP="006F03B0">
            <w:pPr>
              <w:jc w:val="center"/>
              <w:rPr>
                <w:sz w:val="16"/>
                <w:szCs w:val="16"/>
              </w:rPr>
            </w:pPr>
            <w:r w:rsidRPr="0088425C">
              <w:rPr>
                <w:sz w:val="16"/>
                <w:szCs w:val="16"/>
              </w:rPr>
              <w:t>7</w:t>
            </w:r>
          </w:p>
        </w:tc>
        <w:tc>
          <w:tcPr>
            <w:tcW w:w="93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245</w:t>
            </w:r>
          </w:p>
        </w:tc>
      </w:tr>
      <w:tr w:rsidR="00826597" w:rsidRPr="0088425C" w:rsidTr="006F03B0">
        <w:trPr>
          <w:trHeight w:hRule="exact" w:val="510"/>
        </w:trPr>
        <w:tc>
          <w:tcPr>
            <w:tcW w:w="1357" w:type="dxa"/>
            <w:tcBorders>
              <w:top w:val="single" w:sz="8" w:space="0" w:color="auto"/>
              <w:left w:val="single" w:sz="12" w:space="0" w:color="auto"/>
              <w:bottom w:val="single" w:sz="8" w:space="0" w:color="auto"/>
              <w:right w:val="single" w:sz="12" w:space="0" w:color="auto"/>
            </w:tcBorders>
            <w:noWrap/>
            <w:vAlign w:val="center"/>
            <w:hideMark/>
          </w:tcPr>
          <w:p w:rsidR="00826597" w:rsidRPr="0088425C" w:rsidRDefault="00826597" w:rsidP="006F03B0">
            <w:pPr>
              <w:rPr>
                <w:b/>
                <w:bCs/>
                <w:sz w:val="16"/>
                <w:szCs w:val="16"/>
              </w:rPr>
            </w:pPr>
            <w:r w:rsidRPr="0088425C">
              <w:rPr>
                <w:b/>
                <w:bCs/>
                <w:sz w:val="16"/>
                <w:szCs w:val="16"/>
              </w:rPr>
              <w:t>Biologija</w:t>
            </w:r>
          </w:p>
        </w:tc>
        <w:tc>
          <w:tcPr>
            <w:tcW w:w="455" w:type="dxa"/>
            <w:tcBorders>
              <w:top w:val="single" w:sz="8" w:space="0" w:color="auto"/>
              <w:left w:val="single" w:sz="12" w:space="0" w:color="auto"/>
              <w:bottom w:val="single" w:sz="8" w:space="0" w:color="auto"/>
              <w:right w:val="single" w:sz="12" w:space="0" w:color="auto"/>
            </w:tcBorders>
            <w:noWrap/>
            <w:vAlign w:val="center"/>
            <w:hideMark/>
          </w:tcPr>
          <w:p w:rsidR="00826597" w:rsidRPr="0088425C" w:rsidRDefault="00826597" w:rsidP="006F03B0">
            <w:pPr>
              <w:jc w:val="center"/>
              <w:rPr>
                <w:sz w:val="16"/>
                <w:szCs w:val="16"/>
              </w:rPr>
            </w:pPr>
            <w:r w:rsidRPr="0088425C">
              <w:rPr>
                <w:sz w:val="16"/>
                <w:szCs w:val="16"/>
              </w:rPr>
              <w:t>-</w:t>
            </w:r>
          </w:p>
        </w:tc>
        <w:tc>
          <w:tcPr>
            <w:tcW w:w="509"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556"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386"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4</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rPr>
                <w:sz w:val="16"/>
                <w:szCs w:val="16"/>
              </w:rPr>
            </w:pPr>
            <w:r w:rsidRPr="0088425C">
              <w:rPr>
                <w:sz w:val="16"/>
                <w:szCs w:val="16"/>
              </w:rPr>
              <w:t>140</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4</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140</w:t>
            </w:r>
          </w:p>
        </w:tc>
        <w:tc>
          <w:tcPr>
            <w:tcW w:w="857" w:type="dxa"/>
            <w:tcBorders>
              <w:top w:val="single" w:sz="8" w:space="0" w:color="auto"/>
              <w:left w:val="single" w:sz="12" w:space="0" w:color="auto"/>
              <w:bottom w:val="single" w:sz="8" w:space="0" w:color="auto"/>
              <w:right w:val="single" w:sz="12" w:space="0" w:color="auto"/>
            </w:tcBorders>
            <w:noWrap/>
            <w:vAlign w:val="center"/>
            <w:hideMark/>
          </w:tcPr>
          <w:p w:rsidR="00826597" w:rsidRPr="0088425C" w:rsidRDefault="00826597" w:rsidP="006F03B0">
            <w:pPr>
              <w:jc w:val="center"/>
              <w:rPr>
                <w:sz w:val="16"/>
                <w:szCs w:val="16"/>
              </w:rPr>
            </w:pPr>
            <w:r w:rsidRPr="0088425C">
              <w:rPr>
                <w:sz w:val="16"/>
                <w:szCs w:val="16"/>
              </w:rPr>
              <w:t>8</w:t>
            </w:r>
          </w:p>
        </w:tc>
        <w:tc>
          <w:tcPr>
            <w:tcW w:w="93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280</w:t>
            </w:r>
          </w:p>
        </w:tc>
      </w:tr>
      <w:tr w:rsidR="00826597" w:rsidRPr="0088425C" w:rsidTr="006F03B0">
        <w:trPr>
          <w:trHeight w:hRule="exact" w:val="510"/>
        </w:trPr>
        <w:tc>
          <w:tcPr>
            <w:tcW w:w="1357" w:type="dxa"/>
            <w:tcBorders>
              <w:top w:val="single" w:sz="8" w:space="0" w:color="auto"/>
              <w:left w:val="single" w:sz="12" w:space="0" w:color="auto"/>
              <w:bottom w:val="single" w:sz="8" w:space="0" w:color="auto"/>
              <w:right w:val="single" w:sz="12" w:space="0" w:color="auto"/>
            </w:tcBorders>
            <w:noWrap/>
            <w:vAlign w:val="center"/>
            <w:hideMark/>
          </w:tcPr>
          <w:p w:rsidR="00826597" w:rsidRPr="0088425C" w:rsidRDefault="00826597" w:rsidP="006F03B0">
            <w:pPr>
              <w:rPr>
                <w:b/>
                <w:bCs/>
                <w:sz w:val="16"/>
                <w:szCs w:val="16"/>
              </w:rPr>
            </w:pPr>
            <w:r w:rsidRPr="0088425C">
              <w:rPr>
                <w:b/>
                <w:bCs/>
                <w:sz w:val="16"/>
                <w:szCs w:val="16"/>
              </w:rPr>
              <w:t>Kemija</w:t>
            </w:r>
          </w:p>
        </w:tc>
        <w:tc>
          <w:tcPr>
            <w:tcW w:w="455" w:type="dxa"/>
            <w:tcBorders>
              <w:top w:val="single" w:sz="8" w:space="0" w:color="auto"/>
              <w:left w:val="single" w:sz="12" w:space="0" w:color="auto"/>
              <w:bottom w:val="single" w:sz="8" w:space="0" w:color="auto"/>
              <w:right w:val="single" w:sz="12" w:space="0" w:color="auto"/>
            </w:tcBorders>
            <w:noWrap/>
            <w:vAlign w:val="center"/>
            <w:hideMark/>
          </w:tcPr>
          <w:p w:rsidR="00826597" w:rsidRPr="0088425C" w:rsidRDefault="00826597" w:rsidP="006F03B0">
            <w:pPr>
              <w:jc w:val="center"/>
              <w:rPr>
                <w:sz w:val="16"/>
                <w:szCs w:val="16"/>
              </w:rPr>
            </w:pPr>
            <w:r w:rsidRPr="0088425C">
              <w:rPr>
                <w:sz w:val="16"/>
                <w:szCs w:val="16"/>
              </w:rPr>
              <w:t>-</w:t>
            </w:r>
          </w:p>
        </w:tc>
        <w:tc>
          <w:tcPr>
            <w:tcW w:w="509"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556"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386"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4</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140</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4</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140</w:t>
            </w:r>
          </w:p>
        </w:tc>
        <w:tc>
          <w:tcPr>
            <w:tcW w:w="857" w:type="dxa"/>
            <w:tcBorders>
              <w:top w:val="single" w:sz="8" w:space="0" w:color="auto"/>
              <w:left w:val="single" w:sz="12" w:space="0" w:color="auto"/>
              <w:bottom w:val="single" w:sz="8" w:space="0" w:color="auto"/>
              <w:right w:val="single" w:sz="12" w:space="0" w:color="auto"/>
            </w:tcBorders>
            <w:noWrap/>
            <w:vAlign w:val="center"/>
            <w:hideMark/>
          </w:tcPr>
          <w:p w:rsidR="00826597" w:rsidRPr="0088425C" w:rsidRDefault="00826597" w:rsidP="006F03B0">
            <w:pPr>
              <w:jc w:val="center"/>
              <w:rPr>
                <w:sz w:val="16"/>
                <w:szCs w:val="16"/>
              </w:rPr>
            </w:pPr>
            <w:r w:rsidRPr="0088425C">
              <w:rPr>
                <w:sz w:val="16"/>
                <w:szCs w:val="16"/>
              </w:rPr>
              <w:t>8</w:t>
            </w:r>
          </w:p>
        </w:tc>
        <w:tc>
          <w:tcPr>
            <w:tcW w:w="93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280</w:t>
            </w:r>
          </w:p>
        </w:tc>
      </w:tr>
      <w:tr w:rsidR="00826597" w:rsidRPr="0088425C" w:rsidTr="006F03B0">
        <w:trPr>
          <w:trHeight w:hRule="exact" w:val="510"/>
        </w:trPr>
        <w:tc>
          <w:tcPr>
            <w:tcW w:w="1357" w:type="dxa"/>
            <w:tcBorders>
              <w:top w:val="single" w:sz="8" w:space="0" w:color="auto"/>
              <w:left w:val="single" w:sz="12" w:space="0" w:color="auto"/>
              <w:bottom w:val="single" w:sz="8" w:space="0" w:color="auto"/>
              <w:right w:val="single" w:sz="12" w:space="0" w:color="auto"/>
            </w:tcBorders>
            <w:noWrap/>
            <w:vAlign w:val="center"/>
            <w:hideMark/>
          </w:tcPr>
          <w:p w:rsidR="00826597" w:rsidRPr="0088425C" w:rsidRDefault="00826597" w:rsidP="006F03B0">
            <w:pPr>
              <w:rPr>
                <w:b/>
                <w:bCs/>
                <w:sz w:val="16"/>
                <w:szCs w:val="16"/>
              </w:rPr>
            </w:pPr>
            <w:r w:rsidRPr="0088425C">
              <w:rPr>
                <w:b/>
                <w:bCs/>
                <w:sz w:val="16"/>
                <w:szCs w:val="16"/>
              </w:rPr>
              <w:t>Fizika</w:t>
            </w:r>
          </w:p>
        </w:tc>
        <w:tc>
          <w:tcPr>
            <w:tcW w:w="455" w:type="dxa"/>
            <w:tcBorders>
              <w:top w:val="single" w:sz="8" w:space="0" w:color="auto"/>
              <w:left w:val="single" w:sz="12" w:space="0" w:color="auto"/>
              <w:bottom w:val="single" w:sz="8" w:space="0" w:color="auto"/>
              <w:right w:val="single" w:sz="12" w:space="0" w:color="auto"/>
            </w:tcBorders>
            <w:noWrap/>
            <w:vAlign w:val="center"/>
            <w:hideMark/>
          </w:tcPr>
          <w:p w:rsidR="00826597" w:rsidRPr="0088425C" w:rsidRDefault="00826597" w:rsidP="006F03B0">
            <w:pPr>
              <w:jc w:val="center"/>
              <w:rPr>
                <w:sz w:val="16"/>
                <w:szCs w:val="16"/>
              </w:rPr>
            </w:pPr>
            <w:r w:rsidRPr="0088425C">
              <w:rPr>
                <w:sz w:val="16"/>
                <w:szCs w:val="16"/>
              </w:rPr>
              <w:t>-</w:t>
            </w:r>
          </w:p>
        </w:tc>
        <w:tc>
          <w:tcPr>
            <w:tcW w:w="509"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556"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386"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4</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140</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4</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140</w:t>
            </w:r>
          </w:p>
        </w:tc>
        <w:tc>
          <w:tcPr>
            <w:tcW w:w="857" w:type="dxa"/>
            <w:tcBorders>
              <w:top w:val="single" w:sz="8" w:space="0" w:color="auto"/>
              <w:left w:val="single" w:sz="12" w:space="0" w:color="auto"/>
              <w:bottom w:val="single" w:sz="8" w:space="0" w:color="auto"/>
              <w:right w:val="single" w:sz="12" w:space="0" w:color="auto"/>
            </w:tcBorders>
            <w:noWrap/>
            <w:vAlign w:val="center"/>
            <w:hideMark/>
          </w:tcPr>
          <w:p w:rsidR="00826597" w:rsidRPr="0088425C" w:rsidRDefault="00826597" w:rsidP="006F03B0">
            <w:pPr>
              <w:jc w:val="center"/>
              <w:rPr>
                <w:sz w:val="16"/>
                <w:szCs w:val="16"/>
              </w:rPr>
            </w:pPr>
            <w:r w:rsidRPr="0088425C">
              <w:rPr>
                <w:sz w:val="16"/>
                <w:szCs w:val="16"/>
              </w:rPr>
              <w:t>8</w:t>
            </w:r>
          </w:p>
        </w:tc>
        <w:tc>
          <w:tcPr>
            <w:tcW w:w="93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280</w:t>
            </w:r>
          </w:p>
        </w:tc>
      </w:tr>
      <w:tr w:rsidR="00826597" w:rsidRPr="0088425C" w:rsidTr="006F03B0">
        <w:trPr>
          <w:trHeight w:hRule="exact" w:val="510"/>
        </w:trPr>
        <w:tc>
          <w:tcPr>
            <w:tcW w:w="1357" w:type="dxa"/>
            <w:tcBorders>
              <w:top w:val="single" w:sz="8" w:space="0" w:color="auto"/>
              <w:left w:val="single" w:sz="12" w:space="0" w:color="auto"/>
              <w:bottom w:val="single" w:sz="8" w:space="0" w:color="auto"/>
              <w:right w:val="single" w:sz="12" w:space="0" w:color="auto"/>
            </w:tcBorders>
            <w:noWrap/>
            <w:vAlign w:val="center"/>
            <w:hideMark/>
          </w:tcPr>
          <w:p w:rsidR="00826597" w:rsidRPr="0088425C" w:rsidRDefault="00826597" w:rsidP="006F03B0">
            <w:pPr>
              <w:rPr>
                <w:b/>
                <w:bCs/>
                <w:sz w:val="16"/>
                <w:szCs w:val="16"/>
              </w:rPr>
            </w:pPr>
            <w:r w:rsidRPr="0088425C">
              <w:rPr>
                <w:b/>
                <w:bCs/>
                <w:sz w:val="16"/>
                <w:szCs w:val="16"/>
              </w:rPr>
              <w:t>Priroda i društvo</w:t>
            </w:r>
          </w:p>
        </w:tc>
        <w:tc>
          <w:tcPr>
            <w:tcW w:w="455" w:type="dxa"/>
            <w:tcBorders>
              <w:top w:val="single" w:sz="8" w:space="0" w:color="auto"/>
              <w:left w:val="single" w:sz="12" w:space="0" w:color="auto"/>
              <w:bottom w:val="single" w:sz="8" w:space="0" w:color="auto"/>
              <w:right w:val="single" w:sz="12" w:space="0" w:color="auto"/>
            </w:tcBorders>
            <w:noWrap/>
            <w:vAlign w:val="center"/>
            <w:hideMark/>
          </w:tcPr>
          <w:p w:rsidR="00826597" w:rsidRPr="0088425C" w:rsidRDefault="00826597" w:rsidP="006F03B0">
            <w:pPr>
              <w:jc w:val="center"/>
              <w:rPr>
                <w:sz w:val="16"/>
                <w:szCs w:val="16"/>
              </w:rPr>
            </w:pPr>
            <w:r w:rsidRPr="0088425C">
              <w:rPr>
                <w:sz w:val="16"/>
                <w:szCs w:val="16"/>
              </w:rPr>
              <w:t>2</w:t>
            </w:r>
          </w:p>
        </w:tc>
        <w:tc>
          <w:tcPr>
            <w:tcW w:w="509"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70</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4</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140</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4</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140</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4</w:t>
            </w:r>
          </w:p>
        </w:tc>
        <w:tc>
          <w:tcPr>
            <w:tcW w:w="556"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140</w:t>
            </w:r>
          </w:p>
        </w:tc>
        <w:tc>
          <w:tcPr>
            <w:tcW w:w="386"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857" w:type="dxa"/>
            <w:tcBorders>
              <w:top w:val="single" w:sz="8" w:space="0" w:color="auto"/>
              <w:left w:val="single" w:sz="12" w:space="0" w:color="auto"/>
              <w:bottom w:val="single" w:sz="8" w:space="0" w:color="auto"/>
              <w:right w:val="single" w:sz="12" w:space="0" w:color="auto"/>
            </w:tcBorders>
            <w:noWrap/>
            <w:vAlign w:val="center"/>
            <w:hideMark/>
          </w:tcPr>
          <w:p w:rsidR="00826597" w:rsidRPr="0088425C" w:rsidRDefault="00826597" w:rsidP="006F03B0">
            <w:pPr>
              <w:jc w:val="center"/>
              <w:rPr>
                <w:sz w:val="16"/>
                <w:szCs w:val="16"/>
              </w:rPr>
            </w:pPr>
            <w:r w:rsidRPr="0088425C">
              <w:rPr>
                <w:sz w:val="16"/>
                <w:szCs w:val="16"/>
              </w:rPr>
              <w:t>14</w:t>
            </w:r>
          </w:p>
        </w:tc>
        <w:tc>
          <w:tcPr>
            <w:tcW w:w="93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490</w:t>
            </w:r>
          </w:p>
        </w:tc>
      </w:tr>
      <w:tr w:rsidR="00826597" w:rsidRPr="0088425C" w:rsidTr="006F03B0">
        <w:trPr>
          <w:trHeight w:hRule="exact" w:val="510"/>
        </w:trPr>
        <w:tc>
          <w:tcPr>
            <w:tcW w:w="1357" w:type="dxa"/>
            <w:tcBorders>
              <w:top w:val="single" w:sz="8" w:space="0" w:color="auto"/>
              <w:left w:val="single" w:sz="12" w:space="0" w:color="auto"/>
              <w:bottom w:val="single" w:sz="8" w:space="0" w:color="auto"/>
              <w:right w:val="single" w:sz="12" w:space="0" w:color="auto"/>
            </w:tcBorders>
            <w:noWrap/>
            <w:vAlign w:val="center"/>
            <w:hideMark/>
          </w:tcPr>
          <w:p w:rsidR="00826597" w:rsidRPr="0088425C" w:rsidRDefault="00826597" w:rsidP="006F03B0">
            <w:pPr>
              <w:rPr>
                <w:b/>
                <w:bCs/>
                <w:sz w:val="16"/>
                <w:szCs w:val="16"/>
              </w:rPr>
            </w:pPr>
            <w:r w:rsidRPr="0088425C">
              <w:rPr>
                <w:b/>
                <w:bCs/>
                <w:sz w:val="16"/>
                <w:szCs w:val="16"/>
              </w:rPr>
              <w:t>Povijest</w:t>
            </w:r>
          </w:p>
        </w:tc>
        <w:tc>
          <w:tcPr>
            <w:tcW w:w="455" w:type="dxa"/>
            <w:tcBorders>
              <w:top w:val="single" w:sz="8" w:space="0" w:color="auto"/>
              <w:left w:val="single" w:sz="12" w:space="0" w:color="auto"/>
              <w:bottom w:val="single" w:sz="8" w:space="0" w:color="auto"/>
              <w:right w:val="single" w:sz="12" w:space="0" w:color="auto"/>
            </w:tcBorders>
            <w:noWrap/>
            <w:vAlign w:val="center"/>
            <w:hideMark/>
          </w:tcPr>
          <w:p w:rsidR="00826597" w:rsidRPr="0088425C" w:rsidRDefault="00826597" w:rsidP="006F03B0">
            <w:pPr>
              <w:jc w:val="center"/>
              <w:rPr>
                <w:sz w:val="16"/>
                <w:szCs w:val="16"/>
              </w:rPr>
            </w:pPr>
            <w:r w:rsidRPr="0088425C">
              <w:rPr>
                <w:sz w:val="16"/>
                <w:szCs w:val="16"/>
              </w:rPr>
              <w:t>-</w:t>
            </w:r>
          </w:p>
        </w:tc>
        <w:tc>
          <w:tcPr>
            <w:tcW w:w="509"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556"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386"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4</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140</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4</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140</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4</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140</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4</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140</w:t>
            </w:r>
          </w:p>
        </w:tc>
        <w:tc>
          <w:tcPr>
            <w:tcW w:w="857" w:type="dxa"/>
            <w:tcBorders>
              <w:top w:val="single" w:sz="8" w:space="0" w:color="auto"/>
              <w:left w:val="single" w:sz="12" w:space="0" w:color="auto"/>
              <w:bottom w:val="single" w:sz="8" w:space="0" w:color="auto"/>
              <w:right w:val="single" w:sz="12" w:space="0" w:color="auto"/>
            </w:tcBorders>
            <w:noWrap/>
            <w:vAlign w:val="center"/>
            <w:hideMark/>
          </w:tcPr>
          <w:p w:rsidR="00826597" w:rsidRPr="0088425C" w:rsidRDefault="00826597" w:rsidP="006F03B0">
            <w:pPr>
              <w:jc w:val="center"/>
              <w:rPr>
                <w:sz w:val="16"/>
                <w:szCs w:val="16"/>
              </w:rPr>
            </w:pPr>
            <w:r w:rsidRPr="0088425C">
              <w:rPr>
                <w:sz w:val="16"/>
                <w:szCs w:val="16"/>
              </w:rPr>
              <w:t>16</w:t>
            </w:r>
          </w:p>
        </w:tc>
        <w:tc>
          <w:tcPr>
            <w:tcW w:w="93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560</w:t>
            </w:r>
          </w:p>
        </w:tc>
      </w:tr>
      <w:tr w:rsidR="00826597" w:rsidRPr="0088425C" w:rsidTr="006F03B0">
        <w:trPr>
          <w:trHeight w:hRule="exact" w:val="510"/>
        </w:trPr>
        <w:tc>
          <w:tcPr>
            <w:tcW w:w="1357" w:type="dxa"/>
            <w:tcBorders>
              <w:top w:val="single" w:sz="8" w:space="0" w:color="auto"/>
              <w:left w:val="single" w:sz="12" w:space="0" w:color="auto"/>
              <w:bottom w:val="single" w:sz="8" w:space="0" w:color="auto"/>
              <w:right w:val="single" w:sz="12" w:space="0" w:color="auto"/>
            </w:tcBorders>
            <w:noWrap/>
            <w:vAlign w:val="center"/>
            <w:hideMark/>
          </w:tcPr>
          <w:p w:rsidR="00826597" w:rsidRPr="0088425C" w:rsidRDefault="00826597" w:rsidP="006F03B0">
            <w:pPr>
              <w:rPr>
                <w:b/>
                <w:bCs/>
                <w:sz w:val="16"/>
                <w:szCs w:val="16"/>
              </w:rPr>
            </w:pPr>
            <w:r w:rsidRPr="0088425C">
              <w:rPr>
                <w:b/>
                <w:bCs/>
                <w:sz w:val="16"/>
                <w:szCs w:val="16"/>
              </w:rPr>
              <w:t>Geografija</w:t>
            </w:r>
          </w:p>
        </w:tc>
        <w:tc>
          <w:tcPr>
            <w:tcW w:w="455" w:type="dxa"/>
            <w:tcBorders>
              <w:top w:val="single" w:sz="8" w:space="0" w:color="auto"/>
              <w:left w:val="single" w:sz="12" w:space="0" w:color="auto"/>
              <w:bottom w:val="single" w:sz="8" w:space="0" w:color="auto"/>
              <w:right w:val="single" w:sz="12" w:space="0" w:color="auto"/>
            </w:tcBorders>
            <w:noWrap/>
            <w:vAlign w:val="center"/>
            <w:hideMark/>
          </w:tcPr>
          <w:p w:rsidR="00826597" w:rsidRPr="0088425C" w:rsidRDefault="00826597" w:rsidP="006F03B0">
            <w:pPr>
              <w:jc w:val="center"/>
              <w:rPr>
                <w:sz w:val="16"/>
                <w:szCs w:val="16"/>
              </w:rPr>
            </w:pPr>
            <w:r w:rsidRPr="0088425C">
              <w:rPr>
                <w:sz w:val="16"/>
                <w:szCs w:val="16"/>
              </w:rPr>
              <w:t>-</w:t>
            </w:r>
          </w:p>
        </w:tc>
        <w:tc>
          <w:tcPr>
            <w:tcW w:w="509"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556"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386"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4</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140</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4</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140</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4</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140</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4</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140</w:t>
            </w:r>
          </w:p>
        </w:tc>
        <w:tc>
          <w:tcPr>
            <w:tcW w:w="857" w:type="dxa"/>
            <w:tcBorders>
              <w:top w:val="single" w:sz="8" w:space="0" w:color="auto"/>
              <w:left w:val="single" w:sz="12" w:space="0" w:color="auto"/>
              <w:bottom w:val="single" w:sz="8" w:space="0" w:color="auto"/>
              <w:right w:val="single" w:sz="12" w:space="0" w:color="auto"/>
            </w:tcBorders>
            <w:noWrap/>
            <w:vAlign w:val="center"/>
            <w:hideMark/>
          </w:tcPr>
          <w:p w:rsidR="00826597" w:rsidRPr="0088425C" w:rsidRDefault="00826597" w:rsidP="006F03B0">
            <w:pPr>
              <w:jc w:val="center"/>
              <w:rPr>
                <w:sz w:val="16"/>
                <w:szCs w:val="16"/>
              </w:rPr>
            </w:pPr>
            <w:r w:rsidRPr="0088425C">
              <w:rPr>
                <w:sz w:val="16"/>
                <w:szCs w:val="16"/>
              </w:rPr>
              <w:t>16</w:t>
            </w:r>
          </w:p>
        </w:tc>
        <w:tc>
          <w:tcPr>
            <w:tcW w:w="93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560</w:t>
            </w:r>
          </w:p>
        </w:tc>
      </w:tr>
      <w:tr w:rsidR="00826597" w:rsidRPr="0088425C" w:rsidTr="006F03B0">
        <w:trPr>
          <w:trHeight w:hRule="exact" w:val="510"/>
        </w:trPr>
        <w:tc>
          <w:tcPr>
            <w:tcW w:w="1357" w:type="dxa"/>
            <w:tcBorders>
              <w:top w:val="single" w:sz="8" w:space="0" w:color="auto"/>
              <w:left w:val="single" w:sz="12" w:space="0" w:color="auto"/>
              <w:bottom w:val="single" w:sz="8" w:space="0" w:color="auto"/>
              <w:right w:val="single" w:sz="12" w:space="0" w:color="auto"/>
            </w:tcBorders>
            <w:noWrap/>
            <w:vAlign w:val="center"/>
            <w:hideMark/>
          </w:tcPr>
          <w:p w:rsidR="00826597" w:rsidRPr="0088425C" w:rsidRDefault="00826597" w:rsidP="006F03B0">
            <w:pPr>
              <w:rPr>
                <w:b/>
                <w:bCs/>
                <w:sz w:val="16"/>
                <w:szCs w:val="16"/>
              </w:rPr>
            </w:pPr>
            <w:r w:rsidRPr="0088425C">
              <w:rPr>
                <w:b/>
                <w:bCs/>
                <w:sz w:val="16"/>
                <w:szCs w:val="16"/>
              </w:rPr>
              <w:t>Tehnička kultura</w:t>
            </w:r>
          </w:p>
        </w:tc>
        <w:tc>
          <w:tcPr>
            <w:tcW w:w="455" w:type="dxa"/>
            <w:tcBorders>
              <w:top w:val="single" w:sz="8" w:space="0" w:color="auto"/>
              <w:left w:val="single" w:sz="12" w:space="0" w:color="auto"/>
              <w:bottom w:val="single" w:sz="8" w:space="0" w:color="auto"/>
              <w:right w:val="single" w:sz="12" w:space="0" w:color="auto"/>
            </w:tcBorders>
            <w:noWrap/>
            <w:vAlign w:val="center"/>
            <w:hideMark/>
          </w:tcPr>
          <w:p w:rsidR="00826597" w:rsidRPr="0088425C" w:rsidRDefault="00826597" w:rsidP="006F03B0">
            <w:pPr>
              <w:jc w:val="center"/>
              <w:rPr>
                <w:sz w:val="16"/>
                <w:szCs w:val="16"/>
              </w:rPr>
            </w:pPr>
            <w:r w:rsidRPr="0088425C">
              <w:rPr>
                <w:sz w:val="16"/>
                <w:szCs w:val="16"/>
              </w:rPr>
              <w:t>-</w:t>
            </w:r>
          </w:p>
        </w:tc>
        <w:tc>
          <w:tcPr>
            <w:tcW w:w="509"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556"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w:t>
            </w:r>
          </w:p>
        </w:tc>
        <w:tc>
          <w:tcPr>
            <w:tcW w:w="386"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2</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70</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2</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70</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2</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70</w:t>
            </w:r>
          </w:p>
        </w:tc>
        <w:tc>
          <w:tcPr>
            <w:tcW w:w="41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2</w:t>
            </w:r>
          </w:p>
        </w:tc>
        <w:tc>
          <w:tcPr>
            <w:tcW w:w="581"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70</w:t>
            </w:r>
          </w:p>
        </w:tc>
        <w:tc>
          <w:tcPr>
            <w:tcW w:w="857" w:type="dxa"/>
            <w:tcBorders>
              <w:top w:val="single" w:sz="8" w:space="0" w:color="auto"/>
              <w:left w:val="single" w:sz="12" w:space="0" w:color="auto"/>
              <w:bottom w:val="single" w:sz="8" w:space="0" w:color="auto"/>
              <w:right w:val="single" w:sz="12" w:space="0" w:color="auto"/>
            </w:tcBorders>
            <w:noWrap/>
            <w:vAlign w:val="center"/>
            <w:hideMark/>
          </w:tcPr>
          <w:p w:rsidR="00826597" w:rsidRPr="0088425C" w:rsidRDefault="00826597" w:rsidP="006F03B0">
            <w:pPr>
              <w:jc w:val="center"/>
              <w:rPr>
                <w:sz w:val="16"/>
                <w:szCs w:val="16"/>
              </w:rPr>
            </w:pPr>
            <w:r w:rsidRPr="0088425C">
              <w:rPr>
                <w:sz w:val="16"/>
                <w:szCs w:val="16"/>
              </w:rPr>
              <w:t>8</w:t>
            </w:r>
          </w:p>
        </w:tc>
        <w:tc>
          <w:tcPr>
            <w:tcW w:w="932" w:type="dxa"/>
            <w:tcBorders>
              <w:top w:val="single" w:sz="8" w:space="0" w:color="auto"/>
              <w:left w:val="single" w:sz="12" w:space="0" w:color="auto"/>
              <w:bottom w:val="single" w:sz="8"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280</w:t>
            </w:r>
          </w:p>
        </w:tc>
      </w:tr>
      <w:tr w:rsidR="00826597" w:rsidRPr="0088425C" w:rsidTr="006F03B0">
        <w:trPr>
          <w:trHeight w:hRule="exact" w:val="510"/>
        </w:trPr>
        <w:tc>
          <w:tcPr>
            <w:tcW w:w="1357" w:type="dxa"/>
            <w:tcBorders>
              <w:top w:val="single" w:sz="8"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rPr>
                <w:b/>
                <w:bCs/>
                <w:sz w:val="16"/>
                <w:szCs w:val="16"/>
              </w:rPr>
            </w:pPr>
            <w:r w:rsidRPr="0088425C">
              <w:rPr>
                <w:b/>
                <w:bCs/>
                <w:sz w:val="16"/>
                <w:szCs w:val="16"/>
              </w:rPr>
              <w:lastRenderedPageBreak/>
              <w:t>Tjelesna i zdr. kultura</w:t>
            </w:r>
          </w:p>
        </w:tc>
        <w:tc>
          <w:tcPr>
            <w:tcW w:w="455" w:type="dxa"/>
            <w:tcBorders>
              <w:top w:val="single" w:sz="8"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sz w:val="16"/>
                <w:szCs w:val="16"/>
              </w:rPr>
            </w:pPr>
            <w:r w:rsidRPr="0088425C">
              <w:rPr>
                <w:sz w:val="16"/>
                <w:szCs w:val="16"/>
              </w:rPr>
              <w:t>3</w:t>
            </w:r>
          </w:p>
        </w:tc>
        <w:tc>
          <w:tcPr>
            <w:tcW w:w="509" w:type="dxa"/>
            <w:tcBorders>
              <w:top w:val="single" w:sz="8" w:space="0" w:color="auto"/>
              <w:left w:val="single" w:sz="12" w:space="0" w:color="auto"/>
              <w:bottom w:val="single" w:sz="12"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105</w:t>
            </w:r>
          </w:p>
        </w:tc>
        <w:tc>
          <w:tcPr>
            <w:tcW w:w="412" w:type="dxa"/>
            <w:tcBorders>
              <w:top w:val="single" w:sz="8" w:space="0" w:color="auto"/>
              <w:left w:val="single" w:sz="12" w:space="0" w:color="auto"/>
              <w:bottom w:val="single" w:sz="12"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6</w:t>
            </w:r>
          </w:p>
        </w:tc>
        <w:tc>
          <w:tcPr>
            <w:tcW w:w="581" w:type="dxa"/>
            <w:tcBorders>
              <w:top w:val="single" w:sz="8" w:space="0" w:color="auto"/>
              <w:left w:val="single" w:sz="12" w:space="0" w:color="auto"/>
              <w:bottom w:val="single" w:sz="12"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210</w:t>
            </w:r>
          </w:p>
        </w:tc>
        <w:tc>
          <w:tcPr>
            <w:tcW w:w="412" w:type="dxa"/>
            <w:tcBorders>
              <w:top w:val="single" w:sz="8" w:space="0" w:color="auto"/>
              <w:left w:val="single" w:sz="12" w:space="0" w:color="auto"/>
              <w:bottom w:val="single" w:sz="12"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6</w:t>
            </w:r>
          </w:p>
        </w:tc>
        <w:tc>
          <w:tcPr>
            <w:tcW w:w="581" w:type="dxa"/>
            <w:tcBorders>
              <w:top w:val="single" w:sz="8" w:space="0" w:color="auto"/>
              <w:left w:val="single" w:sz="12" w:space="0" w:color="auto"/>
              <w:bottom w:val="single" w:sz="12"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210</w:t>
            </w:r>
          </w:p>
        </w:tc>
        <w:tc>
          <w:tcPr>
            <w:tcW w:w="412" w:type="dxa"/>
            <w:tcBorders>
              <w:top w:val="single" w:sz="8" w:space="0" w:color="auto"/>
              <w:left w:val="single" w:sz="12" w:space="0" w:color="auto"/>
              <w:bottom w:val="single" w:sz="12"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2</w:t>
            </w:r>
          </w:p>
        </w:tc>
        <w:tc>
          <w:tcPr>
            <w:tcW w:w="556" w:type="dxa"/>
            <w:tcBorders>
              <w:top w:val="single" w:sz="8" w:space="0" w:color="auto"/>
              <w:left w:val="single" w:sz="12" w:space="0" w:color="auto"/>
              <w:bottom w:val="single" w:sz="12"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140</w:t>
            </w:r>
          </w:p>
        </w:tc>
        <w:tc>
          <w:tcPr>
            <w:tcW w:w="386" w:type="dxa"/>
            <w:tcBorders>
              <w:top w:val="single" w:sz="8" w:space="0" w:color="auto"/>
              <w:left w:val="single" w:sz="12" w:space="0" w:color="auto"/>
              <w:bottom w:val="single" w:sz="12"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2</w:t>
            </w:r>
          </w:p>
        </w:tc>
        <w:tc>
          <w:tcPr>
            <w:tcW w:w="581" w:type="dxa"/>
            <w:tcBorders>
              <w:top w:val="single" w:sz="8" w:space="0" w:color="auto"/>
              <w:left w:val="single" w:sz="12" w:space="0" w:color="auto"/>
              <w:bottom w:val="single" w:sz="12"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140</w:t>
            </w:r>
          </w:p>
        </w:tc>
        <w:tc>
          <w:tcPr>
            <w:tcW w:w="412" w:type="dxa"/>
            <w:tcBorders>
              <w:top w:val="single" w:sz="8" w:space="0" w:color="auto"/>
              <w:left w:val="single" w:sz="12" w:space="0" w:color="auto"/>
              <w:bottom w:val="single" w:sz="12"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2</w:t>
            </w:r>
          </w:p>
        </w:tc>
        <w:tc>
          <w:tcPr>
            <w:tcW w:w="581" w:type="dxa"/>
            <w:tcBorders>
              <w:top w:val="single" w:sz="8" w:space="0" w:color="auto"/>
              <w:left w:val="single" w:sz="12" w:space="0" w:color="auto"/>
              <w:bottom w:val="single" w:sz="12"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140</w:t>
            </w:r>
          </w:p>
        </w:tc>
        <w:tc>
          <w:tcPr>
            <w:tcW w:w="412" w:type="dxa"/>
            <w:tcBorders>
              <w:top w:val="single" w:sz="8" w:space="0" w:color="auto"/>
              <w:left w:val="single" w:sz="12" w:space="0" w:color="auto"/>
              <w:bottom w:val="single" w:sz="12"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2</w:t>
            </w:r>
          </w:p>
        </w:tc>
        <w:tc>
          <w:tcPr>
            <w:tcW w:w="581" w:type="dxa"/>
            <w:tcBorders>
              <w:top w:val="single" w:sz="8" w:space="0" w:color="auto"/>
              <w:left w:val="single" w:sz="12" w:space="0" w:color="auto"/>
              <w:bottom w:val="single" w:sz="12"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140</w:t>
            </w:r>
          </w:p>
        </w:tc>
        <w:tc>
          <w:tcPr>
            <w:tcW w:w="412" w:type="dxa"/>
            <w:tcBorders>
              <w:top w:val="single" w:sz="8" w:space="0" w:color="auto"/>
              <w:left w:val="single" w:sz="12" w:space="0" w:color="auto"/>
              <w:bottom w:val="single" w:sz="12"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2</w:t>
            </w:r>
          </w:p>
        </w:tc>
        <w:tc>
          <w:tcPr>
            <w:tcW w:w="581" w:type="dxa"/>
            <w:tcBorders>
              <w:top w:val="single" w:sz="8" w:space="0" w:color="auto"/>
              <w:left w:val="single" w:sz="12" w:space="0" w:color="auto"/>
              <w:bottom w:val="single" w:sz="12"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140</w:t>
            </w:r>
          </w:p>
        </w:tc>
        <w:tc>
          <w:tcPr>
            <w:tcW w:w="857" w:type="dxa"/>
            <w:tcBorders>
              <w:top w:val="single" w:sz="8"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sz w:val="16"/>
                <w:szCs w:val="16"/>
              </w:rPr>
            </w:pPr>
            <w:r w:rsidRPr="0088425C">
              <w:rPr>
                <w:sz w:val="16"/>
                <w:szCs w:val="16"/>
              </w:rPr>
              <w:t>25</w:t>
            </w:r>
          </w:p>
        </w:tc>
        <w:tc>
          <w:tcPr>
            <w:tcW w:w="932" w:type="dxa"/>
            <w:tcBorders>
              <w:top w:val="single" w:sz="8" w:space="0" w:color="auto"/>
              <w:left w:val="single" w:sz="12" w:space="0" w:color="auto"/>
              <w:bottom w:val="single" w:sz="12"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1225</w:t>
            </w:r>
          </w:p>
        </w:tc>
      </w:tr>
      <w:tr w:rsidR="00826597" w:rsidRPr="0088425C" w:rsidTr="006F03B0">
        <w:trPr>
          <w:trHeight w:hRule="exact" w:val="510"/>
        </w:trPr>
        <w:tc>
          <w:tcPr>
            <w:tcW w:w="1357" w:type="dxa"/>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16"/>
                <w:szCs w:val="16"/>
              </w:rPr>
            </w:pPr>
            <w:r w:rsidRPr="0088425C">
              <w:rPr>
                <w:b/>
                <w:bCs/>
                <w:sz w:val="16"/>
                <w:szCs w:val="16"/>
              </w:rPr>
              <w:t>UKUPNO:</w:t>
            </w:r>
          </w:p>
        </w:tc>
        <w:tc>
          <w:tcPr>
            <w:tcW w:w="455" w:type="dxa"/>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sz w:val="16"/>
                <w:szCs w:val="16"/>
              </w:rPr>
            </w:pPr>
            <w:r w:rsidRPr="0088425C">
              <w:rPr>
                <w:sz w:val="16"/>
                <w:szCs w:val="16"/>
              </w:rPr>
              <w:t>18</w:t>
            </w:r>
          </w:p>
        </w:tc>
        <w:tc>
          <w:tcPr>
            <w:tcW w:w="509" w:type="dxa"/>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625</w:t>
            </w:r>
          </w:p>
        </w:tc>
        <w:tc>
          <w:tcPr>
            <w:tcW w:w="412" w:type="dxa"/>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36</w:t>
            </w:r>
          </w:p>
        </w:tc>
        <w:tc>
          <w:tcPr>
            <w:tcW w:w="581" w:type="dxa"/>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1260</w:t>
            </w:r>
          </w:p>
        </w:tc>
        <w:tc>
          <w:tcPr>
            <w:tcW w:w="412" w:type="dxa"/>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36</w:t>
            </w:r>
          </w:p>
        </w:tc>
        <w:tc>
          <w:tcPr>
            <w:tcW w:w="581" w:type="dxa"/>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1260</w:t>
            </w:r>
          </w:p>
        </w:tc>
        <w:tc>
          <w:tcPr>
            <w:tcW w:w="412" w:type="dxa"/>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32</w:t>
            </w:r>
          </w:p>
        </w:tc>
        <w:tc>
          <w:tcPr>
            <w:tcW w:w="556" w:type="dxa"/>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1190</w:t>
            </w:r>
          </w:p>
        </w:tc>
        <w:tc>
          <w:tcPr>
            <w:tcW w:w="386" w:type="dxa"/>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41</w:t>
            </w:r>
          </w:p>
        </w:tc>
        <w:tc>
          <w:tcPr>
            <w:tcW w:w="581" w:type="dxa"/>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1505</w:t>
            </w:r>
          </w:p>
        </w:tc>
        <w:tc>
          <w:tcPr>
            <w:tcW w:w="412" w:type="dxa"/>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42</w:t>
            </w:r>
          </w:p>
        </w:tc>
        <w:tc>
          <w:tcPr>
            <w:tcW w:w="581" w:type="dxa"/>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1540</w:t>
            </w:r>
          </w:p>
        </w:tc>
        <w:tc>
          <w:tcPr>
            <w:tcW w:w="412" w:type="dxa"/>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48</w:t>
            </w:r>
          </w:p>
        </w:tc>
        <w:tc>
          <w:tcPr>
            <w:tcW w:w="581" w:type="dxa"/>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1750</w:t>
            </w:r>
          </w:p>
        </w:tc>
        <w:tc>
          <w:tcPr>
            <w:tcW w:w="412" w:type="dxa"/>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48</w:t>
            </w:r>
          </w:p>
        </w:tc>
        <w:tc>
          <w:tcPr>
            <w:tcW w:w="581" w:type="dxa"/>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jc w:val="center"/>
              <w:rPr>
                <w:sz w:val="16"/>
                <w:szCs w:val="16"/>
              </w:rPr>
            </w:pPr>
            <w:r w:rsidRPr="0088425C">
              <w:rPr>
                <w:sz w:val="16"/>
                <w:szCs w:val="16"/>
              </w:rPr>
              <w:t>1750</w:t>
            </w:r>
          </w:p>
        </w:tc>
        <w:tc>
          <w:tcPr>
            <w:tcW w:w="1789" w:type="dxa"/>
            <w:gridSpan w:val="2"/>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sz w:val="16"/>
                <w:szCs w:val="16"/>
              </w:rPr>
            </w:pPr>
            <w:r w:rsidRPr="0088425C">
              <w:rPr>
                <w:sz w:val="16"/>
                <w:szCs w:val="16"/>
              </w:rPr>
              <w:t>10880</w:t>
            </w:r>
          </w:p>
        </w:tc>
      </w:tr>
    </w:tbl>
    <w:p w:rsidR="00826597" w:rsidRPr="0088425C" w:rsidRDefault="00826597" w:rsidP="00826597">
      <w:pPr>
        <w:jc w:val="both"/>
        <w:rPr>
          <w:b/>
          <w:bCs/>
        </w:rPr>
      </w:pPr>
    </w:p>
    <w:p w:rsidR="00826597" w:rsidRPr="0088425C" w:rsidRDefault="00826597" w:rsidP="00826597">
      <w:pPr>
        <w:jc w:val="both"/>
        <w:rPr>
          <w:b/>
        </w:rPr>
      </w:pPr>
    </w:p>
    <w:p w:rsidR="00826597" w:rsidRPr="0088425C" w:rsidRDefault="00826597" w:rsidP="00826597">
      <w:pPr>
        <w:rPr>
          <w:b/>
        </w:rPr>
      </w:pPr>
      <w:r w:rsidRPr="0088425C">
        <w:t>Planirani sati vezani su uz godišnje programe za određeno odgojno-obrazovno područje, koji se nalaze u prilogu, a njihovo ostvarenje prati se dnevno prema rasporedu sati u Razrednoj knjizi pojedinog razrednog odjela (</w:t>
      </w:r>
      <w:r w:rsidRPr="0088425C">
        <w:rPr>
          <w:b/>
        </w:rPr>
        <w:t>T</w:t>
      </w:r>
      <w:r w:rsidRPr="0088425C">
        <w:t xml:space="preserve"> – tjedni broj sati; </w:t>
      </w:r>
      <w:r w:rsidRPr="0088425C">
        <w:rPr>
          <w:b/>
        </w:rPr>
        <w:t>G</w:t>
      </w:r>
      <w:r w:rsidRPr="0088425C">
        <w:t xml:space="preserve"> – godišnji broj sati).</w:t>
      </w: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r w:rsidRPr="0088425C">
        <w:rPr>
          <w:b/>
        </w:rPr>
        <w:tab/>
      </w:r>
    </w:p>
    <w:p w:rsidR="00826597" w:rsidRPr="0088425C" w:rsidRDefault="00826597" w:rsidP="00826597">
      <w:pPr>
        <w:rPr>
          <w:b/>
        </w:rPr>
        <w:sectPr w:rsidR="00826597" w:rsidRPr="0088425C">
          <w:pgSz w:w="16840" w:h="11907" w:orient="landscape"/>
          <w:pgMar w:top="1134" w:right="1134" w:bottom="1134" w:left="1134" w:header="709" w:footer="709" w:gutter="0"/>
          <w:cols w:space="720"/>
        </w:sectPr>
      </w:pPr>
    </w:p>
    <w:p w:rsidR="00826597" w:rsidRPr="0088425C" w:rsidRDefault="00826597" w:rsidP="00826597">
      <w:pPr>
        <w:jc w:val="both"/>
        <w:rPr>
          <w:b/>
        </w:rPr>
      </w:pPr>
      <w:r w:rsidRPr="0088425C">
        <w:rPr>
          <w:b/>
          <w:bCs/>
          <w:lang w:eastAsia="hr-HR"/>
        </w:rPr>
        <w:lastRenderedPageBreak/>
        <w:t>4.2. Tjedni i godišnji broj nastavnih sati za ostale oblike odgojno-obrazovnog rada</w:t>
      </w:r>
    </w:p>
    <w:p w:rsidR="00826597" w:rsidRPr="0088425C" w:rsidRDefault="00826597" w:rsidP="00826597">
      <w:pPr>
        <w:jc w:val="both"/>
        <w:rPr>
          <w:b/>
          <w:bCs/>
          <w:lang w:eastAsia="hr-HR"/>
        </w:rPr>
      </w:pPr>
      <w:r w:rsidRPr="0088425C">
        <w:rPr>
          <w:b/>
        </w:rPr>
        <w:t xml:space="preserve">4.2.1. </w:t>
      </w:r>
      <w:r w:rsidRPr="0088425C">
        <w:rPr>
          <w:b/>
          <w:bCs/>
          <w:lang w:eastAsia="hr-HR"/>
        </w:rPr>
        <w:t>Tjedni i godišnji broj nastavnih sati izborne nastave</w:t>
      </w:r>
    </w:p>
    <w:p w:rsidR="00826597" w:rsidRPr="0088425C" w:rsidRDefault="00826597" w:rsidP="00826597">
      <w:pPr>
        <w:jc w:val="both"/>
        <w:rPr>
          <w:b/>
        </w:rPr>
      </w:pPr>
      <w:r w:rsidRPr="0088425C">
        <w:rPr>
          <w:b/>
          <w:bCs/>
          <w:lang w:eastAsia="hr-HR"/>
        </w:rPr>
        <w:t>4.2.1.1. Tjedni i godišnji broj nastavnih sati izborne nastave katoličkog vjeronauka</w:t>
      </w:r>
    </w:p>
    <w:p w:rsidR="00826597" w:rsidRPr="0088425C" w:rsidRDefault="00826597" w:rsidP="00826597">
      <w:pPr>
        <w:jc w:val="both"/>
        <w:rPr>
          <w:b/>
        </w:rPr>
      </w:pPr>
    </w:p>
    <w:tbl>
      <w:tblPr>
        <w:tblW w:w="7279" w:type="dxa"/>
        <w:tblInd w:w="7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76"/>
        <w:gridCol w:w="969"/>
        <w:gridCol w:w="1023"/>
        <w:gridCol w:w="835"/>
        <w:gridCol w:w="2178"/>
        <w:gridCol w:w="799"/>
        <w:gridCol w:w="799"/>
      </w:tblGrid>
      <w:tr w:rsidR="00826597" w:rsidRPr="0088425C" w:rsidTr="006F03B0">
        <w:trPr>
          <w:trHeight w:hRule="exact" w:val="355"/>
        </w:trPr>
        <w:tc>
          <w:tcPr>
            <w:tcW w:w="676" w:type="dxa"/>
            <w:vMerge w:val="restart"/>
            <w:tcBorders>
              <w:top w:val="single" w:sz="12" w:space="0" w:color="auto"/>
              <w:left w:val="single" w:sz="12" w:space="0" w:color="auto"/>
              <w:bottom w:val="single" w:sz="12" w:space="0" w:color="auto"/>
              <w:right w:val="single" w:sz="12" w:space="0" w:color="auto"/>
            </w:tcBorders>
            <w:noWrap/>
            <w:textDirection w:val="btLr"/>
            <w:vAlign w:val="center"/>
            <w:hideMark/>
          </w:tcPr>
          <w:p w:rsidR="00826597" w:rsidRPr="0088425C" w:rsidRDefault="00826597" w:rsidP="006F03B0">
            <w:pPr>
              <w:ind w:left="113" w:right="113"/>
              <w:jc w:val="center"/>
              <w:rPr>
                <w:b/>
                <w:bCs/>
                <w:sz w:val="20"/>
                <w:szCs w:val="20"/>
              </w:rPr>
            </w:pPr>
            <w:r w:rsidRPr="0088425C">
              <w:rPr>
                <w:b/>
                <w:bCs/>
                <w:sz w:val="20"/>
                <w:szCs w:val="20"/>
              </w:rPr>
              <w:t>Vjeronauk</w:t>
            </w:r>
          </w:p>
        </w:tc>
        <w:tc>
          <w:tcPr>
            <w:tcW w:w="969" w:type="dxa"/>
            <w:vMerge w:val="restart"/>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Razred</w:t>
            </w:r>
          </w:p>
        </w:tc>
        <w:tc>
          <w:tcPr>
            <w:tcW w:w="1023" w:type="dxa"/>
            <w:vMerge w:val="restart"/>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Broj učenika</w:t>
            </w:r>
          </w:p>
        </w:tc>
        <w:tc>
          <w:tcPr>
            <w:tcW w:w="835" w:type="dxa"/>
            <w:vMerge w:val="restart"/>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Broj grupa</w:t>
            </w:r>
          </w:p>
        </w:tc>
        <w:tc>
          <w:tcPr>
            <w:tcW w:w="2178" w:type="dxa"/>
            <w:vMerge w:val="restart"/>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sz w:val="20"/>
                <w:szCs w:val="20"/>
              </w:rPr>
            </w:pPr>
            <w:r w:rsidRPr="0088425C">
              <w:rPr>
                <w:b/>
                <w:sz w:val="20"/>
                <w:szCs w:val="20"/>
              </w:rPr>
              <w:t>Izvršitelj programa</w:t>
            </w:r>
          </w:p>
        </w:tc>
        <w:tc>
          <w:tcPr>
            <w:tcW w:w="1598" w:type="dxa"/>
            <w:gridSpan w:val="2"/>
            <w:tcBorders>
              <w:top w:val="single" w:sz="12"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Planirano sati</w:t>
            </w:r>
          </w:p>
        </w:tc>
      </w:tr>
      <w:tr w:rsidR="00826597" w:rsidRPr="0088425C" w:rsidTr="006F03B0">
        <w:trPr>
          <w:trHeight w:hRule="exact" w:val="34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bCs/>
                <w:sz w:val="20"/>
                <w:szCs w:val="20"/>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bCs/>
                <w:sz w:val="20"/>
                <w:szCs w:val="20"/>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bCs/>
                <w:sz w:val="20"/>
                <w:szCs w:val="20"/>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bCs/>
                <w:sz w:val="20"/>
                <w:szCs w:val="20"/>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sz w:val="20"/>
                <w:szCs w:val="20"/>
              </w:rPr>
            </w:pPr>
          </w:p>
        </w:tc>
        <w:tc>
          <w:tcPr>
            <w:tcW w:w="799" w:type="dxa"/>
            <w:tcBorders>
              <w:top w:val="single" w:sz="6" w:space="0" w:color="auto"/>
              <w:left w:val="single" w:sz="12" w:space="0" w:color="auto"/>
              <w:bottom w:val="single" w:sz="12" w:space="0" w:color="auto"/>
              <w:right w:val="single" w:sz="6" w:space="0" w:color="auto"/>
            </w:tcBorders>
            <w:noWrap/>
            <w:vAlign w:val="center"/>
            <w:hideMark/>
          </w:tcPr>
          <w:p w:rsidR="00826597" w:rsidRPr="0088425C" w:rsidRDefault="00826597" w:rsidP="006F03B0">
            <w:pPr>
              <w:jc w:val="center"/>
              <w:rPr>
                <w:b/>
                <w:bCs/>
                <w:sz w:val="20"/>
                <w:szCs w:val="20"/>
              </w:rPr>
            </w:pPr>
            <w:r w:rsidRPr="0088425C">
              <w:rPr>
                <w:b/>
                <w:bCs/>
                <w:sz w:val="20"/>
                <w:szCs w:val="20"/>
              </w:rPr>
              <w:t>T</w:t>
            </w:r>
          </w:p>
        </w:tc>
        <w:tc>
          <w:tcPr>
            <w:tcW w:w="799" w:type="dxa"/>
            <w:tcBorders>
              <w:top w:val="single" w:sz="6" w:space="0" w:color="auto"/>
              <w:left w:val="single" w:sz="6" w:space="0" w:color="auto"/>
              <w:bottom w:val="single" w:sz="12"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G</w:t>
            </w:r>
          </w:p>
        </w:tc>
      </w:tr>
      <w:tr w:rsidR="00826597" w:rsidRPr="0088425C" w:rsidTr="006F03B0">
        <w:trPr>
          <w:trHeight w:hRule="exact" w:val="34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bCs/>
                <w:sz w:val="20"/>
                <w:szCs w:val="20"/>
              </w:rPr>
            </w:pPr>
          </w:p>
        </w:tc>
        <w:tc>
          <w:tcPr>
            <w:tcW w:w="969" w:type="dxa"/>
            <w:tcBorders>
              <w:top w:val="single" w:sz="12"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ind w:left="57"/>
              <w:jc w:val="center"/>
              <w:rPr>
                <w:b/>
                <w:bCs/>
                <w:sz w:val="20"/>
                <w:szCs w:val="20"/>
              </w:rPr>
            </w:pPr>
            <w:r w:rsidRPr="0088425C">
              <w:rPr>
                <w:b/>
                <w:bCs/>
                <w:sz w:val="20"/>
                <w:szCs w:val="20"/>
              </w:rPr>
              <w:t>I.</w:t>
            </w:r>
          </w:p>
        </w:tc>
        <w:tc>
          <w:tcPr>
            <w:tcW w:w="1023" w:type="dxa"/>
            <w:tcBorders>
              <w:top w:val="single" w:sz="12"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b/>
                <w:bCs/>
                <w:sz w:val="20"/>
                <w:szCs w:val="20"/>
              </w:rPr>
            </w:pPr>
            <w:r>
              <w:rPr>
                <w:b/>
                <w:bCs/>
                <w:sz w:val="20"/>
                <w:szCs w:val="20"/>
              </w:rPr>
              <w:t>21</w:t>
            </w:r>
          </w:p>
        </w:tc>
        <w:tc>
          <w:tcPr>
            <w:tcW w:w="835" w:type="dxa"/>
            <w:tcBorders>
              <w:top w:val="single" w:sz="12"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2</w:t>
            </w:r>
          </w:p>
        </w:tc>
        <w:tc>
          <w:tcPr>
            <w:tcW w:w="2178" w:type="dxa"/>
            <w:tcBorders>
              <w:top w:val="single" w:sz="12"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sz w:val="20"/>
                <w:szCs w:val="20"/>
              </w:rPr>
            </w:pPr>
            <w:r w:rsidRPr="0088425C">
              <w:rPr>
                <w:sz w:val="20"/>
                <w:szCs w:val="20"/>
              </w:rPr>
              <w:t>Marin Ruić</w:t>
            </w:r>
          </w:p>
        </w:tc>
        <w:tc>
          <w:tcPr>
            <w:tcW w:w="799" w:type="dxa"/>
            <w:tcBorders>
              <w:top w:val="single" w:sz="12" w:space="0" w:color="auto"/>
              <w:left w:val="single" w:sz="12" w:space="0" w:color="auto"/>
              <w:bottom w:val="single" w:sz="6" w:space="0" w:color="auto"/>
              <w:right w:val="single" w:sz="6" w:space="0" w:color="auto"/>
            </w:tcBorders>
            <w:noWrap/>
            <w:vAlign w:val="center"/>
            <w:hideMark/>
          </w:tcPr>
          <w:p w:rsidR="00826597" w:rsidRPr="0088425C" w:rsidRDefault="00826597" w:rsidP="006F03B0">
            <w:pPr>
              <w:jc w:val="center"/>
              <w:rPr>
                <w:b/>
                <w:bCs/>
                <w:sz w:val="20"/>
                <w:szCs w:val="20"/>
              </w:rPr>
            </w:pPr>
            <w:r w:rsidRPr="0088425C">
              <w:rPr>
                <w:b/>
                <w:bCs/>
                <w:sz w:val="20"/>
                <w:szCs w:val="20"/>
              </w:rPr>
              <w:t>4</w:t>
            </w:r>
          </w:p>
        </w:tc>
        <w:tc>
          <w:tcPr>
            <w:tcW w:w="799" w:type="dxa"/>
            <w:tcBorders>
              <w:top w:val="single" w:sz="12" w:space="0" w:color="auto"/>
              <w:left w:val="single" w:sz="6" w:space="0" w:color="auto"/>
              <w:bottom w:val="single" w:sz="6"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140</w:t>
            </w:r>
          </w:p>
        </w:tc>
      </w:tr>
      <w:tr w:rsidR="00826597" w:rsidRPr="0088425C" w:rsidTr="006F03B0">
        <w:trPr>
          <w:trHeight w:hRule="exact" w:val="34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bCs/>
                <w:sz w:val="20"/>
                <w:szCs w:val="20"/>
              </w:rPr>
            </w:pPr>
          </w:p>
        </w:tc>
        <w:tc>
          <w:tcPr>
            <w:tcW w:w="969" w:type="dxa"/>
            <w:tcBorders>
              <w:top w:val="single" w:sz="6"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ind w:left="57"/>
              <w:jc w:val="center"/>
              <w:rPr>
                <w:b/>
                <w:bCs/>
                <w:sz w:val="20"/>
                <w:szCs w:val="20"/>
              </w:rPr>
            </w:pPr>
            <w:r w:rsidRPr="0088425C">
              <w:rPr>
                <w:b/>
                <w:bCs/>
                <w:sz w:val="20"/>
                <w:szCs w:val="20"/>
              </w:rPr>
              <w:t>II.</w:t>
            </w:r>
          </w:p>
        </w:tc>
        <w:tc>
          <w:tcPr>
            <w:tcW w:w="1023" w:type="dxa"/>
            <w:tcBorders>
              <w:top w:val="single" w:sz="6"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b/>
                <w:bCs/>
                <w:sz w:val="20"/>
                <w:szCs w:val="20"/>
              </w:rPr>
            </w:pPr>
            <w:r>
              <w:rPr>
                <w:b/>
                <w:bCs/>
                <w:sz w:val="20"/>
                <w:szCs w:val="20"/>
              </w:rPr>
              <w:t>14</w:t>
            </w:r>
          </w:p>
        </w:tc>
        <w:tc>
          <w:tcPr>
            <w:tcW w:w="835" w:type="dxa"/>
            <w:tcBorders>
              <w:top w:val="single" w:sz="6"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2</w:t>
            </w:r>
          </w:p>
        </w:tc>
        <w:tc>
          <w:tcPr>
            <w:tcW w:w="2178" w:type="dxa"/>
            <w:tcBorders>
              <w:top w:val="single" w:sz="6"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sz w:val="20"/>
                <w:szCs w:val="20"/>
              </w:rPr>
            </w:pPr>
            <w:r w:rsidRPr="0088425C">
              <w:rPr>
                <w:sz w:val="20"/>
                <w:szCs w:val="20"/>
              </w:rPr>
              <w:t>Marin Ruić</w:t>
            </w:r>
          </w:p>
        </w:tc>
        <w:tc>
          <w:tcPr>
            <w:tcW w:w="799" w:type="dxa"/>
            <w:tcBorders>
              <w:top w:val="single" w:sz="6" w:space="0" w:color="auto"/>
              <w:left w:val="single" w:sz="12" w:space="0" w:color="auto"/>
              <w:bottom w:val="single" w:sz="6" w:space="0" w:color="auto"/>
              <w:right w:val="single" w:sz="6" w:space="0" w:color="auto"/>
            </w:tcBorders>
            <w:noWrap/>
            <w:vAlign w:val="center"/>
            <w:hideMark/>
          </w:tcPr>
          <w:p w:rsidR="00826597" w:rsidRPr="0088425C" w:rsidRDefault="00826597" w:rsidP="006F03B0">
            <w:pPr>
              <w:jc w:val="center"/>
              <w:rPr>
                <w:b/>
                <w:bCs/>
                <w:sz w:val="20"/>
                <w:szCs w:val="20"/>
              </w:rPr>
            </w:pPr>
            <w:r w:rsidRPr="0088425C">
              <w:rPr>
                <w:b/>
                <w:bCs/>
                <w:sz w:val="20"/>
                <w:szCs w:val="20"/>
              </w:rPr>
              <w:t>4</w:t>
            </w:r>
          </w:p>
        </w:tc>
        <w:tc>
          <w:tcPr>
            <w:tcW w:w="799" w:type="dxa"/>
            <w:tcBorders>
              <w:top w:val="single" w:sz="6" w:space="0" w:color="auto"/>
              <w:left w:val="single" w:sz="6" w:space="0" w:color="auto"/>
              <w:bottom w:val="single" w:sz="6"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140</w:t>
            </w:r>
          </w:p>
        </w:tc>
      </w:tr>
      <w:tr w:rsidR="00826597" w:rsidRPr="0088425C" w:rsidTr="006F03B0">
        <w:trPr>
          <w:trHeight w:hRule="exact" w:val="340"/>
        </w:trPr>
        <w:tc>
          <w:tcPr>
            <w:tcW w:w="0" w:type="auto"/>
            <w:vMerge/>
            <w:tcBorders>
              <w:top w:val="single" w:sz="12" w:space="0" w:color="auto"/>
              <w:left w:val="single" w:sz="12" w:space="0" w:color="auto"/>
              <w:bottom w:val="single" w:sz="12" w:space="0" w:color="auto"/>
              <w:right w:val="single" w:sz="12" w:space="0" w:color="auto"/>
            </w:tcBorders>
            <w:vAlign w:val="center"/>
          </w:tcPr>
          <w:p w:rsidR="00826597" w:rsidRPr="0088425C" w:rsidRDefault="00826597" w:rsidP="006F03B0">
            <w:pPr>
              <w:rPr>
                <w:b/>
                <w:bCs/>
                <w:sz w:val="20"/>
                <w:szCs w:val="20"/>
              </w:rPr>
            </w:pPr>
          </w:p>
        </w:tc>
        <w:tc>
          <w:tcPr>
            <w:tcW w:w="969" w:type="dxa"/>
            <w:tcBorders>
              <w:top w:val="single" w:sz="6" w:space="0" w:color="auto"/>
              <w:left w:val="single" w:sz="12" w:space="0" w:color="auto"/>
              <w:bottom w:val="single" w:sz="6" w:space="0" w:color="auto"/>
              <w:right w:val="single" w:sz="12" w:space="0" w:color="auto"/>
            </w:tcBorders>
            <w:noWrap/>
            <w:vAlign w:val="center"/>
          </w:tcPr>
          <w:p w:rsidR="00826597" w:rsidRPr="0088425C" w:rsidRDefault="00826597" w:rsidP="006F03B0">
            <w:pPr>
              <w:ind w:left="57"/>
              <w:jc w:val="center"/>
              <w:rPr>
                <w:b/>
                <w:bCs/>
                <w:sz w:val="20"/>
                <w:szCs w:val="20"/>
              </w:rPr>
            </w:pPr>
            <w:r>
              <w:rPr>
                <w:b/>
                <w:bCs/>
                <w:sz w:val="20"/>
                <w:szCs w:val="20"/>
              </w:rPr>
              <w:t>III.</w:t>
            </w:r>
          </w:p>
        </w:tc>
        <w:tc>
          <w:tcPr>
            <w:tcW w:w="1023" w:type="dxa"/>
            <w:tcBorders>
              <w:top w:val="single" w:sz="6" w:space="0" w:color="auto"/>
              <w:left w:val="single" w:sz="12" w:space="0" w:color="auto"/>
              <w:bottom w:val="single" w:sz="6" w:space="0" w:color="auto"/>
              <w:right w:val="single" w:sz="12" w:space="0" w:color="auto"/>
            </w:tcBorders>
            <w:noWrap/>
            <w:vAlign w:val="center"/>
          </w:tcPr>
          <w:p w:rsidR="00826597" w:rsidRDefault="00826597" w:rsidP="006F03B0">
            <w:pPr>
              <w:jc w:val="center"/>
              <w:rPr>
                <w:b/>
                <w:bCs/>
                <w:sz w:val="20"/>
                <w:szCs w:val="20"/>
              </w:rPr>
            </w:pPr>
            <w:r>
              <w:rPr>
                <w:b/>
                <w:bCs/>
                <w:sz w:val="20"/>
                <w:szCs w:val="20"/>
              </w:rPr>
              <w:t>17</w:t>
            </w:r>
          </w:p>
        </w:tc>
        <w:tc>
          <w:tcPr>
            <w:tcW w:w="835" w:type="dxa"/>
            <w:tcBorders>
              <w:top w:val="single" w:sz="6" w:space="0" w:color="auto"/>
              <w:left w:val="single" w:sz="12" w:space="0" w:color="auto"/>
              <w:bottom w:val="single" w:sz="6" w:space="0" w:color="auto"/>
              <w:right w:val="single" w:sz="12" w:space="0" w:color="auto"/>
            </w:tcBorders>
            <w:noWrap/>
            <w:vAlign w:val="center"/>
          </w:tcPr>
          <w:p w:rsidR="00826597" w:rsidRPr="0088425C" w:rsidRDefault="00826597" w:rsidP="006F03B0">
            <w:pPr>
              <w:jc w:val="center"/>
              <w:rPr>
                <w:b/>
                <w:bCs/>
                <w:sz w:val="20"/>
                <w:szCs w:val="20"/>
              </w:rPr>
            </w:pPr>
            <w:r>
              <w:rPr>
                <w:b/>
                <w:bCs/>
                <w:sz w:val="20"/>
                <w:szCs w:val="20"/>
              </w:rPr>
              <w:t>1</w:t>
            </w:r>
          </w:p>
        </w:tc>
        <w:tc>
          <w:tcPr>
            <w:tcW w:w="2178" w:type="dxa"/>
            <w:tcBorders>
              <w:top w:val="single" w:sz="6" w:space="0" w:color="auto"/>
              <w:left w:val="single" w:sz="12" w:space="0" w:color="auto"/>
              <w:bottom w:val="single" w:sz="6" w:space="0" w:color="auto"/>
              <w:right w:val="single" w:sz="12" w:space="0" w:color="auto"/>
            </w:tcBorders>
            <w:noWrap/>
            <w:vAlign w:val="center"/>
          </w:tcPr>
          <w:p w:rsidR="00826597" w:rsidRPr="0088425C" w:rsidRDefault="00826597" w:rsidP="006F03B0">
            <w:pPr>
              <w:jc w:val="center"/>
              <w:rPr>
                <w:sz w:val="20"/>
                <w:szCs w:val="20"/>
              </w:rPr>
            </w:pPr>
            <w:r>
              <w:rPr>
                <w:sz w:val="20"/>
                <w:szCs w:val="20"/>
              </w:rPr>
              <w:t>Marin Ruić</w:t>
            </w:r>
          </w:p>
        </w:tc>
        <w:tc>
          <w:tcPr>
            <w:tcW w:w="799" w:type="dxa"/>
            <w:tcBorders>
              <w:top w:val="single" w:sz="6" w:space="0" w:color="auto"/>
              <w:left w:val="single" w:sz="12" w:space="0" w:color="auto"/>
              <w:bottom w:val="single" w:sz="6" w:space="0" w:color="auto"/>
              <w:right w:val="single" w:sz="6" w:space="0" w:color="auto"/>
            </w:tcBorders>
            <w:noWrap/>
            <w:vAlign w:val="center"/>
          </w:tcPr>
          <w:p w:rsidR="00826597" w:rsidRPr="0088425C" w:rsidRDefault="00826597" w:rsidP="006F03B0">
            <w:pPr>
              <w:jc w:val="center"/>
              <w:rPr>
                <w:b/>
                <w:bCs/>
                <w:sz w:val="20"/>
                <w:szCs w:val="20"/>
              </w:rPr>
            </w:pPr>
            <w:r>
              <w:rPr>
                <w:b/>
                <w:bCs/>
                <w:sz w:val="20"/>
                <w:szCs w:val="20"/>
              </w:rPr>
              <w:t>4</w:t>
            </w:r>
          </w:p>
        </w:tc>
        <w:tc>
          <w:tcPr>
            <w:tcW w:w="799" w:type="dxa"/>
            <w:tcBorders>
              <w:top w:val="single" w:sz="6" w:space="0" w:color="auto"/>
              <w:left w:val="single" w:sz="6" w:space="0" w:color="auto"/>
              <w:bottom w:val="single" w:sz="6" w:space="0" w:color="auto"/>
              <w:right w:val="single" w:sz="12" w:space="0" w:color="auto"/>
            </w:tcBorders>
            <w:noWrap/>
            <w:vAlign w:val="center"/>
          </w:tcPr>
          <w:p w:rsidR="00826597" w:rsidRPr="0088425C" w:rsidRDefault="00826597" w:rsidP="006F03B0">
            <w:pPr>
              <w:jc w:val="center"/>
              <w:rPr>
                <w:b/>
                <w:bCs/>
                <w:sz w:val="20"/>
                <w:szCs w:val="20"/>
              </w:rPr>
            </w:pPr>
            <w:r>
              <w:rPr>
                <w:b/>
                <w:bCs/>
                <w:sz w:val="20"/>
                <w:szCs w:val="20"/>
              </w:rPr>
              <w:t>140</w:t>
            </w:r>
          </w:p>
        </w:tc>
      </w:tr>
      <w:tr w:rsidR="00826597" w:rsidRPr="0088425C" w:rsidTr="006F03B0">
        <w:trPr>
          <w:trHeight w:hRule="exact" w:val="34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bCs/>
                <w:sz w:val="20"/>
                <w:szCs w:val="20"/>
              </w:rPr>
            </w:pPr>
          </w:p>
        </w:tc>
        <w:tc>
          <w:tcPr>
            <w:tcW w:w="969" w:type="dxa"/>
            <w:tcBorders>
              <w:top w:val="single" w:sz="6"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ind w:left="57"/>
              <w:jc w:val="center"/>
              <w:rPr>
                <w:b/>
                <w:bCs/>
                <w:sz w:val="20"/>
                <w:szCs w:val="20"/>
              </w:rPr>
            </w:pPr>
            <w:r w:rsidRPr="0088425C">
              <w:rPr>
                <w:b/>
                <w:bCs/>
                <w:sz w:val="20"/>
                <w:szCs w:val="20"/>
              </w:rPr>
              <w:t>IV.</w:t>
            </w:r>
          </w:p>
        </w:tc>
        <w:tc>
          <w:tcPr>
            <w:tcW w:w="1023" w:type="dxa"/>
            <w:tcBorders>
              <w:top w:val="single" w:sz="6"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20"/>
                <w:szCs w:val="20"/>
              </w:rPr>
            </w:pPr>
            <w:r>
              <w:rPr>
                <w:b/>
                <w:bCs/>
                <w:sz w:val="20"/>
                <w:szCs w:val="20"/>
              </w:rPr>
              <w:t>21</w:t>
            </w:r>
          </w:p>
        </w:tc>
        <w:tc>
          <w:tcPr>
            <w:tcW w:w="835" w:type="dxa"/>
            <w:tcBorders>
              <w:top w:val="single" w:sz="6"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2</w:t>
            </w:r>
          </w:p>
        </w:tc>
        <w:tc>
          <w:tcPr>
            <w:tcW w:w="2178" w:type="dxa"/>
            <w:tcBorders>
              <w:top w:val="single" w:sz="6"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sz w:val="20"/>
                <w:szCs w:val="20"/>
              </w:rPr>
            </w:pPr>
            <w:r w:rsidRPr="0088425C">
              <w:rPr>
                <w:sz w:val="20"/>
                <w:szCs w:val="20"/>
              </w:rPr>
              <w:t>Marin Ruić</w:t>
            </w:r>
          </w:p>
        </w:tc>
        <w:tc>
          <w:tcPr>
            <w:tcW w:w="799" w:type="dxa"/>
            <w:tcBorders>
              <w:top w:val="single" w:sz="6" w:space="0" w:color="auto"/>
              <w:left w:val="single" w:sz="12" w:space="0" w:color="auto"/>
              <w:bottom w:val="single" w:sz="12" w:space="0" w:color="auto"/>
              <w:right w:val="single" w:sz="6" w:space="0" w:color="auto"/>
            </w:tcBorders>
            <w:noWrap/>
            <w:vAlign w:val="center"/>
            <w:hideMark/>
          </w:tcPr>
          <w:p w:rsidR="00826597" w:rsidRPr="0088425C" w:rsidRDefault="00826597" w:rsidP="006F03B0">
            <w:pPr>
              <w:jc w:val="center"/>
              <w:rPr>
                <w:b/>
                <w:bCs/>
                <w:sz w:val="20"/>
                <w:szCs w:val="20"/>
              </w:rPr>
            </w:pPr>
            <w:r w:rsidRPr="0088425C">
              <w:rPr>
                <w:b/>
                <w:bCs/>
                <w:sz w:val="20"/>
                <w:szCs w:val="20"/>
              </w:rPr>
              <w:t>4</w:t>
            </w:r>
          </w:p>
        </w:tc>
        <w:tc>
          <w:tcPr>
            <w:tcW w:w="799" w:type="dxa"/>
            <w:tcBorders>
              <w:top w:val="single" w:sz="6" w:space="0" w:color="auto"/>
              <w:left w:val="single" w:sz="6" w:space="0" w:color="auto"/>
              <w:bottom w:val="single" w:sz="12"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140</w:t>
            </w:r>
          </w:p>
        </w:tc>
      </w:tr>
      <w:tr w:rsidR="00826597" w:rsidRPr="0088425C" w:rsidTr="006F03B0">
        <w:trPr>
          <w:trHeight w:val="360"/>
        </w:trPr>
        <w:tc>
          <w:tcPr>
            <w:tcW w:w="1645" w:type="dxa"/>
            <w:gridSpan w:val="2"/>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 xml:space="preserve">UKUPNO </w:t>
            </w:r>
          </w:p>
          <w:p w:rsidR="00826597" w:rsidRPr="0088425C" w:rsidRDefault="00826597" w:rsidP="006F03B0">
            <w:pPr>
              <w:jc w:val="center"/>
              <w:rPr>
                <w:b/>
                <w:bCs/>
                <w:sz w:val="20"/>
                <w:szCs w:val="20"/>
              </w:rPr>
            </w:pPr>
            <w:r w:rsidRPr="0088425C">
              <w:rPr>
                <w:b/>
                <w:bCs/>
                <w:sz w:val="20"/>
                <w:szCs w:val="20"/>
              </w:rPr>
              <w:t>I. – IV.</w:t>
            </w:r>
          </w:p>
        </w:tc>
        <w:tc>
          <w:tcPr>
            <w:tcW w:w="1023" w:type="dxa"/>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20"/>
                <w:szCs w:val="20"/>
              </w:rPr>
            </w:pPr>
            <w:r>
              <w:rPr>
                <w:b/>
                <w:bCs/>
                <w:sz w:val="20"/>
                <w:szCs w:val="20"/>
              </w:rPr>
              <w:t>73</w:t>
            </w:r>
          </w:p>
        </w:tc>
        <w:tc>
          <w:tcPr>
            <w:tcW w:w="835" w:type="dxa"/>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8</w:t>
            </w:r>
          </w:p>
        </w:tc>
        <w:tc>
          <w:tcPr>
            <w:tcW w:w="2178" w:type="dxa"/>
            <w:tcBorders>
              <w:top w:val="single" w:sz="12" w:space="0" w:color="auto"/>
              <w:left w:val="single" w:sz="12" w:space="0" w:color="auto"/>
              <w:bottom w:val="single" w:sz="12" w:space="0" w:color="auto"/>
              <w:right w:val="single" w:sz="12" w:space="0" w:color="auto"/>
            </w:tcBorders>
            <w:noWrap/>
            <w:vAlign w:val="center"/>
          </w:tcPr>
          <w:p w:rsidR="00826597" w:rsidRPr="0088425C" w:rsidRDefault="00826597" w:rsidP="006F03B0">
            <w:pPr>
              <w:jc w:val="center"/>
              <w:rPr>
                <w:sz w:val="20"/>
                <w:szCs w:val="20"/>
              </w:rPr>
            </w:pPr>
          </w:p>
        </w:tc>
        <w:tc>
          <w:tcPr>
            <w:tcW w:w="799" w:type="dxa"/>
            <w:tcBorders>
              <w:top w:val="single" w:sz="12" w:space="0" w:color="auto"/>
              <w:left w:val="single" w:sz="12" w:space="0" w:color="auto"/>
              <w:bottom w:val="single" w:sz="12" w:space="0" w:color="auto"/>
              <w:right w:val="single" w:sz="6" w:space="0" w:color="auto"/>
            </w:tcBorders>
            <w:noWrap/>
            <w:vAlign w:val="center"/>
            <w:hideMark/>
          </w:tcPr>
          <w:p w:rsidR="00826597" w:rsidRPr="0088425C" w:rsidRDefault="00826597" w:rsidP="006F03B0">
            <w:pPr>
              <w:jc w:val="center"/>
              <w:rPr>
                <w:b/>
                <w:bCs/>
                <w:sz w:val="20"/>
                <w:szCs w:val="20"/>
              </w:rPr>
            </w:pPr>
            <w:r w:rsidRPr="0088425C">
              <w:rPr>
                <w:b/>
                <w:bCs/>
                <w:sz w:val="20"/>
                <w:szCs w:val="20"/>
              </w:rPr>
              <w:t>16</w:t>
            </w:r>
          </w:p>
        </w:tc>
        <w:tc>
          <w:tcPr>
            <w:tcW w:w="799" w:type="dxa"/>
            <w:tcBorders>
              <w:top w:val="single" w:sz="12" w:space="0" w:color="auto"/>
              <w:left w:val="single" w:sz="6" w:space="0" w:color="auto"/>
              <w:bottom w:val="single" w:sz="12"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560</w:t>
            </w:r>
          </w:p>
        </w:tc>
      </w:tr>
      <w:tr w:rsidR="00826597" w:rsidRPr="0088425C" w:rsidTr="006F03B0">
        <w:trPr>
          <w:trHeight w:val="360"/>
        </w:trPr>
        <w:tc>
          <w:tcPr>
            <w:tcW w:w="676" w:type="dxa"/>
            <w:vMerge w:val="restart"/>
            <w:tcBorders>
              <w:top w:val="single" w:sz="12" w:space="0" w:color="auto"/>
              <w:left w:val="single" w:sz="12" w:space="0" w:color="auto"/>
              <w:bottom w:val="single" w:sz="12" w:space="0" w:color="auto"/>
              <w:right w:val="single" w:sz="12" w:space="0" w:color="auto"/>
            </w:tcBorders>
            <w:noWrap/>
            <w:textDirection w:val="btLr"/>
            <w:vAlign w:val="bottom"/>
            <w:hideMark/>
          </w:tcPr>
          <w:p w:rsidR="00826597" w:rsidRPr="0088425C" w:rsidRDefault="00826597" w:rsidP="006F03B0">
            <w:pPr>
              <w:ind w:left="113" w:right="113"/>
              <w:rPr>
                <w:b/>
                <w:bCs/>
                <w:sz w:val="20"/>
                <w:szCs w:val="20"/>
              </w:rPr>
            </w:pPr>
            <w:r w:rsidRPr="0088425C">
              <w:rPr>
                <w:b/>
                <w:bCs/>
                <w:sz w:val="20"/>
                <w:szCs w:val="20"/>
              </w:rPr>
              <w:t>Vjeronauk</w:t>
            </w:r>
          </w:p>
        </w:tc>
        <w:tc>
          <w:tcPr>
            <w:tcW w:w="969" w:type="dxa"/>
            <w:tcBorders>
              <w:top w:val="single" w:sz="12" w:space="0" w:color="auto"/>
              <w:left w:val="single" w:sz="12" w:space="0" w:color="auto"/>
              <w:bottom w:val="single" w:sz="6" w:space="0" w:color="auto"/>
              <w:right w:val="single" w:sz="12" w:space="0" w:color="auto"/>
            </w:tcBorders>
            <w:noWrap/>
            <w:vAlign w:val="bottom"/>
            <w:hideMark/>
          </w:tcPr>
          <w:p w:rsidR="00826597" w:rsidRPr="0088425C" w:rsidRDefault="00826597" w:rsidP="006F03B0">
            <w:pPr>
              <w:jc w:val="center"/>
              <w:rPr>
                <w:b/>
                <w:bCs/>
                <w:sz w:val="20"/>
                <w:szCs w:val="20"/>
              </w:rPr>
            </w:pPr>
            <w:r w:rsidRPr="0088425C">
              <w:rPr>
                <w:b/>
                <w:bCs/>
                <w:sz w:val="20"/>
                <w:szCs w:val="20"/>
              </w:rPr>
              <w:t>V.</w:t>
            </w:r>
          </w:p>
        </w:tc>
        <w:tc>
          <w:tcPr>
            <w:tcW w:w="1023" w:type="dxa"/>
            <w:tcBorders>
              <w:top w:val="single" w:sz="12" w:space="0" w:color="auto"/>
              <w:left w:val="single" w:sz="12" w:space="0" w:color="auto"/>
              <w:bottom w:val="single" w:sz="6" w:space="0" w:color="auto"/>
              <w:right w:val="single" w:sz="12" w:space="0" w:color="auto"/>
            </w:tcBorders>
            <w:noWrap/>
            <w:vAlign w:val="bottom"/>
            <w:hideMark/>
          </w:tcPr>
          <w:p w:rsidR="00826597" w:rsidRPr="0088425C" w:rsidRDefault="00826597" w:rsidP="006F03B0">
            <w:pPr>
              <w:jc w:val="center"/>
              <w:rPr>
                <w:b/>
                <w:bCs/>
                <w:sz w:val="20"/>
                <w:szCs w:val="20"/>
              </w:rPr>
            </w:pPr>
            <w:r>
              <w:rPr>
                <w:b/>
                <w:bCs/>
                <w:sz w:val="20"/>
                <w:szCs w:val="20"/>
              </w:rPr>
              <w:t>21</w:t>
            </w:r>
          </w:p>
        </w:tc>
        <w:tc>
          <w:tcPr>
            <w:tcW w:w="835" w:type="dxa"/>
            <w:tcBorders>
              <w:top w:val="single" w:sz="12" w:space="0" w:color="auto"/>
              <w:left w:val="single" w:sz="12" w:space="0" w:color="auto"/>
              <w:bottom w:val="single" w:sz="6" w:space="0" w:color="auto"/>
              <w:right w:val="single" w:sz="12" w:space="0" w:color="auto"/>
            </w:tcBorders>
            <w:noWrap/>
            <w:vAlign w:val="bottom"/>
            <w:hideMark/>
          </w:tcPr>
          <w:p w:rsidR="00826597" w:rsidRPr="0088425C" w:rsidRDefault="00826597" w:rsidP="006F03B0">
            <w:pPr>
              <w:jc w:val="center"/>
              <w:rPr>
                <w:b/>
                <w:bCs/>
                <w:sz w:val="20"/>
                <w:szCs w:val="20"/>
              </w:rPr>
            </w:pPr>
            <w:r w:rsidRPr="0088425C">
              <w:rPr>
                <w:b/>
                <w:bCs/>
                <w:sz w:val="20"/>
                <w:szCs w:val="20"/>
              </w:rPr>
              <w:t>2</w:t>
            </w:r>
          </w:p>
        </w:tc>
        <w:tc>
          <w:tcPr>
            <w:tcW w:w="2178" w:type="dxa"/>
            <w:tcBorders>
              <w:top w:val="single" w:sz="12" w:space="0" w:color="auto"/>
              <w:left w:val="single" w:sz="12" w:space="0" w:color="auto"/>
              <w:bottom w:val="single" w:sz="6" w:space="0" w:color="auto"/>
              <w:right w:val="single" w:sz="12" w:space="0" w:color="auto"/>
            </w:tcBorders>
            <w:noWrap/>
            <w:vAlign w:val="bottom"/>
            <w:hideMark/>
          </w:tcPr>
          <w:p w:rsidR="00826597" w:rsidRPr="0088425C" w:rsidRDefault="00826597" w:rsidP="006F03B0">
            <w:pPr>
              <w:rPr>
                <w:sz w:val="20"/>
                <w:szCs w:val="20"/>
              </w:rPr>
            </w:pPr>
            <w:r w:rsidRPr="0088425C">
              <w:rPr>
                <w:sz w:val="20"/>
                <w:szCs w:val="20"/>
              </w:rPr>
              <w:t>Mirjana Delonga</w:t>
            </w:r>
          </w:p>
        </w:tc>
        <w:tc>
          <w:tcPr>
            <w:tcW w:w="799" w:type="dxa"/>
            <w:tcBorders>
              <w:top w:val="single" w:sz="12" w:space="0" w:color="auto"/>
              <w:left w:val="single" w:sz="12" w:space="0" w:color="auto"/>
              <w:bottom w:val="single" w:sz="6" w:space="0" w:color="auto"/>
              <w:right w:val="single" w:sz="6" w:space="0" w:color="auto"/>
            </w:tcBorders>
            <w:noWrap/>
            <w:vAlign w:val="bottom"/>
            <w:hideMark/>
          </w:tcPr>
          <w:p w:rsidR="00826597" w:rsidRPr="0088425C" w:rsidRDefault="00826597" w:rsidP="006F03B0">
            <w:pPr>
              <w:jc w:val="center"/>
              <w:rPr>
                <w:b/>
                <w:bCs/>
                <w:sz w:val="20"/>
                <w:szCs w:val="20"/>
              </w:rPr>
            </w:pPr>
            <w:r w:rsidRPr="0088425C">
              <w:rPr>
                <w:b/>
                <w:bCs/>
                <w:sz w:val="20"/>
                <w:szCs w:val="20"/>
              </w:rPr>
              <w:t>4</w:t>
            </w:r>
          </w:p>
        </w:tc>
        <w:tc>
          <w:tcPr>
            <w:tcW w:w="799" w:type="dxa"/>
            <w:tcBorders>
              <w:top w:val="single" w:sz="12" w:space="0" w:color="auto"/>
              <w:left w:val="single" w:sz="6" w:space="0" w:color="auto"/>
              <w:bottom w:val="single" w:sz="6" w:space="0" w:color="auto"/>
              <w:right w:val="single" w:sz="12" w:space="0" w:color="auto"/>
            </w:tcBorders>
            <w:noWrap/>
            <w:vAlign w:val="bottom"/>
            <w:hideMark/>
          </w:tcPr>
          <w:p w:rsidR="00826597" w:rsidRPr="0088425C" w:rsidRDefault="00826597" w:rsidP="006F03B0">
            <w:pPr>
              <w:jc w:val="center"/>
              <w:rPr>
                <w:b/>
                <w:bCs/>
                <w:sz w:val="20"/>
                <w:szCs w:val="20"/>
              </w:rPr>
            </w:pPr>
            <w:r w:rsidRPr="0088425C">
              <w:rPr>
                <w:b/>
                <w:bCs/>
                <w:sz w:val="20"/>
                <w:szCs w:val="20"/>
              </w:rPr>
              <w:t>140</w:t>
            </w:r>
          </w:p>
        </w:tc>
      </w:tr>
      <w:tr w:rsidR="00826597" w:rsidRPr="0088425C" w:rsidTr="006F03B0">
        <w:trPr>
          <w:trHeight w:val="36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bCs/>
                <w:sz w:val="20"/>
                <w:szCs w:val="20"/>
              </w:rPr>
            </w:pPr>
          </w:p>
        </w:tc>
        <w:tc>
          <w:tcPr>
            <w:tcW w:w="969" w:type="dxa"/>
            <w:tcBorders>
              <w:top w:val="single" w:sz="6" w:space="0" w:color="auto"/>
              <w:left w:val="single" w:sz="12" w:space="0" w:color="auto"/>
              <w:bottom w:val="single" w:sz="6" w:space="0" w:color="auto"/>
              <w:right w:val="single" w:sz="12" w:space="0" w:color="auto"/>
            </w:tcBorders>
            <w:noWrap/>
            <w:vAlign w:val="bottom"/>
            <w:hideMark/>
          </w:tcPr>
          <w:p w:rsidR="00826597" w:rsidRPr="0088425C" w:rsidRDefault="00826597" w:rsidP="006F03B0">
            <w:pPr>
              <w:jc w:val="center"/>
              <w:rPr>
                <w:b/>
                <w:bCs/>
                <w:sz w:val="20"/>
                <w:szCs w:val="20"/>
              </w:rPr>
            </w:pPr>
            <w:r w:rsidRPr="0088425C">
              <w:rPr>
                <w:b/>
                <w:bCs/>
                <w:sz w:val="20"/>
                <w:szCs w:val="20"/>
              </w:rPr>
              <w:t>VI.</w:t>
            </w:r>
          </w:p>
        </w:tc>
        <w:tc>
          <w:tcPr>
            <w:tcW w:w="1023" w:type="dxa"/>
            <w:tcBorders>
              <w:top w:val="single" w:sz="6" w:space="0" w:color="auto"/>
              <w:left w:val="single" w:sz="12" w:space="0" w:color="auto"/>
              <w:bottom w:val="single" w:sz="6" w:space="0" w:color="auto"/>
              <w:right w:val="single" w:sz="12" w:space="0" w:color="auto"/>
            </w:tcBorders>
            <w:noWrap/>
            <w:vAlign w:val="bottom"/>
            <w:hideMark/>
          </w:tcPr>
          <w:p w:rsidR="00826597" w:rsidRPr="0088425C" w:rsidRDefault="00826597" w:rsidP="006F03B0">
            <w:pPr>
              <w:jc w:val="center"/>
              <w:rPr>
                <w:b/>
                <w:bCs/>
                <w:sz w:val="20"/>
                <w:szCs w:val="20"/>
              </w:rPr>
            </w:pPr>
            <w:r>
              <w:rPr>
                <w:b/>
                <w:bCs/>
                <w:sz w:val="20"/>
                <w:szCs w:val="20"/>
              </w:rPr>
              <w:t>18</w:t>
            </w:r>
          </w:p>
        </w:tc>
        <w:tc>
          <w:tcPr>
            <w:tcW w:w="835" w:type="dxa"/>
            <w:tcBorders>
              <w:top w:val="single" w:sz="6" w:space="0" w:color="auto"/>
              <w:left w:val="single" w:sz="12" w:space="0" w:color="auto"/>
              <w:bottom w:val="single" w:sz="6" w:space="0" w:color="auto"/>
              <w:right w:val="single" w:sz="12" w:space="0" w:color="auto"/>
            </w:tcBorders>
            <w:noWrap/>
            <w:vAlign w:val="bottom"/>
            <w:hideMark/>
          </w:tcPr>
          <w:p w:rsidR="00826597" w:rsidRPr="0088425C" w:rsidRDefault="00826597" w:rsidP="006F03B0">
            <w:pPr>
              <w:jc w:val="center"/>
              <w:rPr>
                <w:b/>
                <w:bCs/>
                <w:sz w:val="20"/>
                <w:szCs w:val="20"/>
              </w:rPr>
            </w:pPr>
            <w:r w:rsidRPr="0088425C">
              <w:rPr>
                <w:b/>
                <w:bCs/>
                <w:sz w:val="20"/>
                <w:szCs w:val="20"/>
              </w:rPr>
              <w:t>2</w:t>
            </w:r>
          </w:p>
        </w:tc>
        <w:tc>
          <w:tcPr>
            <w:tcW w:w="2178" w:type="dxa"/>
            <w:tcBorders>
              <w:top w:val="single" w:sz="6" w:space="0" w:color="auto"/>
              <w:left w:val="single" w:sz="12" w:space="0" w:color="auto"/>
              <w:bottom w:val="single" w:sz="6" w:space="0" w:color="auto"/>
              <w:right w:val="single" w:sz="12" w:space="0" w:color="auto"/>
            </w:tcBorders>
            <w:noWrap/>
            <w:vAlign w:val="bottom"/>
            <w:hideMark/>
          </w:tcPr>
          <w:p w:rsidR="00826597" w:rsidRPr="0088425C" w:rsidRDefault="00826597" w:rsidP="006F03B0">
            <w:pPr>
              <w:rPr>
                <w:sz w:val="20"/>
                <w:szCs w:val="20"/>
              </w:rPr>
            </w:pPr>
            <w:r w:rsidRPr="0088425C">
              <w:rPr>
                <w:sz w:val="20"/>
                <w:szCs w:val="20"/>
              </w:rPr>
              <w:t>Mirjana Delonga</w:t>
            </w:r>
          </w:p>
        </w:tc>
        <w:tc>
          <w:tcPr>
            <w:tcW w:w="799" w:type="dxa"/>
            <w:tcBorders>
              <w:top w:val="single" w:sz="6" w:space="0" w:color="auto"/>
              <w:left w:val="single" w:sz="12" w:space="0" w:color="auto"/>
              <w:bottom w:val="single" w:sz="6" w:space="0" w:color="auto"/>
              <w:right w:val="single" w:sz="6" w:space="0" w:color="auto"/>
            </w:tcBorders>
            <w:noWrap/>
            <w:vAlign w:val="bottom"/>
            <w:hideMark/>
          </w:tcPr>
          <w:p w:rsidR="00826597" w:rsidRPr="0088425C" w:rsidRDefault="00826597" w:rsidP="006F03B0">
            <w:pPr>
              <w:jc w:val="center"/>
              <w:rPr>
                <w:b/>
                <w:bCs/>
                <w:sz w:val="20"/>
                <w:szCs w:val="20"/>
              </w:rPr>
            </w:pPr>
            <w:r w:rsidRPr="0088425C">
              <w:rPr>
                <w:b/>
                <w:bCs/>
                <w:sz w:val="20"/>
                <w:szCs w:val="20"/>
              </w:rPr>
              <w:t>4</w:t>
            </w:r>
          </w:p>
        </w:tc>
        <w:tc>
          <w:tcPr>
            <w:tcW w:w="799" w:type="dxa"/>
            <w:tcBorders>
              <w:top w:val="single" w:sz="6" w:space="0" w:color="auto"/>
              <w:left w:val="single" w:sz="6" w:space="0" w:color="auto"/>
              <w:bottom w:val="single" w:sz="6" w:space="0" w:color="auto"/>
              <w:right w:val="single" w:sz="12" w:space="0" w:color="auto"/>
            </w:tcBorders>
            <w:noWrap/>
            <w:vAlign w:val="bottom"/>
            <w:hideMark/>
          </w:tcPr>
          <w:p w:rsidR="00826597" w:rsidRPr="0088425C" w:rsidRDefault="00826597" w:rsidP="006F03B0">
            <w:pPr>
              <w:jc w:val="center"/>
              <w:rPr>
                <w:b/>
                <w:bCs/>
                <w:sz w:val="20"/>
                <w:szCs w:val="20"/>
              </w:rPr>
            </w:pPr>
            <w:r w:rsidRPr="0088425C">
              <w:rPr>
                <w:b/>
                <w:bCs/>
                <w:sz w:val="20"/>
                <w:szCs w:val="20"/>
              </w:rPr>
              <w:t>140</w:t>
            </w:r>
          </w:p>
        </w:tc>
      </w:tr>
      <w:tr w:rsidR="00826597" w:rsidRPr="0088425C" w:rsidTr="006F03B0">
        <w:trPr>
          <w:trHeight w:val="36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bCs/>
                <w:sz w:val="20"/>
                <w:szCs w:val="20"/>
              </w:rPr>
            </w:pPr>
          </w:p>
        </w:tc>
        <w:tc>
          <w:tcPr>
            <w:tcW w:w="969" w:type="dxa"/>
            <w:tcBorders>
              <w:top w:val="single" w:sz="6" w:space="0" w:color="auto"/>
              <w:left w:val="single" w:sz="12" w:space="0" w:color="auto"/>
              <w:bottom w:val="single" w:sz="6" w:space="0" w:color="auto"/>
              <w:right w:val="single" w:sz="12" w:space="0" w:color="auto"/>
            </w:tcBorders>
            <w:noWrap/>
            <w:vAlign w:val="bottom"/>
            <w:hideMark/>
          </w:tcPr>
          <w:p w:rsidR="00826597" w:rsidRPr="0088425C" w:rsidRDefault="00826597" w:rsidP="006F03B0">
            <w:pPr>
              <w:jc w:val="center"/>
              <w:rPr>
                <w:b/>
                <w:bCs/>
                <w:sz w:val="20"/>
                <w:szCs w:val="20"/>
              </w:rPr>
            </w:pPr>
            <w:r w:rsidRPr="0088425C">
              <w:rPr>
                <w:b/>
                <w:bCs/>
                <w:sz w:val="20"/>
                <w:szCs w:val="20"/>
              </w:rPr>
              <w:t>VII.</w:t>
            </w:r>
          </w:p>
        </w:tc>
        <w:tc>
          <w:tcPr>
            <w:tcW w:w="1023" w:type="dxa"/>
            <w:tcBorders>
              <w:top w:val="single" w:sz="6" w:space="0" w:color="auto"/>
              <w:left w:val="single" w:sz="12" w:space="0" w:color="auto"/>
              <w:bottom w:val="single" w:sz="6" w:space="0" w:color="auto"/>
              <w:right w:val="single" w:sz="12" w:space="0" w:color="auto"/>
            </w:tcBorders>
            <w:noWrap/>
            <w:vAlign w:val="bottom"/>
            <w:hideMark/>
          </w:tcPr>
          <w:p w:rsidR="00826597" w:rsidRPr="0088425C" w:rsidRDefault="00826597" w:rsidP="006F03B0">
            <w:pPr>
              <w:jc w:val="center"/>
              <w:rPr>
                <w:b/>
                <w:bCs/>
                <w:sz w:val="20"/>
                <w:szCs w:val="20"/>
              </w:rPr>
            </w:pPr>
            <w:r>
              <w:rPr>
                <w:b/>
                <w:bCs/>
                <w:sz w:val="20"/>
                <w:szCs w:val="20"/>
              </w:rPr>
              <w:t>18</w:t>
            </w:r>
          </w:p>
        </w:tc>
        <w:tc>
          <w:tcPr>
            <w:tcW w:w="835" w:type="dxa"/>
            <w:tcBorders>
              <w:top w:val="single" w:sz="6" w:space="0" w:color="auto"/>
              <w:left w:val="single" w:sz="12" w:space="0" w:color="auto"/>
              <w:bottom w:val="single" w:sz="6" w:space="0" w:color="auto"/>
              <w:right w:val="single" w:sz="12" w:space="0" w:color="auto"/>
            </w:tcBorders>
            <w:noWrap/>
            <w:vAlign w:val="bottom"/>
            <w:hideMark/>
          </w:tcPr>
          <w:p w:rsidR="00826597" w:rsidRPr="0088425C" w:rsidRDefault="00826597" w:rsidP="006F03B0">
            <w:pPr>
              <w:jc w:val="center"/>
              <w:rPr>
                <w:b/>
                <w:bCs/>
                <w:sz w:val="20"/>
                <w:szCs w:val="20"/>
              </w:rPr>
            </w:pPr>
            <w:r w:rsidRPr="0088425C">
              <w:rPr>
                <w:b/>
                <w:bCs/>
                <w:sz w:val="20"/>
                <w:szCs w:val="20"/>
              </w:rPr>
              <w:t>2</w:t>
            </w:r>
          </w:p>
        </w:tc>
        <w:tc>
          <w:tcPr>
            <w:tcW w:w="2178" w:type="dxa"/>
            <w:tcBorders>
              <w:top w:val="single" w:sz="6" w:space="0" w:color="auto"/>
              <w:left w:val="single" w:sz="12" w:space="0" w:color="auto"/>
              <w:bottom w:val="single" w:sz="6" w:space="0" w:color="auto"/>
              <w:right w:val="single" w:sz="12" w:space="0" w:color="auto"/>
            </w:tcBorders>
            <w:noWrap/>
            <w:vAlign w:val="bottom"/>
            <w:hideMark/>
          </w:tcPr>
          <w:p w:rsidR="00826597" w:rsidRPr="0088425C" w:rsidRDefault="00826597" w:rsidP="006F03B0">
            <w:pPr>
              <w:rPr>
                <w:sz w:val="20"/>
                <w:szCs w:val="20"/>
              </w:rPr>
            </w:pPr>
            <w:r w:rsidRPr="0088425C">
              <w:rPr>
                <w:sz w:val="20"/>
                <w:szCs w:val="20"/>
              </w:rPr>
              <w:t>Mirjana Delonga</w:t>
            </w:r>
          </w:p>
        </w:tc>
        <w:tc>
          <w:tcPr>
            <w:tcW w:w="799" w:type="dxa"/>
            <w:tcBorders>
              <w:top w:val="single" w:sz="6" w:space="0" w:color="auto"/>
              <w:left w:val="single" w:sz="12" w:space="0" w:color="auto"/>
              <w:bottom w:val="single" w:sz="6" w:space="0" w:color="auto"/>
              <w:right w:val="single" w:sz="6" w:space="0" w:color="auto"/>
            </w:tcBorders>
            <w:noWrap/>
            <w:vAlign w:val="bottom"/>
            <w:hideMark/>
          </w:tcPr>
          <w:p w:rsidR="00826597" w:rsidRPr="0088425C" w:rsidRDefault="00826597" w:rsidP="006F03B0">
            <w:pPr>
              <w:jc w:val="center"/>
              <w:rPr>
                <w:b/>
                <w:bCs/>
                <w:sz w:val="20"/>
                <w:szCs w:val="20"/>
              </w:rPr>
            </w:pPr>
            <w:r w:rsidRPr="0088425C">
              <w:rPr>
                <w:b/>
                <w:bCs/>
                <w:sz w:val="20"/>
                <w:szCs w:val="20"/>
              </w:rPr>
              <w:t>4</w:t>
            </w:r>
          </w:p>
        </w:tc>
        <w:tc>
          <w:tcPr>
            <w:tcW w:w="799" w:type="dxa"/>
            <w:tcBorders>
              <w:top w:val="single" w:sz="6" w:space="0" w:color="auto"/>
              <w:left w:val="single" w:sz="6" w:space="0" w:color="auto"/>
              <w:bottom w:val="single" w:sz="6" w:space="0" w:color="auto"/>
              <w:right w:val="single" w:sz="12" w:space="0" w:color="auto"/>
            </w:tcBorders>
            <w:noWrap/>
            <w:vAlign w:val="bottom"/>
            <w:hideMark/>
          </w:tcPr>
          <w:p w:rsidR="00826597" w:rsidRPr="0088425C" w:rsidRDefault="00826597" w:rsidP="006F03B0">
            <w:pPr>
              <w:jc w:val="center"/>
              <w:rPr>
                <w:b/>
                <w:bCs/>
                <w:sz w:val="20"/>
                <w:szCs w:val="20"/>
              </w:rPr>
            </w:pPr>
            <w:r w:rsidRPr="0088425C">
              <w:rPr>
                <w:b/>
                <w:bCs/>
                <w:sz w:val="20"/>
                <w:szCs w:val="20"/>
              </w:rPr>
              <w:t>140</w:t>
            </w:r>
          </w:p>
        </w:tc>
      </w:tr>
      <w:tr w:rsidR="00826597" w:rsidRPr="0088425C" w:rsidTr="006F03B0">
        <w:trPr>
          <w:trHeight w:val="36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bCs/>
                <w:sz w:val="20"/>
                <w:szCs w:val="20"/>
              </w:rPr>
            </w:pPr>
          </w:p>
        </w:tc>
        <w:tc>
          <w:tcPr>
            <w:tcW w:w="969" w:type="dxa"/>
            <w:tcBorders>
              <w:top w:val="single" w:sz="6" w:space="0" w:color="auto"/>
              <w:left w:val="single" w:sz="12" w:space="0" w:color="auto"/>
              <w:bottom w:val="single" w:sz="12" w:space="0" w:color="auto"/>
              <w:right w:val="single" w:sz="12" w:space="0" w:color="auto"/>
            </w:tcBorders>
            <w:noWrap/>
            <w:vAlign w:val="bottom"/>
            <w:hideMark/>
          </w:tcPr>
          <w:p w:rsidR="00826597" w:rsidRPr="0088425C" w:rsidRDefault="00826597" w:rsidP="006F03B0">
            <w:pPr>
              <w:jc w:val="center"/>
              <w:rPr>
                <w:b/>
                <w:bCs/>
                <w:sz w:val="20"/>
                <w:szCs w:val="20"/>
              </w:rPr>
            </w:pPr>
            <w:r w:rsidRPr="0088425C">
              <w:rPr>
                <w:b/>
                <w:bCs/>
                <w:sz w:val="20"/>
                <w:szCs w:val="20"/>
              </w:rPr>
              <w:t>VIII.</w:t>
            </w:r>
          </w:p>
        </w:tc>
        <w:tc>
          <w:tcPr>
            <w:tcW w:w="1023" w:type="dxa"/>
            <w:tcBorders>
              <w:top w:val="single" w:sz="6" w:space="0" w:color="auto"/>
              <w:left w:val="single" w:sz="12" w:space="0" w:color="auto"/>
              <w:bottom w:val="single" w:sz="12" w:space="0" w:color="auto"/>
              <w:right w:val="single" w:sz="12" w:space="0" w:color="auto"/>
            </w:tcBorders>
            <w:noWrap/>
            <w:vAlign w:val="bottom"/>
            <w:hideMark/>
          </w:tcPr>
          <w:p w:rsidR="00826597" w:rsidRPr="0088425C" w:rsidRDefault="00826597" w:rsidP="006F03B0">
            <w:pPr>
              <w:jc w:val="center"/>
              <w:rPr>
                <w:b/>
                <w:bCs/>
                <w:sz w:val="20"/>
                <w:szCs w:val="20"/>
              </w:rPr>
            </w:pPr>
            <w:r>
              <w:rPr>
                <w:b/>
                <w:bCs/>
                <w:sz w:val="20"/>
                <w:szCs w:val="20"/>
              </w:rPr>
              <w:t>21</w:t>
            </w:r>
          </w:p>
        </w:tc>
        <w:tc>
          <w:tcPr>
            <w:tcW w:w="835" w:type="dxa"/>
            <w:tcBorders>
              <w:top w:val="single" w:sz="6" w:space="0" w:color="auto"/>
              <w:left w:val="single" w:sz="12" w:space="0" w:color="auto"/>
              <w:bottom w:val="single" w:sz="12" w:space="0" w:color="auto"/>
              <w:right w:val="single" w:sz="12" w:space="0" w:color="auto"/>
            </w:tcBorders>
            <w:noWrap/>
            <w:vAlign w:val="bottom"/>
            <w:hideMark/>
          </w:tcPr>
          <w:p w:rsidR="00826597" w:rsidRPr="0088425C" w:rsidRDefault="00826597" w:rsidP="006F03B0">
            <w:pPr>
              <w:jc w:val="center"/>
              <w:rPr>
                <w:b/>
                <w:bCs/>
                <w:sz w:val="20"/>
                <w:szCs w:val="20"/>
              </w:rPr>
            </w:pPr>
            <w:r w:rsidRPr="0088425C">
              <w:rPr>
                <w:b/>
                <w:bCs/>
                <w:sz w:val="20"/>
                <w:szCs w:val="20"/>
              </w:rPr>
              <w:t>2</w:t>
            </w:r>
          </w:p>
        </w:tc>
        <w:tc>
          <w:tcPr>
            <w:tcW w:w="2178" w:type="dxa"/>
            <w:tcBorders>
              <w:top w:val="single" w:sz="6" w:space="0" w:color="auto"/>
              <w:left w:val="single" w:sz="12" w:space="0" w:color="auto"/>
              <w:bottom w:val="single" w:sz="12" w:space="0" w:color="auto"/>
              <w:right w:val="single" w:sz="12" w:space="0" w:color="auto"/>
            </w:tcBorders>
            <w:noWrap/>
            <w:vAlign w:val="bottom"/>
            <w:hideMark/>
          </w:tcPr>
          <w:p w:rsidR="00826597" w:rsidRPr="0088425C" w:rsidRDefault="00826597" w:rsidP="006F03B0">
            <w:pPr>
              <w:rPr>
                <w:sz w:val="20"/>
                <w:szCs w:val="20"/>
              </w:rPr>
            </w:pPr>
            <w:r w:rsidRPr="0088425C">
              <w:rPr>
                <w:sz w:val="20"/>
                <w:szCs w:val="20"/>
              </w:rPr>
              <w:t>Mirjana Delonga</w:t>
            </w:r>
          </w:p>
        </w:tc>
        <w:tc>
          <w:tcPr>
            <w:tcW w:w="799" w:type="dxa"/>
            <w:tcBorders>
              <w:top w:val="single" w:sz="6" w:space="0" w:color="auto"/>
              <w:left w:val="single" w:sz="12" w:space="0" w:color="auto"/>
              <w:bottom w:val="single" w:sz="12" w:space="0" w:color="auto"/>
              <w:right w:val="single" w:sz="6" w:space="0" w:color="auto"/>
            </w:tcBorders>
            <w:noWrap/>
            <w:vAlign w:val="bottom"/>
            <w:hideMark/>
          </w:tcPr>
          <w:p w:rsidR="00826597" w:rsidRPr="0088425C" w:rsidRDefault="00826597" w:rsidP="006F03B0">
            <w:pPr>
              <w:jc w:val="center"/>
              <w:rPr>
                <w:b/>
                <w:bCs/>
                <w:sz w:val="20"/>
                <w:szCs w:val="20"/>
              </w:rPr>
            </w:pPr>
            <w:r w:rsidRPr="0088425C">
              <w:rPr>
                <w:b/>
                <w:bCs/>
                <w:sz w:val="20"/>
                <w:szCs w:val="20"/>
              </w:rPr>
              <w:t>4</w:t>
            </w:r>
          </w:p>
        </w:tc>
        <w:tc>
          <w:tcPr>
            <w:tcW w:w="799" w:type="dxa"/>
            <w:tcBorders>
              <w:top w:val="single" w:sz="6" w:space="0" w:color="auto"/>
              <w:left w:val="single" w:sz="6" w:space="0" w:color="auto"/>
              <w:bottom w:val="single" w:sz="12" w:space="0" w:color="auto"/>
              <w:right w:val="single" w:sz="12" w:space="0" w:color="auto"/>
            </w:tcBorders>
            <w:noWrap/>
            <w:vAlign w:val="bottom"/>
            <w:hideMark/>
          </w:tcPr>
          <w:p w:rsidR="00826597" w:rsidRPr="0088425C" w:rsidRDefault="00826597" w:rsidP="006F03B0">
            <w:pPr>
              <w:jc w:val="center"/>
              <w:rPr>
                <w:b/>
                <w:bCs/>
                <w:sz w:val="20"/>
                <w:szCs w:val="20"/>
              </w:rPr>
            </w:pPr>
            <w:r w:rsidRPr="0088425C">
              <w:rPr>
                <w:b/>
                <w:bCs/>
                <w:sz w:val="20"/>
                <w:szCs w:val="20"/>
              </w:rPr>
              <w:t>140</w:t>
            </w:r>
          </w:p>
        </w:tc>
      </w:tr>
      <w:tr w:rsidR="00826597" w:rsidRPr="0088425C" w:rsidTr="006F03B0">
        <w:trPr>
          <w:trHeight w:val="360"/>
        </w:trPr>
        <w:tc>
          <w:tcPr>
            <w:tcW w:w="1645" w:type="dxa"/>
            <w:gridSpan w:val="2"/>
            <w:tcBorders>
              <w:top w:val="single" w:sz="12" w:space="0" w:color="auto"/>
              <w:left w:val="single" w:sz="12" w:space="0" w:color="auto"/>
              <w:bottom w:val="single" w:sz="12" w:space="0" w:color="auto"/>
              <w:right w:val="single" w:sz="12" w:space="0" w:color="auto"/>
            </w:tcBorders>
            <w:noWrap/>
            <w:vAlign w:val="bottom"/>
            <w:hideMark/>
          </w:tcPr>
          <w:p w:rsidR="00826597" w:rsidRPr="0088425C" w:rsidRDefault="00826597" w:rsidP="006F03B0">
            <w:pPr>
              <w:jc w:val="center"/>
              <w:rPr>
                <w:b/>
                <w:bCs/>
                <w:sz w:val="20"/>
                <w:szCs w:val="20"/>
              </w:rPr>
            </w:pPr>
            <w:r w:rsidRPr="0088425C">
              <w:rPr>
                <w:b/>
                <w:bCs/>
                <w:sz w:val="20"/>
                <w:szCs w:val="20"/>
              </w:rPr>
              <w:t xml:space="preserve">UKUPNO </w:t>
            </w:r>
          </w:p>
          <w:p w:rsidR="00826597" w:rsidRPr="0088425C" w:rsidRDefault="00826597" w:rsidP="006F03B0">
            <w:pPr>
              <w:jc w:val="center"/>
              <w:rPr>
                <w:b/>
                <w:bCs/>
                <w:sz w:val="20"/>
                <w:szCs w:val="20"/>
              </w:rPr>
            </w:pPr>
            <w:r w:rsidRPr="0088425C">
              <w:rPr>
                <w:b/>
                <w:bCs/>
                <w:sz w:val="20"/>
                <w:szCs w:val="20"/>
              </w:rPr>
              <w:t>V. – VIII.</w:t>
            </w:r>
          </w:p>
        </w:tc>
        <w:tc>
          <w:tcPr>
            <w:tcW w:w="1023" w:type="dxa"/>
            <w:tcBorders>
              <w:top w:val="single" w:sz="12" w:space="0" w:color="auto"/>
              <w:left w:val="single" w:sz="12" w:space="0" w:color="auto"/>
              <w:bottom w:val="single" w:sz="12" w:space="0" w:color="auto"/>
              <w:right w:val="single" w:sz="12" w:space="0" w:color="auto"/>
            </w:tcBorders>
            <w:noWrap/>
            <w:vAlign w:val="bottom"/>
            <w:hideMark/>
          </w:tcPr>
          <w:p w:rsidR="00826597" w:rsidRPr="0088425C" w:rsidRDefault="00826597" w:rsidP="006F03B0">
            <w:pPr>
              <w:jc w:val="center"/>
              <w:rPr>
                <w:b/>
                <w:bCs/>
                <w:sz w:val="20"/>
                <w:szCs w:val="20"/>
              </w:rPr>
            </w:pPr>
            <w:r>
              <w:rPr>
                <w:b/>
                <w:bCs/>
                <w:sz w:val="20"/>
                <w:szCs w:val="20"/>
              </w:rPr>
              <w:t>78</w:t>
            </w:r>
          </w:p>
        </w:tc>
        <w:tc>
          <w:tcPr>
            <w:tcW w:w="835" w:type="dxa"/>
            <w:tcBorders>
              <w:top w:val="single" w:sz="12" w:space="0" w:color="auto"/>
              <w:left w:val="single" w:sz="12" w:space="0" w:color="auto"/>
              <w:bottom w:val="single" w:sz="12" w:space="0" w:color="auto"/>
              <w:right w:val="single" w:sz="12" w:space="0" w:color="auto"/>
            </w:tcBorders>
            <w:noWrap/>
            <w:vAlign w:val="bottom"/>
            <w:hideMark/>
          </w:tcPr>
          <w:p w:rsidR="00826597" w:rsidRPr="0088425C" w:rsidRDefault="00826597" w:rsidP="006F03B0">
            <w:pPr>
              <w:jc w:val="center"/>
              <w:rPr>
                <w:b/>
                <w:bCs/>
                <w:sz w:val="20"/>
                <w:szCs w:val="20"/>
              </w:rPr>
            </w:pPr>
            <w:r w:rsidRPr="0088425C">
              <w:rPr>
                <w:b/>
                <w:bCs/>
                <w:sz w:val="20"/>
                <w:szCs w:val="20"/>
              </w:rPr>
              <w:t>8</w:t>
            </w:r>
          </w:p>
        </w:tc>
        <w:tc>
          <w:tcPr>
            <w:tcW w:w="2178" w:type="dxa"/>
            <w:tcBorders>
              <w:top w:val="single" w:sz="12" w:space="0" w:color="auto"/>
              <w:left w:val="single" w:sz="12" w:space="0" w:color="auto"/>
              <w:bottom w:val="single" w:sz="12" w:space="0" w:color="auto"/>
              <w:right w:val="single" w:sz="12" w:space="0" w:color="auto"/>
            </w:tcBorders>
            <w:noWrap/>
            <w:vAlign w:val="bottom"/>
          </w:tcPr>
          <w:p w:rsidR="00826597" w:rsidRPr="0088425C" w:rsidRDefault="00826597" w:rsidP="006F03B0">
            <w:pPr>
              <w:rPr>
                <w:sz w:val="20"/>
                <w:szCs w:val="20"/>
              </w:rPr>
            </w:pPr>
          </w:p>
        </w:tc>
        <w:tc>
          <w:tcPr>
            <w:tcW w:w="799" w:type="dxa"/>
            <w:tcBorders>
              <w:top w:val="single" w:sz="12" w:space="0" w:color="auto"/>
              <w:left w:val="single" w:sz="12" w:space="0" w:color="auto"/>
              <w:bottom w:val="single" w:sz="12" w:space="0" w:color="auto"/>
              <w:right w:val="single" w:sz="6" w:space="0" w:color="auto"/>
            </w:tcBorders>
            <w:noWrap/>
            <w:vAlign w:val="bottom"/>
            <w:hideMark/>
          </w:tcPr>
          <w:p w:rsidR="00826597" w:rsidRPr="0088425C" w:rsidRDefault="00826597" w:rsidP="006F03B0">
            <w:pPr>
              <w:jc w:val="center"/>
              <w:rPr>
                <w:b/>
                <w:bCs/>
                <w:sz w:val="20"/>
                <w:szCs w:val="20"/>
              </w:rPr>
            </w:pPr>
            <w:r w:rsidRPr="0088425C">
              <w:rPr>
                <w:b/>
                <w:bCs/>
                <w:sz w:val="20"/>
                <w:szCs w:val="20"/>
              </w:rPr>
              <w:t>16</w:t>
            </w:r>
          </w:p>
        </w:tc>
        <w:tc>
          <w:tcPr>
            <w:tcW w:w="799" w:type="dxa"/>
            <w:tcBorders>
              <w:top w:val="single" w:sz="12" w:space="0" w:color="auto"/>
              <w:left w:val="single" w:sz="6" w:space="0" w:color="auto"/>
              <w:bottom w:val="single" w:sz="12" w:space="0" w:color="auto"/>
              <w:right w:val="single" w:sz="12" w:space="0" w:color="auto"/>
            </w:tcBorders>
            <w:noWrap/>
            <w:vAlign w:val="bottom"/>
            <w:hideMark/>
          </w:tcPr>
          <w:p w:rsidR="00826597" w:rsidRPr="0088425C" w:rsidRDefault="00826597" w:rsidP="006F03B0">
            <w:pPr>
              <w:jc w:val="center"/>
              <w:rPr>
                <w:b/>
                <w:bCs/>
                <w:sz w:val="20"/>
                <w:szCs w:val="20"/>
              </w:rPr>
            </w:pPr>
            <w:r w:rsidRPr="0088425C">
              <w:rPr>
                <w:b/>
                <w:bCs/>
                <w:sz w:val="20"/>
                <w:szCs w:val="20"/>
              </w:rPr>
              <w:t>560</w:t>
            </w:r>
          </w:p>
        </w:tc>
      </w:tr>
      <w:tr w:rsidR="00826597" w:rsidRPr="0088425C" w:rsidTr="006F03B0">
        <w:trPr>
          <w:trHeight w:val="360"/>
        </w:trPr>
        <w:tc>
          <w:tcPr>
            <w:tcW w:w="1645" w:type="dxa"/>
            <w:gridSpan w:val="2"/>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826597" w:rsidRPr="0088425C" w:rsidRDefault="00826597" w:rsidP="006F03B0">
            <w:pPr>
              <w:jc w:val="center"/>
              <w:rPr>
                <w:b/>
                <w:bCs/>
                <w:sz w:val="20"/>
                <w:szCs w:val="20"/>
              </w:rPr>
            </w:pPr>
            <w:r w:rsidRPr="0088425C">
              <w:rPr>
                <w:b/>
                <w:bCs/>
                <w:sz w:val="20"/>
                <w:szCs w:val="20"/>
              </w:rPr>
              <w:t xml:space="preserve">UKUPNO </w:t>
            </w:r>
          </w:p>
          <w:p w:rsidR="00826597" w:rsidRPr="0088425C" w:rsidRDefault="00826597" w:rsidP="006F03B0">
            <w:pPr>
              <w:jc w:val="center"/>
              <w:rPr>
                <w:b/>
                <w:bCs/>
                <w:i/>
                <w:iCs/>
                <w:sz w:val="20"/>
                <w:szCs w:val="20"/>
              </w:rPr>
            </w:pPr>
            <w:r w:rsidRPr="0088425C">
              <w:rPr>
                <w:b/>
                <w:bCs/>
                <w:sz w:val="20"/>
                <w:szCs w:val="20"/>
              </w:rPr>
              <w:t>I. – VIII.</w:t>
            </w:r>
          </w:p>
        </w:tc>
        <w:tc>
          <w:tcPr>
            <w:tcW w:w="1023"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826597" w:rsidRPr="0088425C" w:rsidRDefault="00826597" w:rsidP="006F03B0">
            <w:pPr>
              <w:jc w:val="center"/>
              <w:rPr>
                <w:b/>
                <w:bCs/>
                <w:sz w:val="20"/>
                <w:szCs w:val="20"/>
              </w:rPr>
            </w:pPr>
            <w:r>
              <w:rPr>
                <w:b/>
                <w:bCs/>
                <w:sz w:val="20"/>
                <w:szCs w:val="20"/>
              </w:rPr>
              <w:t>151</w:t>
            </w:r>
          </w:p>
        </w:tc>
        <w:tc>
          <w:tcPr>
            <w:tcW w:w="835"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826597" w:rsidRPr="0088425C" w:rsidRDefault="00826597" w:rsidP="006F03B0">
            <w:pPr>
              <w:jc w:val="center"/>
              <w:rPr>
                <w:b/>
                <w:bCs/>
                <w:sz w:val="20"/>
                <w:szCs w:val="20"/>
              </w:rPr>
            </w:pPr>
            <w:r w:rsidRPr="0088425C">
              <w:rPr>
                <w:b/>
                <w:bCs/>
                <w:sz w:val="20"/>
                <w:szCs w:val="20"/>
              </w:rPr>
              <w:t>16</w:t>
            </w:r>
          </w:p>
        </w:tc>
        <w:tc>
          <w:tcPr>
            <w:tcW w:w="2178" w:type="dxa"/>
            <w:tcBorders>
              <w:top w:val="single" w:sz="12" w:space="0" w:color="auto"/>
              <w:left w:val="single" w:sz="12" w:space="0" w:color="auto"/>
              <w:bottom w:val="single" w:sz="12" w:space="0" w:color="auto"/>
              <w:right w:val="single" w:sz="12" w:space="0" w:color="auto"/>
            </w:tcBorders>
            <w:shd w:val="clear" w:color="auto" w:fill="FFFFFF"/>
            <w:noWrap/>
            <w:vAlign w:val="bottom"/>
          </w:tcPr>
          <w:p w:rsidR="00826597" w:rsidRPr="0088425C" w:rsidRDefault="00826597" w:rsidP="006F03B0">
            <w:pPr>
              <w:rPr>
                <w:sz w:val="20"/>
                <w:szCs w:val="20"/>
              </w:rPr>
            </w:pPr>
          </w:p>
        </w:tc>
        <w:tc>
          <w:tcPr>
            <w:tcW w:w="799" w:type="dxa"/>
            <w:tcBorders>
              <w:top w:val="single" w:sz="12" w:space="0" w:color="auto"/>
              <w:left w:val="single" w:sz="12" w:space="0" w:color="auto"/>
              <w:bottom w:val="single" w:sz="12" w:space="0" w:color="auto"/>
              <w:right w:val="single" w:sz="6" w:space="0" w:color="auto"/>
            </w:tcBorders>
            <w:shd w:val="clear" w:color="auto" w:fill="FFFFFF"/>
            <w:noWrap/>
            <w:vAlign w:val="bottom"/>
            <w:hideMark/>
          </w:tcPr>
          <w:p w:rsidR="00826597" w:rsidRPr="0088425C" w:rsidRDefault="00826597" w:rsidP="006F03B0">
            <w:pPr>
              <w:jc w:val="center"/>
              <w:rPr>
                <w:b/>
                <w:bCs/>
                <w:sz w:val="20"/>
                <w:szCs w:val="20"/>
              </w:rPr>
            </w:pPr>
            <w:r w:rsidRPr="0088425C">
              <w:rPr>
                <w:b/>
                <w:bCs/>
                <w:sz w:val="20"/>
                <w:szCs w:val="20"/>
              </w:rPr>
              <w:t>32</w:t>
            </w:r>
          </w:p>
        </w:tc>
        <w:tc>
          <w:tcPr>
            <w:tcW w:w="799" w:type="dxa"/>
            <w:tcBorders>
              <w:top w:val="single" w:sz="12" w:space="0" w:color="auto"/>
              <w:left w:val="single" w:sz="6" w:space="0" w:color="auto"/>
              <w:bottom w:val="single" w:sz="12" w:space="0" w:color="auto"/>
              <w:right w:val="single" w:sz="12" w:space="0" w:color="auto"/>
            </w:tcBorders>
            <w:shd w:val="clear" w:color="auto" w:fill="FFFFFF"/>
            <w:noWrap/>
            <w:vAlign w:val="bottom"/>
            <w:hideMark/>
          </w:tcPr>
          <w:p w:rsidR="00826597" w:rsidRPr="0088425C" w:rsidRDefault="00826597" w:rsidP="006F03B0">
            <w:pPr>
              <w:jc w:val="center"/>
              <w:rPr>
                <w:b/>
                <w:bCs/>
                <w:sz w:val="20"/>
                <w:szCs w:val="20"/>
              </w:rPr>
            </w:pPr>
            <w:r w:rsidRPr="0088425C">
              <w:rPr>
                <w:b/>
                <w:bCs/>
                <w:sz w:val="20"/>
                <w:szCs w:val="20"/>
              </w:rPr>
              <w:t>1120</w:t>
            </w:r>
          </w:p>
        </w:tc>
      </w:tr>
    </w:tbl>
    <w:p w:rsidR="00826597" w:rsidRPr="0088425C" w:rsidRDefault="00826597" w:rsidP="00826597">
      <w:pPr>
        <w:jc w:val="both"/>
        <w:rPr>
          <w:b/>
        </w:rPr>
      </w:pPr>
    </w:p>
    <w:p w:rsidR="00826597" w:rsidRPr="0088425C" w:rsidRDefault="00826597" w:rsidP="00826597">
      <w:pPr>
        <w:jc w:val="both"/>
        <w:rPr>
          <w:b/>
          <w:bCs/>
          <w:lang w:eastAsia="hr-HR"/>
        </w:rPr>
      </w:pPr>
    </w:p>
    <w:p w:rsidR="00826597" w:rsidRPr="0088425C" w:rsidRDefault="00826597" w:rsidP="00826597">
      <w:pPr>
        <w:jc w:val="both"/>
        <w:rPr>
          <w:b/>
          <w:bCs/>
          <w:lang w:eastAsia="hr-HR"/>
        </w:rPr>
      </w:pPr>
      <w:r w:rsidRPr="0088425C">
        <w:rPr>
          <w:b/>
          <w:bCs/>
          <w:lang w:eastAsia="hr-HR"/>
        </w:rPr>
        <w:t>4.2.1.2. Tjedni i godišnji broj nastavnih sati izborne nastave pravoslavnog vjeronauka</w:t>
      </w:r>
    </w:p>
    <w:tbl>
      <w:tblPr>
        <w:tblW w:w="7279" w:type="dxa"/>
        <w:tblInd w:w="7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76"/>
        <w:gridCol w:w="969"/>
        <w:gridCol w:w="1023"/>
        <w:gridCol w:w="835"/>
        <w:gridCol w:w="2178"/>
        <w:gridCol w:w="799"/>
        <w:gridCol w:w="799"/>
      </w:tblGrid>
      <w:tr w:rsidR="00826597" w:rsidRPr="0088425C" w:rsidTr="006F03B0">
        <w:trPr>
          <w:trHeight w:hRule="exact" w:val="355"/>
        </w:trPr>
        <w:tc>
          <w:tcPr>
            <w:tcW w:w="676" w:type="dxa"/>
            <w:vMerge w:val="restart"/>
            <w:tcBorders>
              <w:top w:val="single" w:sz="12" w:space="0" w:color="auto"/>
              <w:left w:val="single" w:sz="12" w:space="0" w:color="auto"/>
              <w:bottom w:val="single" w:sz="12" w:space="0" w:color="auto"/>
              <w:right w:val="single" w:sz="12" w:space="0" w:color="auto"/>
            </w:tcBorders>
            <w:noWrap/>
            <w:textDirection w:val="btLr"/>
            <w:vAlign w:val="center"/>
            <w:hideMark/>
          </w:tcPr>
          <w:p w:rsidR="00826597" w:rsidRPr="0088425C" w:rsidRDefault="00826597" w:rsidP="006F03B0">
            <w:pPr>
              <w:ind w:left="113" w:right="113"/>
              <w:jc w:val="center"/>
              <w:rPr>
                <w:b/>
                <w:bCs/>
                <w:sz w:val="20"/>
                <w:szCs w:val="20"/>
              </w:rPr>
            </w:pPr>
            <w:r w:rsidRPr="0088425C">
              <w:rPr>
                <w:b/>
                <w:bCs/>
                <w:sz w:val="20"/>
                <w:szCs w:val="20"/>
              </w:rPr>
              <w:t>Vjeronauk</w:t>
            </w:r>
          </w:p>
        </w:tc>
        <w:tc>
          <w:tcPr>
            <w:tcW w:w="969" w:type="dxa"/>
            <w:vMerge w:val="restart"/>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Razred</w:t>
            </w:r>
          </w:p>
        </w:tc>
        <w:tc>
          <w:tcPr>
            <w:tcW w:w="1023" w:type="dxa"/>
            <w:vMerge w:val="restart"/>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Broj učenika</w:t>
            </w:r>
          </w:p>
        </w:tc>
        <w:tc>
          <w:tcPr>
            <w:tcW w:w="835" w:type="dxa"/>
            <w:vMerge w:val="restart"/>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Broj grupa</w:t>
            </w:r>
          </w:p>
        </w:tc>
        <w:tc>
          <w:tcPr>
            <w:tcW w:w="2178" w:type="dxa"/>
            <w:vMerge w:val="restart"/>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sz w:val="20"/>
                <w:szCs w:val="20"/>
              </w:rPr>
            </w:pPr>
            <w:r w:rsidRPr="0088425C">
              <w:rPr>
                <w:b/>
                <w:sz w:val="20"/>
                <w:szCs w:val="20"/>
              </w:rPr>
              <w:t>Izvršitelj programa</w:t>
            </w:r>
          </w:p>
        </w:tc>
        <w:tc>
          <w:tcPr>
            <w:tcW w:w="1598" w:type="dxa"/>
            <w:gridSpan w:val="2"/>
            <w:tcBorders>
              <w:top w:val="single" w:sz="12"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Planirano sati</w:t>
            </w:r>
          </w:p>
        </w:tc>
      </w:tr>
      <w:tr w:rsidR="00826597" w:rsidRPr="0088425C" w:rsidTr="006F03B0">
        <w:trPr>
          <w:trHeight w:hRule="exact" w:val="34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bCs/>
                <w:sz w:val="20"/>
                <w:szCs w:val="20"/>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bCs/>
                <w:sz w:val="20"/>
                <w:szCs w:val="20"/>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bCs/>
                <w:sz w:val="20"/>
                <w:szCs w:val="20"/>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bCs/>
                <w:sz w:val="20"/>
                <w:szCs w:val="20"/>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sz w:val="20"/>
                <w:szCs w:val="20"/>
              </w:rPr>
            </w:pPr>
          </w:p>
        </w:tc>
        <w:tc>
          <w:tcPr>
            <w:tcW w:w="799" w:type="dxa"/>
            <w:tcBorders>
              <w:top w:val="single" w:sz="6" w:space="0" w:color="auto"/>
              <w:left w:val="single" w:sz="12" w:space="0" w:color="auto"/>
              <w:bottom w:val="single" w:sz="12" w:space="0" w:color="auto"/>
              <w:right w:val="single" w:sz="6" w:space="0" w:color="auto"/>
            </w:tcBorders>
            <w:noWrap/>
            <w:vAlign w:val="center"/>
            <w:hideMark/>
          </w:tcPr>
          <w:p w:rsidR="00826597" w:rsidRPr="0088425C" w:rsidRDefault="00826597" w:rsidP="006F03B0">
            <w:pPr>
              <w:jc w:val="center"/>
              <w:rPr>
                <w:b/>
                <w:bCs/>
                <w:sz w:val="20"/>
                <w:szCs w:val="20"/>
              </w:rPr>
            </w:pPr>
            <w:r w:rsidRPr="0088425C">
              <w:rPr>
                <w:b/>
                <w:bCs/>
                <w:sz w:val="20"/>
                <w:szCs w:val="20"/>
              </w:rPr>
              <w:t>T</w:t>
            </w:r>
          </w:p>
        </w:tc>
        <w:tc>
          <w:tcPr>
            <w:tcW w:w="799" w:type="dxa"/>
            <w:tcBorders>
              <w:top w:val="single" w:sz="6" w:space="0" w:color="auto"/>
              <w:left w:val="single" w:sz="6" w:space="0" w:color="auto"/>
              <w:bottom w:val="single" w:sz="12"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G</w:t>
            </w:r>
          </w:p>
        </w:tc>
      </w:tr>
      <w:tr w:rsidR="00826597" w:rsidRPr="0088425C" w:rsidTr="006F03B0">
        <w:trPr>
          <w:trHeight w:hRule="exact" w:val="34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bCs/>
                <w:sz w:val="20"/>
                <w:szCs w:val="20"/>
              </w:rPr>
            </w:pPr>
          </w:p>
        </w:tc>
        <w:tc>
          <w:tcPr>
            <w:tcW w:w="969" w:type="dxa"/>
            <w:tcBorders>
              <w:top w:val="single" w:sz="12"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ind w:left="57"/>
              <w:jc w:val="center"/>
              <w:rPr>
                <w:b/>
                <w:bCs/>
                <w:sz w:val="20"/>
                <w:szCs w:val="20"/>
              </w:rPr>
            </w:pPr>
            <w:r w:rsidRPr="0088425C">
              <w:rPr>
                <w:b/>
                <w:bCs/>
                <w:sz w:val="20"/>
                <w:szCs w:val="20"/>
              </w:rPr>
              <w:t>I.</w:t>
            </w:r>
          </w:p>
        </w:tc>
        <w:tc>
          <w:tcPr>
            <w:tcW w:w="1023" w:type="dxa"/>
            <w:vMerge w:val="restart"/>
            <w:tcBorders>
              <w:top w:val="single" w:sz="12"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b/>
                <w:bCs/>
                <w:sz w:val="20"/>
                <w:szCs w:val="20"/>
              </w:rPr>
            </w:pPr>
            <w:r>
              <w:rPr>
                <w:b/>
                <w:bCs/>
                <w:sz w:val="20"/>
                <w:szCs w:val="20"/>
              </w:rPr>
              <w:t>9</w:t>
            </w:r>
          </w:p>
        </w:tc>
        <w:tc>
          <w:tcPr>
            <w:tcW w:w="835" w:type="dxa"/>
            <w:vMerge w:val="restart"/>
            <w:tcBorders>
              <w:top w:val="single" w:sz="12"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1</w:t>
            </w:r>
          </w:p>
        </w:tc>
        <w:tc>
          <w:tcPr>
            <w:tcW w:w="2178" w:type="dxa"/>
            <w:vMerge w:val="restart"/>
            <w:tcBorders>
              <w:top w:val="single" w:sz="12"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sz w:val="20"/>
                <w:szCs w:val="20"/>
              </w:rPr>
            </w:pPr>
            <w:r w:rsidRPr="0088425C">
              <w:rPr>
                <w:sz w:val="20"/>
                <w:szCs w:val="20"/>
              </w:rPr>
              <w:t>Dušan Vuković</w:t>
            </w:r>
          </w:p>
        </w:tc>
        <w:tc>
          <w:tcPr>
            <w:tcW w:w="799" w:type="dxa"/>
            <w:vMerge w:val="restart"/>
            <w:tcBorders>
              <w:top w:val="single" w:sz="12" w:space="0" w:color="auto"/>
              <w:left w:val="single" w:sz="12" w:space="0" w:color="auto"/>
              <w:bottom w:val="single" w:sz="6" w:space="0" w:color="auto"/>
              <w:right w:val="single" w:sz="6" w:space="0" w:color="auto"/>
            </w:tcBorders>
            <w:noWrap/>
            <w:vAlign w:val="center"/>
            <w:hideMark/>
          </w:tcPr>
          <w:p w:rsidR="00826597" w:rsidRPr="0088425C" w:rsidRDefault="00826597" w:rsidP="006F03B0">
            <w:pPr>
              <w:jc w:val="center"/>
              <w:rPr>
                <w:b/>
                <w:bCs/>
                <w:sz w:val="20"/>
                <w:szCs w:val="20"/>
              </w:rPr>
            </w:pPr>
            <w:r w:rsidRPr="0088425C">
              <w:rPr>
                <w:b/>
                <w:bCs/>
                <w:sz w:val="20"/>
                <w:szCs w:val="20"/>
              </w:rPr>
              <w:t>2</w:t>
            </w:r>
          </w:p>
        </w:tc>
        <w:tc>
          <w:tcPr>
            <w:tcW w:w="799" w:type="dxa"/>
            <w:vMerge w:val="restart"/>
            <w:tcBorders>
              <w:top w:val="single" w:sz="12" w:space="0" w:color="auto"/>
              <w:left w:val="single" w:sz="12" w:space="0" w:color="auto"/>
              <w:bottom w:val="single" w:sz="6" w:space="0" w:color="auto"/>
              <w:right w:val="single" w:sz="12" w:space="0" w:color="auto"/>
            </w:tcBorders>
            <w:vAlign w:val="center"/>
            <w:hideMark/>
          </w:tcPr>
          <w:p w:rsidR="00826597" w:rsidRPr="0088425C" w:rsidRDefault="00826597" w:rsidP="006F03B0">
            <w:pPr>
              <w:jc w:val="center"/>
              <w:rPr>
                <w:b/>
                <w:bCs/>
                <w:sz w:val="20"/>
                <w:szCs w:val="20"/>
              </w:rPr>
            </w:pPr>
            <w:r w:rsidRPr="0088425C">
              <w:rPr>
                <w:b/>
                <w:bCs/>
                <w:sz w:val="20"/>
                <w:szCs w:val="20"/>
              </w:rPr>
              <w:t>70</w:t>
            </w:r>
          </w:p>
        </w:tc>
      </w:tr>
      <w:tr w:rsidR="00826597" w:rsidRPr="0088425C" w:rsidTr="006F03B0">
        <w:trPr>
          <w:trHeight w:val="34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bCs/>
                <w:sz w:val="20"/>
                <w:szCs w:val="20"/>
              </w:rPr>
            </w:pPr>
          </w:p>
        </w:tc>
        <w:tc>
          <w:tcPr>
            <w:tcW w:w="969" w:type="dxa"/>
            <w:tcBorders>
              <w:top w:val="single" w:sz="6"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ind w:left="57"/>
              <w:jc w:val="center"/>
              <w:rPr>
                <w:b/>
                <w:bCs/>
                <w:sz w:val="20"/>
                <w:szCs w:val="20"/>
              </w:rPr>
            </w:pPr>
            <w:r w:rsidRPr="0088425C">
              <w:rPr>
                <w:b/>
                <w:bCs/>
                <w:sz w:val="20"/>
                <w:szCs w:val="20"/>
              </w:rPr>
              <w:t>II.</w:t>
            </w:r>
          </w:p>
        </w:tc>
        <w:tc>
          <w:tcPr>
            <w:tcW w:w="0" w:type="auto"/>
            <w:vMerge/>
            <w:tcBorders>
              <w:top w:val="single" w:sz="12" w:space="0" w:color="auto"/>
              <w:left w:val="single" w:sz="12" w:space="0" w:color="auto"/>
              <w:bottom w:val="single" w:sz="6" w:space="0" w:color="auto"/>
              <w:right w:val="single" w:sz="12" w:space="0" w:color="auto"/>
            </w:tcBorders>
            <w:vAlign w:val="center"/>
            <w:hideMark/>
          </w:tcPr>
          <w:p w:rsidR="00826597" w:rsidRPr="0088425C" w:rsidRDefault="00826597" w:rsidP="006F03B0">
            <w:pPr>
              <w:rPr>
                <w:b/>
                <w:bCs/>
                <w:sz w:val="20"/>
                <w:szCs w:val="20"/>
              </w:rPr>
            </w:pPr>
          </w:p>
        </w:tc>
        <w:tc>
          <w:tcPr>
            <w:tcW w:w="0" w:type="auto"/>
            <w:vMerge/>
            <w:tcBorders>
              <w:top w:val="single" w:sz="12" w:space="0" w:color="auto"/>
              <w:left w:val="single" w:sz="12" w:space="0" w:color="auto"/>
              <w:bottom w:val="single" w:sz="6" w:space="0" w:color="auto"/>
              <w:right w:val="single" w:sz="12" w:space="0" w:color="auto"/>
            </w:tcBorders>
            <w:vAlign w:val="center"/>
            <w:hideMark/>
          </w:tcPr>
          <w:p w:rsidR="00826597" w:rsidRPr="0088425C" w:rsidRDefault="00826597" w:rsidP="006F03B0">
            <w:pPr>
              <w:rPr>
                <w:b/>
                <w:bCs/>
                <w:sz w:val="20"/>
                <w:szCs w:val="20"/>
              </w:rPr>
            </w:pPr>
          </w:p>
        </w:tc>
        <w:tc>
          <w:tcPr>
            <w:tcW w:w="0" w:type="auto"/>
            <w:vMerge/>
            <w:tcBorders>
              <w:top w:val="single" w:sz="12" w:space="0" w:color="auto"/>
              <w:left w:val="single" w:sz="12" w:space="0" w:color="auto"/>
              <w:bottom w:val="single" w:sz="6" w:space="0" w:color="auto"/>
              <w:right w:val="single" w:sz="12" w:space="0" w:color="auto"/>
            </w:tcBorders>
            <w:vAlign w:val="center"/>
            <w:hideMark/>
          </w:tcPr>
          <w:p w:rsidR="00826597" w:rsidRPr="0088425C" w:rsidRDefault="00826597" w:rsidP="006F03B0">
            <w:pPr>
              <w:rPr>
                <w:sz w:val="20"/>
                <w:szCs w:val="20"/>
              </w:rPr>
            </w:pPr>
          </w:p>
        </w:tc>
        <w:tc>
          <w:tcPr>
            <w:tcW w:w="0" w:type="auto"/>
            <w:vMerge/>
            <w:tcBorders>
              <w:top w:val="single" w:sz="12" w:space="0" w:color="auto"/>
              <w:left w:val="single" w:sz="12" w:space="0" w:color="auto"/>
              <w:bottom w:val="single" w:sz="6" w:space="0" w:color="auto"/>
              <w:right w:val="single" w:sz="6" w:space="0" w:color="auto"/>
            </w:tcBorders>
            <w:vAlign w:val="center"/>
            <w:hideMark/>
          </w:tcPr>
          <w:p w:rsidR="00826597" w:rsidRPr="0088425C" w:rsidRDefault="00826597" w:rsidP="006F03B0">
            <w:pPr>
              <w:rPr>
                <w:b/>
                <w:bCs/>
                <w:sz w:val="20"/>
                <w:szCs w:val="20"/>
              </w:rPr>
            </w:pPr>
          </w:p>
        </w:tc>
        <w:tc>
          <w:tcPr>
            <w:tcW w:w="0" w:type="auto"/>
            <w:vMerge/>
            <w:tcBorders>
              <w:top w:val="single" w:sz="12" w:space="0" w:color="auto"/>
              <w:left w:val="single" w:sz="12" w:space="0" w:color="auto"/>
              <w:bottom w:val="single" w:sz="6" w:space="0" w:color="auto"/>
              <w:right w:val="single" w:sz="12" w:space="0" w:color="auto"/>
            </w:tcBorders>
            <w:vAlign w:val="center"/>
            <w:hideMark/>
          </w:tcPr>
          <w:p w:rsidR="00826597" w:rsidRPr="0088425C" w:rsidRDefault="00826597" w:rsidP="006F03B0">
            <w:pPr>
              <w:rPr>
                <w:b/>
                <w:bCs/>
                <w:sz w:val="20"/>
                <w:szCs w:val="20"/>
              </w:rPr>
            </w:pPr>
          </w:p>
        </w:tc>
      </w:tr>
      <w:tr w:rsidR="00826597" w:rsidRPr="0088425C" w:rsidTr="006F03B0">
        <w:trPr>
          <w:trHeight w:hRule="exact" w:val="34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bCs/>
                <w:sz w:val="20"/>
                <w:szCs w:val="20"/>
              </w:rPr>
            </w:pPr>
          </w:p>
        </w:tc>
        <w:tc>
          <w:tcPr>
            <w:tcW w:w="969" w:type="dxa"/>
            <w:tcBorders>
              <w:top w:val="single" w:sz="6"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ind w:left="57"/>
              <w:jc w:val="center"/>
              <w:rPr>
                <w:b/>
                <w:bCs/>
                <w:sz w:val="20"/>
                <w:szCs w:val="20"/>
              </w:rPr>
            </w:pPr>
            <w:r w:rsidRPr="0088425C">
              <w:rPr>
                <w:b/>
                <w:bCs/>
                <w:sz w:val="20"/>
                <w:szCs w:val="20"/>
              </w:rPr>
              <w:t>III.</w:t>
            </w:r>
          </w:p>
        </w:tc>
        <w:tc>
          <w:tcPr>
            <w:tcW w:w="1023" w:type="dxa"/>
            <w:vMerge w:val="restart"/>
            <w:tcBorders>
              <w:top w:val="single" w:sz="6"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20"/>
                <w:szCs w:val="20"/>
              </w:rPr>
            </w:pPr>
            <w:r>
              <w:rPr>
                <w:b/>
                <w:bCs/>
                <w:sz w:val="20"/>
                <w:szCs w:val="20"/>
              </w:rPr>
              <w:t>6</w:t>
            </w:r>
          </w:p>
        </w:tc>
        <w:tc>
          <w:tcPr>
            <w:tcW w:w="835" w:type="dxa"/>
            <w:vMerge w:val="restart"/>
            <w:tcBorders>
              <w:top w:val="single" w:sz="6"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1</w:t>
            </w:r>
          </w:p>
        </w:tc>
        <w:tc>
          <w:tcPr>
            <w:tcW w:w="2178" w:type="dxa"/>
            <w:vMerge w:val="restart"/>
            <w:tcBorders>
              <w:top w:val="single" w:sz="6"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sz w:val="20"/>
                <w:szCs w:val="20"/>
              </w:rPr>
            </w:pPr>
            <w:r w:rsidRPr="0088425C">
              <w:rPr>
                <w:sz w:val="20"/>
                <w:szCs w:val="20"/>
              </w:rPr>
              <w:t>Dušan Vuković</w:t>
            </w:r>
          </w:p>
        </w:tc>
        <w:tc>
          <w:tcPr>
            <w:tcW w:w="799" w:type="dxa"/>
            <w:vMerge w:val="restart"/>
            <w:tcBorders>
              <w:top w:val="single" w:sz="6" w:space="0" w:color="auto"/>
              <w:left w:val="single" w:sz="12" w:space="0" w:color="auto"/>
              <w:bottom w:val="single" w:sz="12" w:space="0" w:color="auto"/>
              <w:right w:val="single" w:sz="6" w:space="0" w:color="auto"/>
            </w:tcBorders>
            <w:noWrap/>
            <w:vAlign w:val="center"/>
            <w:hideMark/>
          </w:tcPr>
          <w:p w:rsidR="00826597" w:rsidRPr="0088425C" w:rsidRDefault="00826597" w:rsidP="006F03B0">
            <w:pPr>
              <w:jc w:val="center"/>
              <w:rPr>
                <w:b/>
                <w:bCs/>
                <w:sz w:val="20"/>
                <w:szCs w:val="20"/>
              </w:rPr>
            </w:pPr>
            <w:r w:rsidRPr="0088425C">
              <w:rPr>
                <w:b/>
                <w:bCs/>
                <w:sz w:val="20"/>
                <w:szCs w:val="20"/>
              </w:rPr>
              <w:t>2</w:t>
            </w:r>
          </w:p>
        </w:tc>
        <w:tc>
          <w:tcPr>
            <w:tcW w:w="799" w:type="dxa"/>
            <w:vMerge w:val="restart"/>
            <w:tcBorders>
              <w:top w:val="single" w:sz="6" w:space="0" w:color="auto"/>
              <w:left w:val="single" w:sz="12" w:space="0" w:color="auto"/>
              <w:bottom w:val="single" w:sz="12" w:space="0" w:color="auto"/>
              <w:right w:val="single" w:sz="12" w:space="0" w:color="auto"/>
            </w:tcBorders>
            <w:vAlign w:val="center"/>
            <w:hideMark/>
          </w:tcPr>
          <w:p w:rsidR="00826597" w:rsidRPr="0088425C" w:rsidRDefault="00826597" w:rsidP="006F03B0">
            <w:pPr>
              <w:jc w:val="center"/>
              <w:rPr>
                <w:b/>
                <w:bCs/>
                <w:sz w:val="20"/>
                <w:szCs w:val="20"/>
              </w:rPr>
            </w:pPr>
            <w:r w:rsidRPr="0088425C">
              <w:rPr>
                <w:b/>
                <w:bCs/>
                <w:sz w:val="20"/>
                <w:szCs w:val="20"/>
              </w:rPr>
              <w:t>70</w:t>
            </w:r>
          </w:p>
        </w:tc>
      </w:tr>
      <w:tr w:rsidR="00826597" w:rsidRPr="0088425C" w:rsidTr="006F03B0">
        <w:trPr>
          <w:trHeight w:val="34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bCs/>
                <w:sz w:val="20"/>
                <w:szCs w:val="20"/>
              </w:rPr>
            </w:pPr>
          </w:p>
        </w:tc>
        <w:tc>
          <w:tcPr>
            <w:tcW w:w="969" w:type="dxa"/>
            <w:tcBorders>
              <w:top w:val="single" w:sz="6"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ind w:left="57"/>
              <w:jc w:val="center"/>
              <w:rPr>
                <w:b/>
                <w:bCs/>
                <w:sz w:val="20"/>
                <w:szCs w:val="20"/>
              </w:rPr>
            </w:pPr>
            <w:r w:rsidRPr="0088425C">
              <w:rPr>
                <w:b/>
                <w:bCs/>
                <w:sz w:val="20"/>
                <w:szCs w:val="20"/>
              </w:rPr>
              <w:t>IV.</w:t>
            </w:r>
          </w:p>
        </w:tc>
        <w:tc>
          <w:tcPr>
            <w:tcW w:w="0" w:type="auto"/>
            <w:vMerge/>
            <w:tcBorders>
              <w:top w:val="single" w:sz="6"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bCs/>
                <w:sz w:val="20"/>
                <w:szCs w:val="20"/>
              </w:rPr>
            </w:pPr>
          </w:p>
        </w:tc>
        <w:tc>
          <w:tcPr>
            <w:tcW w:w="0" w:type="auto"/>
            <w:vMerge/>
            <w:tcBorders>
              <w:top w:val="single" w:sz="6"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bCs/>
                <w:sz w:val="20"/>
                <w:szCs w:val="20"/>
              </w:rPr>
            </w:pPr>
          </w:p>
        </w:tc>
        <w:tc>
          <w:tcPr>
            <w:tcW w:w="0" w:type="auto"/>
            <w:vMerge/>
            <w:tcBorders>
              <w:top w:val="single" w:sz="6" w:space="0" w:color="auto"/>
              <w:left w:val="single" w:sz="12" w:space="0" w:color="auto"/>
              <w:bottom w:val="single" w:sz="12" w:space="0" w:color="auto"/>
              <w:right w:val="single" w:sz="12" w:space="0" w:color="auto"/>
            </w:tcBorders>
            <w:vAlign w:val="center"/>
            <w:hideMark/>
          </w:tcPr>
          <w:p w:rsidR="00826597" w:rsidRPr="0088425C" w:rsidRDefault="00826597" w:rsidP="006F03B0">
            <w:pPr>
              <w:rPr>
                <w:sz w:val="20"/>
                <w:szCs w:val="20"/>
              </w:rPr>
            </w:pPr>
          </w:p>
        </w:tc>
        <w:tc>
          <w:tcPr>
            <w:tcW w:w="0" w:type="auto"/>
            <w:vMerge/>
            <w:tcBorders>
              <w:top w:val="single" w:sz="6" w:space="0" w:color="auto"/>
              <w:left w:val="single" w:sz="12" w:space="0" w:color="auto"/>
              <w:bottom w:val="single" w:sz="12" w:space="0" w:color="auto"/>
              <w:right w:val="single" w:sz="6" w:space="0" w:color="auto"/>
            </w:tcBorders>
            <w:vAlign w:val="center"/>
            <w:hideMark/>
          </w:tcPr>
          <w:p w:rsidR="00826597" w:rsidRPr="0088425C" w:rsidRDefault="00826597" w:rsidP="006F03B0">
            <w:pPr>
              <w:rPr>
                <w:b/>
                <w:bCs/>
                <w:sz w:val="20"/>
                <w:szCs w:val="20"/>
              </w:rPr>
            </w:pPr>
          </w:p>
        </w:tc>
        <w:tc>
          <w:tcPr>
            <w:tcW w:w="0" w:type="auto"/>
            <w:vMerge/>
            <w:tcBorders>
              <w:top w:val="single" w:sz="6"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bCs/>
                <w:sz w:val="20"/>
                <w:szCs w:val="20"/>
              </w:rPr>
            </w:pPr>
          </w:p>
        </w:tc>
      </w:tr>
      <w:tr w:rsidR="00826597" w:rsidRPr="0088425C" w:rsidTr="006F03B0">
        <w:trPr>
          <w:trHeight w:val="360"/>
        </w:trPr>
        <w:tc>
          <w:tcPr>
            <w:tcW w:w="1645" w:type="dxa"/>
            <w:gridSpan w:val="2"/>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 xml:space="preserve">UKUPNO </w:t>
            </w:r>
          </w:p>
          <w:p w:rsidR="00826597" w:rsidRPr="0088425C" w:rsidRDefault="00826597" w:rsidP="006F03B0">
            <w:pPr>
              <w:jc w:val="center"/>
              <w:rPr>
                <w:b/>
                <w:bCs/>
                <w:sz w:val="20"/>
                <w:szCs w:val="20"/>
              </w:rPr>
            </w:pPr>
            <w:r w:rsidRPr="0088425C">
              <w:rPr>
                <w:b/>
                <w:bCs/>
                <w:sz w:val="20"/>
                <w:szCs w:val="20"/>
              </w:rPr>
              <w:t>I. – IV.</w:t>
            </w:r>
          </w:p>
        </w:tc>
        <w:tc>
          <w:tcPr>
            <w:tcW w:w="1023" w:type="dxa"/>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20"/>
                <w:szCs w:val="20"/>
              </w:rPr>
            </w:pPr>
            <w:r>
              <w:rPr>
                <w:b/>
                <w:bCs/>
                <w:sz w:val="20"/>
                <w:szCs w:val="20"/>
              </w:rPr>
              <w:t>15</w:t>
            </w:r>
          </w:p>
        </w:tc>
        <w:tc>
          <w:tcPr>
            <w:tcW w:w="835" w:type="dxa"/>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2</w:t>
            </w:r>
          </w:p>
        </w:tc>
        <w:tc>
          <w:tcPr>
            <w:tcW w:w="2178" w:type="dxa"/>
            <w:tcBorders>
              <w:top w:val="single" w:sz="12" w:space="0" w:color="auto"/>
              <w:left w:val="single" w:sz="12" w:space="0" w:color="auto"/>
              <w:bottom w:val="single" w:sz="12" w:space="0" w:color="auto"/>
              <w:right w:val="single" w:sz="12" w:space="0" w:color="auto"/>
            </w:tcBorders>
            <w:noWrap/>
            <w:vAlign w:val="center"/>
          </w:tcPr>
          <w:p w:rsidR="00826597" w:rsidRPr="0088425C" w:rsidRDefault="00826597" w:rsidP="006F03B0">
            <w:pPr>
              <w:jc w:val="center"/>
              <w:rPr>
                <w:sz w:val="20"/>
                <w:szCs w:val="20"/>
              </w:rPr>
            </w:pPr>
          </w:p>
        </w:tc>
        <w:tc>
          <w:tcPr>
            <w:tcW w:w="799" w:type="dxa"/>
            <w:tcBorders>
              <w:top w:val="single" w:sz="12" w:space="0" w:color="auto"/>
              <w:left w:val="single" w:sz="12" w:space="0" w:color="auto"/>
              <w:bottom w:val="single" w:sz="12" w:space="0" w:color="auto"/>
              <w:right w:val="single" w:sz="6" w:space="0" w:color="auto"/>
            </w:tcBorders>
            <w:noWrap/>
            <w:vAlign w:val="center"/>
            <w:hideMark/>
          </w:tcPr>
          <w:p w:rsidR="00826597" w:rsidRPr="0088425C" w:rsidRDefault="00826597" w:rsidP="006F03B0">
            <w:pPr>
              <w:jc w:val="center"/>
              <w:rPr>
                <w:b/>
                <w:bCs/>
                <w:sz w:val="20"/>
                <w:szCs w:val="20"/>
              </w:rPr>
            </w:pPr>
            <w:r w:rsidRPr="0088425C">
              <w:rPr>
                <w:b/>
                <w:bCs/>
                <w:sz w:val="20"/>
                <w:szCs w:val="20"/>
              </w:rPr>
              <w:t>4</w:t>
            </w:r>
          </w:p>
        </w:tc>
        <w:tc>
          <w:tcPr>
            <w:tcW w:w="799" w:type="dxa"/>
            <w:tcBorders>
              <w:top w:val="single" w:sz="12" w:space="0" w:color="auto"/>
              <w:left w:val="single" w:sz="6" w:space="0" w:color="auto"/>
              <w:bottom w:val="single" w:sz="12"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140</w:t>
            </w:r>
          </w:p>
        </w:tc>
      </w:tr>
      <w:tr w:rsidR="00826597" w:rsidRPr="0088425C" w:rsidTr="006F03B0">
        <w:trPr>
          <w:trHeight w:val="360"/>
        </w:trPr>
        <w:tc>
          <w:tcPr>
            <w:tcW w:w="676" w:type="dxa"/>
            <w:vMerge w:val="restart"/>
            <w:tcBorders>
              <w:top w:val="single" w:sz="12" w:space="0" w:color="auto"/>
              <w:left w:val="single" w:sz="12" w:space="0" w:color="auto"/>
              <w:bottom w:val="single" w:sz="12" w:space="0" w:color="auto"/>
              <w:right w:val="single" w:sz="12" w:space="0" w:color="auto"/>
            </w:tcBorders>
            <w:noWrap/>
            <w:textDirection w:val="btLr"/>
            <w:vAlign w:val="bottom"/>
            <w:hideMark/>
          </w:tcPr>
          <w:p w:rsidR="00826597" w:rsidRPr="0088425C" w:rsidRDefault="00826597" w:rsidP="006F03B0">
            <w:pPr>
              <w:ind w:left="113" w:right="113"/>
              <w:rPr>
                <w:b/>
                <w:bCs/>
                <w:sz w:val="20"/>
                <w:szCs w:val="20"/>
              </w:rPr>
            </w:pPr>
            <w:r w:rsidRPr="0088425C">
              <w:rPr>
                <w:b/>
                <w:bCs/>
                <w:sz w:val="20"/>
                <w:szCs w:val="20"/>
              </w:rPr>
              <w:t>Vjeronauk</w:t>
            </w:r>
          </w:p>
        </w:tc>
        <w:tc>
          <w:tcPr>
            <w:tcW w:w="969" w:type="dxa"/>
            <w:tcBorders>
              <w:top w:val="single" w:sz="12" w:space="0" w:color="auto"/>
              <w:left w:val="single" w:sz="12" w:space="0" w:color="auto"/>
              <w:bottom w:val="single" w:sz="6" w:space="0" w:color="auto"/>
              <w:right w:val="single" w:sz="12" w:space="0" w:color="auto"/>
            </w:tcBorders>
            <w:noWrap/>
            <w:vAlign w:val="bottom"/>
            <w:hideMark/>
          </w:tcPr>
          <w:p w:rsidR="00826597" w:rsidRPr="0088425C" w:rsidRDefault="00826597" w:rsidP="006F03B0">
            <w:pPr>
              <w:jc w:val="center"/>
              <w:rPr>
                <w:b/>
                <w:bCs/>
                <w:sz w:val="20"/>
                <w:szCs w:val="20"/>
              </w:rPr>
            </w:pPr>
            <w:r w:rsidRPr="0088425C">
              <w:rPr>
                <w:b/>
                <w:bCs/>
                <w:sz w:val="20"/>
                <w:szCs w:val="20"/>
              </w:rPr>
              <w:t>V.</w:t>
            </w:r>
          </w:p>
        </w:tc>
        <w:tc>
          <w:tcPr>
            <w:tcW w:w="1023" w:type="dxa"/>
            <w:vMerge w:val="restart"/>
            <w:tcBorders>
              <w:top w:val="single" w:sz="12" w:space="0" w:color="auto"/>
              <w:left w:val="single" w:sz="12" w:space="0" w:color="auto"/>
              <w:bottom w:val="single" w:sz="6" w:space="0" w:color="auto"/>
              <w:right w:val="single" w:sz="12" w:space="0" w:color="auto"/>
            </w:tcBorders>
            <w:noWrap/>
            <w:vAlign w:val="bottom"/>
            <w:hideMark/>
          </w:tcPr>
          <w:p w:rsidR="00826597" w:rsidRPr="0088425C" w:rsidRDefault="00826597" w:rsidP="006F03B0">
            <w:pPr>
              <w:jc w:val="center"/>
              <w:rPr>
                <w:b/>
                <w:bCs/>
                <w:sz w:val="20"/>
                <w:szCs w:val="20"/>
              </w:rPr>
            </w:pPr>
            <w:r>
              <w:rPr>
                <w:b/>
                <w:bCs/>
                <w:sz w:val="20"/>
                <w:szCs w:val="20"/>
              </w:rPr>
              <w:t>11</w:t>
            </w:r>
          </w:p>
        </w:tc>
        <w:tc>
          <w:tcPr>
            <w:tcW w:w="835" w:type="dxa"/>
            <w:vMerge w:val="restart"/>
            <w:tcBorders>
              <w:top w:val="single" w:sz="12" w:space="0" w:color="auto"/>
              <w:left w:val="single" w:sz="12" w:space="0" w:color="auto"/>
              <w:bottom w:val="single" w:sz="6" w:space="0" w:color="auto"/>
              <w:right w:val="single" w:sz="12" w:space="0" w:color="auto"/>
            </w:tcBorders>
            <w:noWrap/>
            <w:vAlign w:val="bottom"/>
            <w:hideMark/>
          </w:tcPr>
          <w:p w:rsidR="00826597" w:rsidRPr="0088425C" w:rsidRDefault="00826597" w:rsidP="006F03B0">
            <w:pPr>
              <w:jc w:val="center"/>
              <w:rPr>
                <w:b/>
                <w:bCs/>
                <w:sz w:val="20"/>
                <w:szCs w:val="20"/>
              </w:rPr>
            </w:pPr>
            <w:r w:rsidRPr="0088425C">
              <w:rPr>
                <w:b/>
                <w:bCs/>
                <w:sz w:val="20"/>
                <w:szCs w:val="20"/>
              </w:rPr>
              <w:t>1</w:t>
            </w:r>
          </w:p>
        </w:tc>
        <w:tc>
          <w:tcPr>
            <w:tcW w:w="2178" w:type="dxa"/>
            <w:vMerge w:val="restart"/>
            <w:tcBorders>
              <w:top w:val="single" w:sz="12" w:space="0" w:color="auto"/>
              <w:left w:val="single" w:sz="12" w:space="0" w:color="auto"/>
              <w:bottom w:val="single" w:sz="6" w:space="0" w:color="auto"/>
              <w:right w:val="single" w:sz="12" w:space="0" w:color="auto"/>
            </w:tcBorders>
            <w:noWrap/>
            <w:vAlign w:val="bottom"/>
            <w:hideMark/>
          </w:tcPr>
          <w:p w:rsidR="00826597" w:rsidRPr="0088425C" w:rsidRDefault="00826597" w:rsidP="006F03B0">
            <w:pPr>
              <w:rPr>
                <w:sz w:val="20"/>
                <w:szCs w:val="20"/>
              </w:rPr>
            </w:pPr>
            <w:r w:rsidRPr="0088425C">
              <w:rPr>
                <w:sz w:val="20"/>
                <w:szCs w:val="20"/>
              </w:rPr>
              <w:t>Dušan Vuković</w:t>
            </w:r>
          </w:p>
        </w:tc>
        <w:tc>
          <w:tcPr>
            <w:tcW w:w="799" w:type="dxa"/>
            <w:vMerge w:val="restart"/>
            <w:tcBorders>
              <w:top w:val="single" w:sz="12" w:space="0" w:color="auto"/>
              <w:left w:val="single" w:sz="12" w:space="0" w:color="auto"/>
              <w:bottom w:val="single" w:sz="6" w:space="0" w:color="auto"/>
              <w:right w:val="single" w:sz="6" w:space="0" w:color="auto"/>
            </w:tcBorders>
            <w:noWrap/>
            <w:vAlign w:val="bottom"/>
            <w:hideMark/>
          </w:tcPr>
          <w:p w:rsidR="00826597" w:rsidRPr="0088425C" w:rsidRDefault="00826597" w:rsidP="006F03B0">
            <w:pPr>
              <w:jc w:val="center"/>
              <w:rPr>
                <w:b/>
                <w:bCs/>
                <w:sz w:val="20"/>
                <w:szCs w:val="20"/>
              </w:rPr>
            </w:pPr>
            <w:r w:rsidRPr="0088425C">
              <w:rPr>
                <w:b/>
                <w:bCs/>
                <w:sz w:val="20"/>
                <w:szCs w:val="20"/>
              </w:rPr>
              <w:t>2</w:t>
            </w:r>
          </w:p>
        </w:tc>
        <w:tc>
          <w:tcPr>
            <w:tcW w:w="799" w:type="dxa"/>
            <w:vMerge w:val="restart"/>
            <w:tcBorders>
              <w:top w:val="single" w:sz="12" w:space="0" w:color="auto"/>
              <w:left w:val="single" w:sz="12" w:space="0" w:color="auto"/>
              <w:bottom w:val="single" w:sz="6" w:space="0" w:color="auto"/>
              <w:right w:val="single" w:sz="12" w:space="0" w:color="auto"/>
            </w:tcBorders>
            <w:vAlign w:val="bottom"/>
            <w:hideMark/>
          </w:tcPr>
          <w:p w:rsidR="00826597" w:rsidRPr="0088425C" w:rsidRDefault="00826597" w:rsidP="006F03B0">
            <w:pPr>
              <w:jc w:val="center"/>
              <w:rPr>
                <w:b/>
                <w:bCs/>
                <w:sz w:val="20"/>
                <w:szCs w:val="20"/>
              </w:rPr>
            </w:pPr>
            <w:r w:rsidRPr="0088425C">
              <w:rPr>
                <w:b/>
                <w:bCs/>
                <w:sz w:val="20"/>
                <w:szCs w:val="20"/>
              </w:rPr>
              <w:t>70</w:t>
            </w:r>
          </w:p>
        </w:tc>
      </w:tr>
      <w:tr w:rsidR="00826597" w:rsidRPr="0088425C" w:rsidTr="006F03B0">
        <w:trPr>
          <w:trHeight w:val="36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bCs/>
                <w:sz w:val="20"/>
                <w:szCs w:val="20"/>
              </w:rPr>
            </w:pPr>
          </w:p>
        </w:tc>
        <w:tc>
          <w:tcPr>
            <w:tcW w:w="969" w:type="dxa"/>
            <w:tcBorders>
              <w:top w:val="single" w:sz="6" w:space="0" w:color="auto"/>
              <w:left w:val="single" w:sz="12" w:space="0" w:color="auto"/>
              <w:bottom w:val="single" w:sz="6" w:space="0" w:color="auto"/>
              <w:right w:val="single" w:sz="12" w:space="0" w:color="auto"/>
            </w:tcBorders>
            <w:noWrap/>
            <w:vAlign w:val="bottom"/>
            <w:hideMark/>
          </w:tcPr>
          <w:p w:rsidR="00826597" w:rsidRPr="0088425C" w:rsidRDefault="00826597" w:rsidP="006F03B0">
            <w:pPr>
              <w:jc w:val="center"/>
              <w:rPr>
                <w:b/>
                <w:bCs/>
                <w:sz w:val="20"/>
                <w:szCs w:val="20"/>
              </w:rPr>
            </w:pPr>
            <w:r w:rsidRPr="0088425C">
              <w:rPr>
                <w:b/>
                <w:bCs/>
                <w:sz w:val="20"/>
                <w:szCs w:val="20"/>
              </w:rPr>
              <w:t>VI.</w:t>
            </w:r>
          </w:p>
        </w:tc>
        <w:tc>
          <w:tcPr>
            <w:tcW w:w="0" w:type="auto"/>
            <w:vMerge/>
            <w:tcBorders>
              <w:top w:val="single" w:sz="12" w:space="0" w:color="auto"/>
              <w:left w:val="single" w:sz="12" w:space="0" w:color="auto"/>
              <w:bottom w:val="single" w:sz="6" w:space="0" w:color="auto"/>
              <w:right w:val="single" w:sz="12" w:space="0" w:color="auto"/>
            </w:tcBorders>
            <w:vAlign w:val="center"/>
            <w:hideMark/>
          </w:tcPr>
          <w:p w:rsidR="00826597" w:rsidRPr="0088425C" w:rsidRDefault="00826597" w:rsidP="006F03B0">
            <w:pPr>
              <w:rPr>
                <w:b/>
                <w:bCs/>
                <w:sz w:val="20"/>
                <w:szCs w:val="20"/>
              </w:rPr>
            </w:pPr>
          </w:p>
        </w:tc>
        <w:tc>
          <w:tcPr>
            <w:tcW w:w="0" w:type="auto"/>
            <w:vMerge/>
            <w:tcBorders>
              <w:top w:val="single" w:sz="12" w:space="0" w:color="auto"/>
              <w:left w:val="single" w:sz="12" w:space="0" w:color="auto"/>
              <w:bottom w:val="single" w:sz="6" w:space="0" w:color="auto"/>
              <w:right w:val="single" w:sz="12" w:space="0" w:color="auto"/>
            </w:tcBorders>
            <w:vAlign w:val="center"/>
            <w:hideMark/>
          </w:tcPr>
          <w:p w:rsidR="00826597" w:rsidRPr="0088425C" w:rsidRDefault="00826597" w:rsidP="006F03B0">
            <w:pPr>
              <w:rPr>
                <w:b/>
                <w:bCs/>
                <w:sz w:val="20"/>
                <w:szCs w:val="20"/>
              </w:rPr>
            </w:pPr>
          </w:p>
        </w:tc>
        <w:tc>
          <w:tcPr>
            <w:tcW w:w="0" w:type="auto"/>
            <w:vMerge/>
            <w:tcBorders>
              <w:top w:val="single" w:sz="12" w:space="0" w:color="auto"/>
              <w:left w:val="single" w:sz="12" w:space="0" w:color="auto"/>
              <w:bottom w:val="single" w:sz="6" w:space="0" w:color="auto"/>
              <w:right w:val="single" w:sz="12" w:space="0" w:color="auto"/>
            </w:tcBorders>
            <w:vAlign w:val="center"/>
            <w:hideMark/>
          </w:tcPr>
          <w:p w:rsidR="00826597" w:rsidRPr="0088425C" w:rsidRDefault="00826597" w:rsidP="006F03B0">
            <w:pPr>
              <w:rPr>
                <w:sz w:val="20"/>
                <w:szCs w:val="20"/>
              </w:rPr>
            </w:pPr>
          </w:p>
        </w:tc>
        <w:tc>
          <w:tcPr>
            <w:tcW w:w="0" w:type="auto"/>
            <w:vMerge/>
            <w:tcBorders>
              <w:top w:val="single" w:sz="12" w:space="0" w:color="auto"/>
              <w:left w:val="single" w:sz="12" w:space="0" w:color="auto"/>
              <w:bottom w:val="single" w:sz="6" w:space="0" w:color="auto"/>
              <w:right w:val="single" w:sz="6" w:space="0" w:color="auto"/>
            </w:tcBorders>
            <w:vAlign w:val="center"/>
            <w:hideMark/>
          </w:tcPr>
          <w:p w:rsidR="00826597" w:rsidRPr="0088425C" w:rsidRDefault="00826597" w:rsidP="006F03B0">
            <w:pPr>
              <w:rPr>
                <w:b/>
                <w:bCs/>
                <w:sz w:val="20"/>
                <w:szCs w:val="20"/>
              </w:rPr>
            </w:pPr>
          </w:p>
        </w:tc>
        <w:tc>
          <w:tcPr>
            <w:tcW w:w="0" w:type="auto"/>
            <w:vMerge/>
            <w:tcBorders>
              <w:top w:val="single" w:sz="12" w:space="0" w:color="auto"/>
              <w:left w:val="single" w:sz="12" w:space="0" w:color="auto"/>
              <w:bottom w:val="single" w:sz="6" w:space="0" w:color="auto"/>
              <w:right w:val="single" w:sz="12" w:space="0" w:color="auto"/>
            </w:tcBorders>
            <w:vAlign w:val="center"/>
            <w:hideMark/>
          </w:tcPr>
          <w:p w:rsidR="00826597" w:rsidRPr="0088425C" w:rsidRDefault="00826597" w:rsidP="006F03B0">
            <w:pPr>
              <w:rPr>
                <w:b/>
                <w:bCs/>
                <w:sz w:val="20"/>
                <w:szCs w:val="20"/>
              </w:rPr>
            </w:pPr>
          </w:p>
        </w:tc>
      </w:tr>
      <w:tr w:rsidR="00826597" w:rsidRPr="0088425C" w:rsidTr="006F03B0">
        <w:trPr>
          <w:trHeight w:val="36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bCs/>
                <w:sz w:val="20"/>
                <w:szCs w:val="20"/>
              </w:rPr>
            </w:pPr>
          </w:p>
        </w:tc>
        <w:tc>
          <w:tcPr>
            <w:tcW w:w="969" w:type="dxa"/>
            <w:tcBorders>
              <w:top w:val="single" w:sz="6" w:space="0" w:color="auto"/>
              <w:left w:val="single" w:sz="12" w:space="0" w:color="auto"/>
              <w:bottom w:val="single" w:sz="6" w:space="0" w:color="auto"/>
              <w:right w:val="single" w:sz="12" w:space="0" w:color="auto"/>
            </w:tcBorders>
            <w:noWrap/>
            <w:vAlign w:val="bottom"/>
            <w:hideMark/>
          </w:tcPr>
          <w:p w:rsidR="00826597" w:rsidRPr="0088425C" w:rsidRDefault="00826597" w:rsidP="006F03B0">
            <w:pPr>
              <w:jc w:val="center"/>
              <w:rPr>
                <w:b/>
                <w:bCs/>
                <w:sz w:val="20"/>
                <w:szCs w:val="20"/>
              </w:rPr>
            </w:pPr>
            <w:r w:rsidRPr="0088425C">
              <w:rPr>
                <w:b/>
                <w:bCs/>
                <w:sz w:val="20"/>
                <w:szCs w:val="20"/>
              </w:rPr>
              <w:t>VII.</w:t>
            </w:r>
          </w:p>
        </w:tc>
        <w:tc>
          <w:tcPr>
            <w:tcW w:w="1023" w:type="dxa"/>
            <w:vMerge w:val="restart"/>
            <w:tcBorders>
              <w:top w:val="single" w:sz="6" w:space="0" w:color="auto"/>
              <w:left w:val="single" w:sz="12" w:space="0" w:color="auto"/>
              <w:bottom w:val="single" w:sz="12" w:space="0" w:color="auto"/>
              <w:right w:val="single" w:sz="12" w:space="0" w:color="auto"/>
            </w:tcBorders>
            <w:noWrap/>
            <w:vAlign w:val="bottom"/>
            <w:hideMark/>
          </w:tcPr>
          <w:p w:rsidR="00826597" w:rsidRPr="0088425C" w:rsidRDefault="00826597" w:rsidP="006F03B0">
            <w:pPr>
              <w:jc w:val="center"/>
              <w:rPr>
                <w:b/>
                <w:bCs/>
                <w:sz w:val="20"/>
                <w:szCs w:val="20"/>
              </w:rPr>
            </w:pPr>
            <w:r>
              <w:rPr>
                <w:b/>
                <w:bCs/>
                <w:sz w:val="20"/>
                <w:szCs w:val="20"/>
              </w:rPr>
              <w:t>7</w:t>
            </w:r>
          </w:p>
        </w:tc>
        <w:tc>
          <w:tcPr>
            <w:tcW w:w="835" w:type="dxa"/>
            <w:vMerge w:val="restart"/>
            <w:tcBorders>
              <w:top w:val="single" w:sz="6" w:space="0" w:color="auto"/>
              <w:left w:val="single" w:sz="12" w:space="0" w:color="auto"/>
              <w:bottom w:val="single" w:sz="12" w:space="0" w:color="auto"/>
              <w:right w:val="single" w:sz="12" w:space="0" w:color="auto"/>
            </w:tcBorders>
            <w:noWrap/>
            <w:vAlign w:val="bottom"/>
            <w:hideMark/>
          </w:tcPr>
          <w:p w:rsidR="00826597" w:rsidRPr="0088425C" w:rsidRDefault="00826597" w:rsidP="006F03B0">
            <w:pPr>
              <w:jc w:val="center"/>
              <w:rPr>
                <w:b/>
                <w:bCs/>
                <w:sz w:val="20"/>
                <w:szCs w:val="20"/>
              </w:rPr>
            </w:pPr>
            <w:r w:rsidRPr="0088425C">
              <w:rPr>
                <w:b/>
                <w:bCs/>
                <w:sz w:val="20"/>
                <w:szCs w:val="20"/>
              </w:rPr>
              <w:t>1</w:t>
            </w:r>
          </w:p>
        </w:tc>
        <w:tc>
          <w:tcPr>
            <w:tcW w:w="2178" w:type="dxa"/>
            <w:vMerge w:val="restart"/>
            <w:tcBorders>
              <w:top w:val="single" w:sz="6" w:space="0" w:color="auto"/>
              <w:left w:val="single" w:sz="12" w:space="0" w:color="auto"/>
              <w:bottom w:val="single" w:sz="12" w:space="0" w:color="auto"/>
              <w:right w:val="single" w:sz="12" w:space="0" w:color="auto"/>
            </w:tcBorders>
            <w:noWrap/>
            <w:vAlign w:val="bottom"/>
            <w:hideMark/>
          </w:tcPr>
          <w:p w:rsidR="00826597" w:rsidRPr="0088425C" w:rsidRDefault="00826597" w:rsidP="006F03B0">
            <w:pPr>
              <w:rPr>
                <w:sz w:val="20"/>
                <w:szCs w:val="20"/>
              </w:rPr>
            </w:pPr>
            <w:r w:rsidRPr="0088425C">
              <w:rPr>
                <w:sz w:val="20"/>
                <w:szCs w:val="20"/>
              </w:rPr>
              <w:t>Dušan Vuković</w:t>
            </w:r>
          </w:p>
        </w:tc>
        <w:tc>
          <w:tcPr>
            <w:tcW w:w="799" w:type="dxa"/>
            <w:vMerge w:val="restart"/>
            <w:tcBorders>
              <w:top w:val="single" w:sz="6" w:space="0" w:color="auto"/>
              <w:left w:val="single" w:sz="12" w:space="0" w:color="auto"/>
              <w:bottom w:val="single" w:sz="12" w:space="0" w:color="auto"/>
              <w:right w:val="single" w:sz="6" w:space="0" w:color="auto"/>
            </w:tcBorders>
            <w:noWrap/>
            <w:vAlign w:val="bottom"/>
            <w:hideMark/>
          </w:tcPr>
          <w:p w:rsidR="00826597" w:rsidRPr="0088425C" w:rsidRDefault="00826597" w:rsidP="006F03B0">
            <w:pPr>
              <w:jc w:val="center"/>
              <w:rPr>
                <w:b/>
                <w:bCs/>
                <w:sz w:val="20"/>
                <w:szCs w:val="20"/>
              </w:rPr>
            </w:pPr>
            <w:r w:rsidRPr="0088425C">
              <w:rPr>
                <w:b/>
                <w:bCs/>
                <w:sz w:val="20"/>
                <w:szCs w:val="20"/>
              </w:rPr>
              <w:t>2</w:t>
            </w:r>
          </w:p>
        </w:tc>
        <w:tc>
          <w:tcPr>
            <w:tcW w:w="799" w:type="dxa"/>
            <w:vMerge w:val="restart"/>
            <w:tcBorders>
              <w:top w:val="single" w:sz="6" w:space="0" w:color="auto"/>
              <w:left w:val="single" w:sz="12" w:space="0" w:color="auto"/>
              <w:bottom w:val="single" w:sz="12" w:space="0" w:color="auto"/>
              <w:right w:val="single" w:sz="12" w:space="0" w:color="auto"/>
            </w:tcBorders>
            <w:vAlign w:val="bottom"/>
            <w:hideMark/>
          </w:tcPr>
          <w:p w:rsidR="00826597" w:rsidRPr="0088425C" w:rsidRDefault="00826597" w:rsidP="006F03B0">
            <w:pPr>
              <w:jc w:val="center"/>
              <w:rPr>
                <w:b/>
                <w:bCs/>
                <w:sz w:val="20"/>
                <w:szCs w:val="20"/>
              </w:rPr>
            </w:pPr>
            <w:r w:rsidRPr="0088425C">
              <w:rPr>
                <w:b/>
                <w:bCs/>
                <w:sz w:val="20"/>
                <w:szCs w:val="20"/>
              </w:rPr>
              <w:t>70</w:t>
            </w:r>
          </w:p>
        </w:tc>
      </w:tr>
      <w:tr w:rsidR="00826597" w:rsidRPr="0088425C" w:rsidTr="006F03B0">
        <w:trPr>
          <w:trHeight w:val="36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bCs/>
                <w:sz w:val="20"/>
                <w:szCs w:val="20"/>
              </w:rPr>
            </w:pPr>
          </w:p>
        </w:tc>
        <w:tc>
          <w:tcPr>
            <w:tcW w:w="969" w:type="dxa"/>
            <w:tcBorders>
              <w:top w:val="single" w:sz="6" w:space="0" w:color="auto"/>
              <w:left w:val="single" w:sz="12" w:space="0" w:color="auto"/>
              <w:bottom w:val="single" w:sz="12" w:space="0" w:color="auto"/>
              <w:right w:val="single" w:sz="12" w:space="0" w:color="auto"/>
            </w:tcBorders>
            <w:noWrap/>
            <w:vAlign w:val="bottom"/>
            <w:hideMark/>
          </w:tcPr>
          <w:p w:rsidR="00826597" w:rsidRPr="0088425C" w:rsidRDefault="00826597" w:rsidP="006F03B0">
            <w:pPr>
              <w:jc w:val="center"/>
              <w:rPr>
                <w:b/>
                <w:bCs/>
                <w:sz w:val="20"/>
                <w:szCs w:val="20"/>
              </w:rPr>
            </w:pPr>
            <w:r w:rsidRPr="0088425C">
              <w:rPr>
                <w:b/>
                <w:bCs/>
                <w:sz w:val="20"/>
                <w:szCs w:val="20"/>
              </w:rPr>
              <w:t>VIII.</w:t>
            </w:r>
          </w:p>
        </w:tc>
        <w:tc>
          <w:tcPr>
            <w:tcW w:w="0" w:type="auto"/>
            <w:vMerge/>
            <w:tcBorders>
              <w:top w:val="single" w:sz="6"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bCs/>
                <w:sz w:val="20"/>
                <w:szCs w:val="20"/>
              </w:rPr>
            </w:pPr>
          </w:p>
        </w:tc>
        <w:tc>
          <w:tcPr>
            <w:tcW w:w="0" w:type="auto"/>
            <w:vMerge/>
            <w:tcBorders>
              <w:top w:val="single" w:sz="6"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bCs/>
                <w:sz w:val="20"/>
                <w:szCs w:val="20"/>
              </w:rPr>
            </w:pPr>
          </w:p>
        </w:tc>
        <w:tc>
          <w:tcPr>
            <w:tcW w:w="0" w:type="auto"/>
            <w:vMerge/>
            <w:tcBorders>
              <w:top w:val="single" w:sz="6" w:space="0" w:color="auto"/>
              <w:left w:val="single" w:sz="12" w:space="0" w:color="auto"/>
              <w:bottom w:val="single" w:sz="12" w:space="0" w:color="auto"/>
              <w:right w:val="single" w:sz="12" w:space="0" w:color="auto"/>
            </w:tcBorders>
            <w:vAlign w:val="center"/>
            <w:hideMark/>
          </w:tcPr>
          <w:p w:rsidR="00826597" w:rsidRPr="0088425C" w:rsidRDefault="00826597" w:rsidP="006F03B0">
            <w:pPr>
              <w:rPr>
                <w:sz w:val="20"/>
                <w:szCs w:val="20"/>
              </w:rPr>
            </w:pPr>
          </w:p>
        </w:tc>
        <w:tc>
          <w:tcPr>
            <w:tcW w:w="0" w:type="auto"/>
            <w:vMerge/>
            <w:tcBorders>
              <w:top w:val="single" w:sz="6" w:space="0" w:color="auto"/>
              <w:left w:val="single" w:sz="12" w:space="0" w:color="auto"/>
              <w:bottom w:val="single" w:sz="12" w:space="0" w:color="auto"/>
              <w:right w:val="single" w:sz="6" w:space="0" w:color="auto"/>
            </w:tcBorders>
            <w:vAlign w:val="center"/>
            <w:hideMark/>
          </w:tcPr>
          <w:p w:rsidR="00826597" w:rsidRPr="0088425C" w:rsidRDefault="00826597" w:rsidP="006F03B0">
            <w:pPr>
              <w:rPr>
                <w:b/>
                <w:bCs/>
                <w:sz w:val="20"/>
                <w:szCs w:val="20"/>
              </w:rPr>
            </w:pPr>
          </w:p>
        </w:tc>
        <w:tc>
          <w:tcPr>
            <w:tcW w:w="0" w:type="auto"/>
            <w:vMerge/>
            <w:tcBorders>
              <w:top w:val="single" w:sz="6"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bCs/>
                <w:sz w:val="20"/>
                <w:szCs w:val="20"/>
              </w:rPr>
            </w:pPr>
          </w:p>
        </w:tc>
      </w:tr>
      <w:tr w:rsidR="00826597" w:rsidRPr="0088425C" w:rsidTr="006F03B0">
        <w:trPr>
          <w:trHeight w:val="360"/>
        </w:trPr>
        <w:tc>
          <w:tcPr>
            <w:tcW w:w="1645" w:type="dxa"/>
            <w:gridSpan w:val="2"/>
            <w:tcBorders>
              <w:top w:val="single" w:sz="12" w:space="0" w:color="auto"/>
              <w:left w:val="single" w:sz="12" w:space="0" w:color="auto"/>
              <w:bottom w:val="single" w:sz="12" w:space="0" w:color="auto"/>
              <w:right w:val="single" w:sz="12" w:space="0" w:color="auto"/>
            </w:tcBorders>
            <w:noWrap/>
            <w:vAlign w:val="bottom"/>
            <w:hideMark/>
          </w:tcPr>
          <w:p w:rsidR="00826597" w:rsidRPr="0088425C" w:rsidRDefault="00826597" w:rsidP="006F03B0">
            <w:pPr>
              <w:jc w:val="center"/>
              <w:rPr>
                <w:b/>
                <w:bCs/>
                <w:sz w:val="20"/>
                <w:szCs w:val="20"/>
              </w:rPr>
            </w:pPr>
            <w:r w:rsidRPr="0088425C">
              <w:rPr>
                <w:b/>
                <w:bCs/>
                <w:sz w:val="20"/>
                <w:szCs w:val="20"/>
              </w:rPr>
              <w:t xml:space="preserve">UKUPNO </w:t>
            </w:r>
          </w:p>
          <w:p w:rsidR="00826597" w:rsidRPr="0088425C" w:rsidRDefault="00826597" w:rsidP="006F03B0">
            <w:pPr>
              <w:jc w:val="center"/>
              <w:rPr>
                <w:b/>
                <w:bCs/>
                <w:sz w:val="20"/>
                <w:szCs w:val="20"/>
              </w:rPr>
            </w:pPr>
            <w:r w:rsidRPr="0088425C">
              <w:rPr>
                <w:b/>
                <w:bCs/>
                <w:sz w:val="20"/>
                <w:szCs w:val="20"/>
              </w:rPr>
              <w:t>V. – VIII.</w:t>
            </w:r>
          </w:p>
        </w:tc>
        <w:tc>
          <w:tcPr>
            <w:tcW w:w="1023" w:type="dxa"/>
            <w:tcBorders>
              <w:top w:val="single" w:sz="12" w:space="0" w:color="auto"/>
              <w:left w:val="single" w:sz="12" w:space="0" w:color="auto"/>
              <w:bottom w:val="single" w:sz="12" w:space="0" w:color="auto"/>
              <w:right w:val="single" w:sz="12" w:space="0" w:color="auto"/>
            </w:tcBorders>
            <w:noWrap/>
            <w:vAlign w:val="bottom"/>
            <w:hideMark/>
          </w:tcPr>
          <w:p w:rsidR="00826597" w:rsidRPr="0088425C" w:rsidRDefault="00826597" w:rsidP="006F03B0">
            <w:pPr>
              <w:jc w:val="center"/>
              <w:rPr>
                <w:b/>
                <w:bCs/>
                <w:sz w:val="20"/>
                <w:szCs w:val="20"/>
              </w:rPr>
            </w:pPr>
            <w:r>
              <w:rPr>
                <w:b/>
                <w:bCs/>
                <w:sz w:val="20"/>
                <w:szCs w:val="20"/>
              </w:rPr>
              <w:t>18</w:t>
            </w:r>
          </w:p>
        </w:tc>
        <w:tc>
          <w:tcPr>
            <w:tcW w:w="835" w:type="dxa"/>
            <w:tcBorders>
              <w:top w:val="single" w:sz="12" w:space="0" w:color="auto"/>
              <w:left w:val="single" w:sz="12" w:space="0" w:color="auto"/>
              <w:bottom w:val="single" w:sz="12" w:space="0" w:color="auto"/>
              <w:right w:val="single" w:sz="12" w:space="0" w:color="auto"/>
            </w:tcBorders>
            <w:noWrap/>
            <w:vAlign w:val="bottom"/>
            <w:hideMark/>
          </w:tcPr>
          <w:p w:rsidR="00826597" w:rsidRPr="0088425C" w:rsidRDefault="00826597" w:rsidP="006F03B0">
            <w:pPr>
              <w:jc w:val="center"/>
              <w:rPr>
                <w:b/>
                <w:bCs/>
                <w:sz w:val="20"/>
                <w:szCs w:val="20"/>
              </w:rPr>
            </w:pPr>
            <w:r w:rsidRPr="0088425C">
              <w:rPr>
                <w:b/>
                <w:bCs/>
                <w:sz w:val="20"/>
                <w:szCs w:val="20"/>
              </w:rPr>
              <w:t>2</w:t>
            </w:r>
          </w:p>
        </w:tc>
        <w:tc>
          <w:tcPr>
            <w:tcW w:w="2178" w:type="dxa"/>
            <w:tcBorders>
              <w:top w:val="single" w:sz="12" w:space="0" w:color="auto"/>
              <w:left w:val="single" w:sz="12" w:space="0" w:color="auto"/>
              <w:bottom w:val="single" w:sz="12" w:space="0" w:color="auto"/>
              <w:right w:val="single" w:sz="12" w:space="0" w:color="auto"/>
            </w:tcBorders>
            <w:noWrap/>
            <w:vAlign w:val="bottom"/>
          </w:tcPr>
          <w:p w:rsidR="00826597" w:rsidRPr="0088425C" w:rsidRDefault="00826597" w:rsidP="006F03B0">
            <w:pPr>
              <w:rPr>
                <w:sz w:val="20"/>
                <w:szCs w:val="20"/>
              </w:rPr>
            </w:pPr>
          </w:p>
        </w:tc>
        <w:tc>
          <w:tcPr>
            <w:tcW w:w="799" w:type="dxa"/>
            <w:tcBorders>
              <w:top w:val="single" w:sz="12" w:space="0" w:color="auto"/>
              <w:left w:val="single" w:sz="12" w:space="0" w:color="auto"/>
              <w:bottom w:val="single" w:sz="12" w:space="0" w:color="auto"/>
              <w:right w:val="single" w:sz="6" w:space="0" w:color="auto"/>
            </w:tcBorders>
            <w:noWrap/>
            <w:vAlign w:val="bottom"/>
            <w:hideMark/>
          </w:tcPr>
          <w:p w:rsidR="00826597" w:rsidRPr="0088425C" w:rsidRDefault="00826597" w:rsidP="006F03B0">
            <w:pPr>
              <w:jc w:val="center"/>
              <w:rPr>
                <w:b/>
                <w:bCs/>
                <w:sz w:val="20"/>
                <w:szCs w:val="20"/>
              </w:rPr>
            </w:pPr>
            <w:r w:rsidRPr="0088425C">
              <w:rPr>
                <w:b/>
                <w:bCs/>
                <w:sz w:val="20"/>
                <w:szCs w:val="20"/>
              </w:rPr>
              <w:t>4</w:t>
            </w:r>
          </w:p>
        </w:tc>
        <w:tc>
          <w:tcPr>
            <w:tcW w:w="799" w:type="dxa"/>
            <w:tcBorders>
              <w:top w:val="single" w:sz="12" w:space="0" w:color="auto"/>
              <w:left w:val="single" w:sz="6" w:space="0" w:color="auto"/>
              <w:bottom w:val="single" w:sz="12" w:space="0" w:color="auto"/>
              <w:right w:val="single" w:sz="12" w:space="0" w:color="auto"/>
            </w:tcBorders>
            <w:noWrap/>
            <w:vAlign w:val="bottom"/>
            <w:hideMark/>
          </w:tcPr>
          <w:p w:rsidR="00826597" w:rsidRPr="0088425C" w:rsidRDefault="00826597" w:rsidP="006F03B0">
            <w:pPr>
              <w:jc w:val="center"/>
              <w:rPr>
                <w:b/>
                <w:bCs/>
                <w:sz w:val="20"/>
                <w:szCs w:val="20"/>
              </w:rPr>
            </w:pPr>
            <w:r w:rsidRPr="0088425C">
              <w:rPr>
                <w:b/>
                <w:bCs/>
                <w:sz w:val="20"/>
                <w:szCs w:val="20"/>
              </w:rPr>
              <w:t>140</w:t>
            </w:r>
          </w:p>
        </w:tc>
      </w:tr>
      <w:tr w:rsidR="00826597" w:rsidRPr="0088425C" w:rsidTr="006F03B0">
        <w:trPr>
          <w:trHeight w:val="360"/>
        </w:trPr>
        <w:tc>
          <w:tcPr>
            <w:tcW w:w="1645" w:type="dxa"/>
            <w:gridSpan w:val="2"/>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826597" w:rsidRPr="0088425C" w:rsidRDefault="00826597" w:rsidP="006F03B0">
            <w:pPr>
              <w:jc w:val="center"/>
              <w:rPr>
                <w:b/>
                <w:bCs/>
                <w:sz w:val="20"/>
                <w:szCs w:val="20"/>
              </w:rPr>
            </w:pPr>
            <w:r w:rsidRPr="0088425C">
              <w:rPr>
                <w:b/>
                <w:bCs/>
                <w:sz w:val="20"/>
                <w:szCs w:val="20"/>
              </w:rPr>
              <w:t xml:space="preserve">UKUPNO </w:t>
            </w:r>
          </w:p>
          <w:p w:rsidR="00826597" w:rsidRPr="0088425C" w:rsidRDefault="00826597" w:rsidP="006F03B0">
            <w:pPr>
              <w:jc w:val="center"/>
              <w:rPr>
                <w:b/>
                <w:bCs/>
                <w:i/>
                <w:iCs/>
                <w:sz w:val="20"/>
                <w:szCs w:val="20"/>
              </w:rPr>
            </w:pPr>
            <w:r w:rsidRPr="0088425C">
              <w:rPr>
                <w:b/>
                <w:bCs/>
                <w:sz w:val="20"/>
                <w:szCs w:val="20"/>
              </w:rPr>
              <w:t>I. – VIII.</w:t>
            </w:r>
          </w:p>
        </w:tc>
        <w:tc>
          <w:tcPr>
            <w:tcW w:w="1023"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826597" w:rsidRPr="0088425C" w:rsidRDefault="00826597" w:rsidP="006F03B0">
            <w:pPr>
              <w:rPr>
                <w:b/>
                <w:bCs/>
                <w:sz w:val="20"/>
                <w:szCs w:val="20"/>
              </w:rPr>
            </w:pPr>
            <w:r>
              <w:rPr>
                <w:b/>
                <w:bCs/>
                <w:sz w:val="20"/>
                <w:szCs w:val="20"/>
              </w:rPr>
              <w:t>33</w:t>
            </w:r>
          </w:p>
        </w:tc>
        <w:tc>
          <w:tcPr>
            <w:tcW w:w="835"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826597" w:rsidRPr="0088425C" w:rsidRDefault="00826597" w:rsidP="006F03B0">
            <w:pPr>
              <w:jc w:val="center"/>
              <w:rPr>
                <w:b/>
                <w:bCs/>
                <w:sz w:val="20"/>
                <w:szCs w:val="20"/>
              </w:rPr>
            </w:pPr>
            <w:r w:rsidRPr="0088425C">
              <w:rPr>
                <w:b/>
                <w:bCs/>
                <w:sz w:val="20"/>
                <w:szCs w:val="20"/>
              </w:rPr>
              <w:t>4</w:t>
            </w:r>
          </w:p>
        </w:tc>
        <w:tc>
          <w:tcPr>
            <w:tcW w:w="2178" w:type="dxa"/>
            <w:tcBorders>
              <w:top w:val="single" w:sz="12" w:space="0" w:color="auto"/>
              <w:left w:val="single" w:sz="12" w:space="0" w:color="auto"/>
              <w:bottom w:val="single" w:sz="12" w:space="0" w:color="auto"/>
              <w:right w:val="single" w:sz="12" w:space="0" w:color="auto"/>
            </w:tcBorders>
            <w:shd w:val="clear" w:color="auto" w:fill="FFFFFF"/>
            <w:noWrap/>
            <w:vAlign w:val="bottom"/>
          </w:tcPr>
          <w:p w:rsidR="00826597" w:rsidRPr="0088425C" w:rsidRDefault="00826597" w:rsidP="006F03B0">
            <w:pPr>
              <w:rPr>
                <w:sz w:val="20"/>
                <w:szCs w:val="20"/>
              </w:rPr>
            </w:pPr>
          </w:p>
        </w:tc>
        <w:tc>
          <w:tcPr>
            <w:tcW w:w="799" w:type="dxa"/>
            <w:tcBorders>
              <w:top w:val="single" w:sz="12" w:space="0" w:color="auto"/>
              <w:left w:val="single" w:sz="12" w:space="0" w:color="auto"/>
              <w:bottom w:val="single" w:sz="12" w:space="0" w:color="auto"/>
              <w:right w:val="single" w:sz="6" w:space="0" w:color="auto"/>
            </w:tcBorders>
            <w:shd w:val="clear" w:color="auto" w:fill="FFFFFF"/>
            <w:noWrap/>
            <w:vAlign w:val="bottom"/>
            <w:hideMark/>
          </w:tcPr>
          <w:p w:rsidR="00826597" w:rsidRPr="0088425C" w:rsidRDefault="00826597" w:rsidP="006F03B0">
            <w:pPr>
              <w:jc w:val="center"/>
              <w:rPr>
                <w:b/>
                <w:bCs/>
                <w:sz w:val="20"/>
                <w:szCs w:val="20"/>
              </w:rPr>
            </w:pPr>
            <w:r w:rsidRPr="0088425C">
              <w:rPr>
                <w:b/>
                <w:bCs/>
                <w:sz w:val="20"/>
                <w:szCs w:val="20"/>
              </w:rPr>
              <w:t>8</w:t>
            </w:r>
          </w:p>
        </w:tc>
        <w:tc>
          <w:tcPr>
            <w:tcW w:w="799" w:type="dxa"/>
            <w:tcBorders>
              <w:top w:val="single" w:sz="12" w:space="0" w:color="auto"/>
              <w:left w:val="single" w:sz="6" w:space="0" w:color="auto"/>
              <w:bottom w:val="single" w:sz="12" w:space="0" w:color="auto"/>
              <w:right w:val="single" w:sz="12" w:space="0" w:color="auto"/>
            </w:tcBorders>
            <w:shd w:val="clear" w:color="auto" w:fill="FFFFFF"/>
            <w:noWrap/>
            <w:vAlign w:val="bottom"/>
            <w:hideMark/>
          </w:tcPr>
          <w:p w:rsidR="00826597" w:rsidRPr="0088425C" w:rsidRDefault="00826597" w:rsidP="006F03B0">
            <w:pPr>
              <w:jc w:val="center"/>
              <w:rPr>
                <w:b/>
                <w:bCs/>
                <w:sz w:val="20"/>
                <w:szCs w:val="20"/>
              </w:rPr>
            </w:pPr>
            <w:r w:rsidRPr="0088425C">
              <w:rPr>
                <w:b/>
                <w:bCs/>
                <w:sz w:val="20"/>
                <w:szCs w:val="20"/>
              </w:rPr>
              <w:t>280</w:t>
            </w:r>
          </w:p>
        </w:tc>
      </w:tr>
      <w:tr w:rsidR="00826597" w:rsidRPr="0088425C" w:rsidTr="006F03B0">
        <w:trPr>
          <w:trHeight w:val="360"/>
        </w:trPr>
        <w:tc>
          <w:tcPr>
            <w:tcW w:w="1645" w:type="dxa"/>
            <w:gridSpan w:val="2"/>
            <w:tcBorders>
              <w:top w:val="single" w:sz="12" w:space="0" w:color="auto"/>
              <w:left w:val="single" w:sz="12" w:space="0" w:color="auto"/>
              <w:bottom w:val="single" w:sz="12" w:space="0" w:color="auto"/>
              <w:right w:val="single" w:sz="12" w:space="0" w:color="auto"/>
            </w:tcBorders>
            <w:shd w:val="clear" w:color="auto" w:fill="FFFFFF"/>
            <w:noWrap/>
            <w:vAlign w:val="bottom"/>
          </w:tcPr>
          <w:p w:rsidR="00826597" w:rsidRPr="0088425C" w:rsidRDefault="00826597" w:rsidP="006F03B0">
            <w:pPr>
              <w:jc w:val="center"/>
              <w:rPr>
                <w:b/>
                <w:bCs/>
                <w:sz w:val="20"/>
                <w:szCs w:val="20"/>
              </w:rPr>
            </w:pPr>
          </w:p>
        </w:tc>
        <w:tc>
          <w:tcPr>
            <w:tcW w:w="1023" w:type="dxa"/>
            <w:tcBorders>
              <w:top w:val="single" w:sz="12" w:space="0" w:color="auto"/>
              <w:left w:val="single" w:sz="12" w:space="0" w:color="auto"/>
              <w:bottom w:val="single" w:sz="12" w:space="0" w:color="auto"/>
              <w:right w:val="single" w:sz="12" w:space="0" w:color="auto"/>
            </w:tcBorders>
            <w:shd w:val="clear" w:color="auto" w:fill="FFFFFF"/>
            <w:noWrap/>
            <w:vAlign w:val="bottom"/>
          </w:tcPr>
          <w:p w:rsidR="00826597" w:rsidRDefault="00826597" w:rsidP="006F03B0">
            <w:pPr>
              <w:rPr>
                <w:b/>
                <w:bCs/>
                <w:sz w:val="20"/>
                <w:szCs w:val="20"/>
              </w:rPr>
            </w:pPr>
          </w:p>
        </w:tc>
        <w:tc>
          <w:tcPr>
            <w:tcW w:w="835" w:type="dxa"/>
            <w:tcBorders>
              <w:top w:val="single" w:sz="12" w:space="0" w:color="auto"/>
              <w:left w:val="single" w:sz="12" w:space="0" w:color="auto"/>
              <w:bottom w:val="single" w:sz="12" w:space="0" w:color="auto"/>
              <w:right w:val="single" w:sz="12" w:space="0" w:color="auto"/>
            </w:tcBorders>
            <w:shd w:val="clear" w:color="auto" w:fill="FFFFFF"/>
            <w:noWrap/>
            <w:vAlign w:val="bottom"/>
          </w:tcPr>
          <w:p w:rsidR="00826597" w:rsidRPr="0088425C" w:rsidRDefault="00826597" w:rsidP="006F03B0">
            <w:pPr>
              <w:jc w:val="center"/>
              <w:rPr>
                <w:b/>
                <w:bCs/>
                <w:sz w:val="20"/>
                <w:szCs w:val="20"/>
              </w:rPr>
            </w:pPr>
          </w:p>
        </w:tc>
        <w:tc>
          <w:tcPr>
            <w:tcW w:w="2178" w:type="dxa"/>
            <w:tcBorders>
              <w:top w:val="single" w:sz="12" w:space="0" w:color="auto"/>
              <w:left w:val="single" w:sz="12" w:space="0" w:color="auto"/>
              <w:bottom w:val="single" w:sz="12" w:space="0" w:color="auto"/>
              <w:right w:val="single" w:sz="12" w:space="0" w:color="auto"/>
            </w:tcBorders>
            <w:shd w:val="clear" w:color="auto" w:fill="FFFFFF"/>
            <w:noWrap/>
            <w:vAlign w:val="bottom"/>
          </w:tcPr>
          <w:p w:rsidR="00826597" w:rsidRPr="0088425C" w:rsidRDefault="00826597" w:rsidP="006F03B0">
            <w:pPr>
              <w:rPr>
                <w:sz w:val="20"/>
                <w:szCs w:val="20"/>
              </w:rPr>
            </w:pPr>
          </w:p>
        </w:tc>
        <w:tc>
          <w:tcPr>
            <w:tcW w:w="799" w:type="dxa"/>
            <w:tcBorders>
              <w:top w:val="single" w:sz="12" w:space="0" w:color="auto"/>
              <w:left w:val="single" w:sz="12" w:space="0" w:color="auto"/>
              <w:bottom w:val="single" w:sz="12" w:space="0" w:color="auto"/>
              <w:right w:val="single" w:sz="6" w:space="0" w:color="auto"/>
            </w:tcBorders>
            <w:shd w:val="clear" w:color="auto" w:fill="FFFFFF"/>
            <w:noWrap/>
            <w:vAlign w:val="bottom"/>
          </w:tcPr>
          <w:p w:rsidR="00826597" w:rsidRPr="0088425C" w:rsidRDefault="00826597" w:rsidP="006F03B0">
            <w:pPr>
              <w:jc w:val="center"/>
              <w:rPr>
                <w:b/>
                <w:bCs/>
                <w:sz w:val="20"/>
                <w:szCs w:val="20"/>
              </w:rPr>
            </w:pPr>
          </w:p>
        </w:tc>
        <w:tc>
          <w:tcPr>
            <w:tcW w:w="799" w:type="dxa"/>
            <w:tcBorders>
              <w:top w:val="single" w:sz="12" w:space="0" w:color="auto"/>
              <w:left w:val="single" w:sz="6" w:space="0" w:color="auto"/>
              <w:bottom w:val="single" w:sz="12" w:space="0" w:color="auto"/>
              <w:right w:val="single" w:sz="12" w:space="0" w:color="auto"/>
            </w:tcBorders>
            <w:shd w:val="clear" w:color="auto" w:fill="FFFFFF"/>
            <w:noWrap/>
            <w:vAlign w:val="bottom"/>
          </w:tcPr>
          <w:p w:rsidR="00826597" w:rsidRPr="0088425C" w:rsidRDefault="00826597" w:rsidP="006F03B0">
            <w:pPr>
              <w:jc w:val="center"/>
              <w:rPr>
                <w:b/>
                <w:bCs/>
                <w:sz w:val="20"/>
                <w:szCs w:val="20"/>
              </w:rPr>
            </w:pPr>
          </w:p>
        </w:tc>
      </w:tr>
    </w:tbl>
    <w:p w:rsidR="00826597" w:rsidRDefault="00826597" w:rsidP="00826597">
      <w:pPr>
        <w:jc w:val="both"/>
        <w:rPr>
          <w:b/>
          <w:bCs/>
          <w:lang w:eastAsia="hr-HR"/>
        </w:rPr>
      </w:pPr>
    </w:p>
    <w:p w:rsidR="00826597" w:rsidRPr="0088425C" w:rsidRDefault="00826597" w:rsidP="00826597">
      <w:pPr>
        <w:jc w:val="both"/>
        <w:rPr>
          <w:b/>
          <w:bCs/>
          <w:lang w:eastAsia="hr-HR"/>
        </w:rPr>
      </w:pPr>
      <w:r w:rsidRPr="0088425C">
        <w:rPr>
          <w:b/>
          <w:bCs/>
          <w:lang w:eastAsia="hr-HR"/>
        </w:rPr>
        <w:lastRenderedPageBreak/>
        <w:t>4.2.1.3. Tjedni i godišnji broj nastavnih sati izborne nastave stranog jezika (njemački jezik):</w:t>
      </w:r>
    </w:p>
    <w:p w:rsidR="00826597" w:rsidRPr="0088425C" w:rsidRDefault="00826597" w:rsidP="00826597">
      <w:pPr>
        <w:jc w:val="both"/>
        <w:rPr>
          <w:b/>
        </w:rPr>
      </w:pPr>
    </w:p>
    <w:tbl>
      <w:tblPr>
        <w:tblW w:w="7279" w:type="dxa"/>
        <w:tblInd w:w="7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76"/>
        <w:gridCol w:w="969"/>
        <w:gridCol w:w="1023"/>
        <w:gridCol w:w="835"/>
        <w:gridCol w:w="2178"/>
        <w:gridCol w:w="799"/>
        <w:gridCol w:w="799"/>
      </w:tblGrid>
      <w:tr w:rsidR="00826597" w:rsidRPr="0088425C" w:rsidTr="006F03B0">
        <w:trPr>
          <w:trHeight w:hRule="exact" w:val="355"/>
        </w:trPr>
        <w:tc>
          <w:tcPr>
            <w:tcW w:w="676" w:type="dxa"/>
            <w:vMerge w:val="restart"/>
            <w:tcBorders>
              <w:top w:val="single" w:sz="12" w:space="0" w:color="auto"/>
              <w:left w:val="single" w:sz="12" w:space="0" w:color="auto"/>
              <w:bottom w:val="single" w:sz="12" w:space="0" w:color="auto"/>
              <w:right w:val="single" w:sz="12" w:space="0" w:color="auto"/>
            </w:tcBorders>
            <w:noWrap/>
            <w:textDirection w:val="btLr"/>
            <w:vAlign w:val="center"/>
            <w:hideMark/>
          </w:tcPr>
          <w:p w:rsidR="00826597" w:rsidRPr="0088425C" w:rsidRDefault="00826597" w:rsidP="006F03B0">
            <w:pPr>
              <w:ind w:left="113" w:right="113"/>
              <w:jc w:val="center"/>
              <w:rPr>
                <w:b/>
                <w:bCs/>
                <w:sz w:val="20"/>
                <w:szCs w:val="20"/>
              </w:rPr>
            </w:pPr>
            <w:r w:rsidRPr="0088425C">
              <w:rPr>
                <w:b/>
                <w:bCs/>
                <w:sz w:val="20"/>
                <w:szCs w:val="20"/>
              </w:rPr>
              <w:t>Njemački jezik</w:t>
            </w:r>
          </w:p>
        </w:tc>
        <w:tc>
          <w:tcPr>
            <w:tcW w:w="969" w:type="dxa"/>
            <w:vMerge w:val="restart"/>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Razred</w:t>
            </w:r>
          </w:p>
        </w:tc>
        <w:tc>
          <w:tcPr>
            <w:tcW w:w="1023" w:type="dxa"/>
            <w:vMerge w:val="restart"/>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Broj učenika</w:t>
            </w:r>
          </w:p>
        </w:tc>
        <w:tc>
          <w:tcPr>
            <w:tcW w:w="835" w:type="dxa"/>
            <w:vMerge w:val="restart"/>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Broj grupa</w:t>
            </w:r>
          </w:p>
        </w:tc>
        <w:tc>
          <w:tcPr>
            <w:tcW w:w="2178" w:type="dxa"/>
            <w:vMerge w:val="restart"/>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sz w:val="20"/>
                <w:szCs w:val="20"/>
              </w:rPr>
            </w:pPr>
            <w:r w:rsidRPr="0088425C">
              <w:rPr>
                <w:b/>
                <w:sz w:val="20"/>
                <w:szCs w:val="20"/>
              </w:rPr>
              <w:t>Izvršitelj programa</w:t>
            </w:r>
          </w:p>
        </w:tc>
        <w:tc>
          <w:tcPr>
            <w:tcW w:w="1598" w:type="dxa"/>
            <w:gridSpan w:val="2"/>
            <w:tcBorders>
              <w:top w:val="single" w:sz="12"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Planirano sati</w:t>
            </w:r>
          </w:p>
        </w:tc>
      </w:tr>
      <w:tr w:rsidR="00826597" w:rsidRPr="0088425C" w:rsidTr="006F03B0">
        <w:trPr>
          <w:trHeight w:hRule="exact" w:val="34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bCs/>
                <w:sz w:val="20"/>
                <w:szCs w:val="20"/>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bCs/>
                <w:sz w:val="20"/>
                <w:szCs w:val="20"/>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bCs/>
                <w:sz w:val="20"/>
                <w:szCs w:val="20"/>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bCs/>
                <w:sz w:val="20"/>
                <w:szCs w:val="20"/>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sz w:val="20"/>
                <w:szCs w:val="20"/>
              </w:rPr>
            </w:pPr>
          </w:p>
        </w:tc>
        <w:tc>
          <w:tcPr>
            <w:tcW w:w="799" w:type="dxa"/>
            <w:tcBorders>
              <w:top w:val="single" w:sz="6" w:space="0" w:color="auto"/>
              <w:left w:val="single" w:sz="12" w:space="0" w:color="auto"/>
              <w:bottom w:val="single" w:sz="12" w:space="0" w:color="auto"/>
              <w:right w:val="single" w:sz="6" w:space="0" w:color="auto"/>
            </w:tcBorders>
            <w:noWrap/>
            <w:vAlign w:val="center"/>
            <w:hideMark/>
          </w:tcPr>
          <w:p w:rsidR="00826597" w:rsidRPr="0088425C" w:rsidRDefault="00826597" w:rsidP="006F03B0">
            <w:pPr>
              <w:jc w:val="center"/>
              <w:rPr>
                <w:b/>
                <w:bCs/>
                <w:sz w:val="20"/>
                <w:szCs w:val="20"/>
              </w:rPr>
            </w:pPr>
            <w:r w:rsidRPr="0088425C">
              <w:rPr>
                <w:b/>
                <w:bCs/>
                <w:sz w:val="20"/>
                <w:szCs w:val="20"/>
              </w:rPr>
              <w:t>T</w:t>
            </w:r>
          </w:p>
        </w:tc>
        <w:tc>
          <w:tcPr>
            <w:tcW w:w="799" w:type="dxa"/>
            <w:tcBorders>
              <w:top w:val="single" w:sz="6" w:space="0" w:color="auto"/>
              <w:left w:val="single" w:sz="6" w:space="0" w:color="auto"/>
              <w:bottom w:val="single" w:sz="12"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G</w:t>
            </w:r>
          </w:p>
        </w:tc>
      </w:tr>
      <w:tr w:rsidR="00826597" w:rsidRPr="0088425C" w:rsidTr="006F03B0">
        <w:trPr>
          <w:trHeight w:hRule="exact" w:val="34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bCs/>
                <w:sz w:val="20"/>
                <w:szCs w:val="20"/>
              </w:rPr>
            </w:pPr>
          </w:p>
        </w:tc>
        <w:tc>
          <w:tcPr>
            <w:tcW w:w="969" w:type="dxa"/>
            <w:tcBorders>
              <w:top w:val="single" w:sz="12"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ind w:left="57"/>
              <w:jc w:val="center"/>
              <w:rPr>
                <w:b/>
                <w:bCs/>
                <w:sz w:val="20"/>
                <w:szCs w:val="20"/>
              </w:rPr>
            </w:pPr>
            <w:r w:rsidRPr="0088425C">
              <w:rPr>
                <w:b/>
                <w:bCs/>
                <w:sz w:val="20"/>
                <w:szCs w:val="20"/>
              </w:rPr>
              <w:t>IV.</w:t>
            </w:r>
          </w:p>
        </w:tc>
        <w:tc>
          <w:tcPr>
            <w:tcW w:w="1023" w:type="dxa"/>
            <w:tcBorders>
              <w:top w:val="single" w:sz="12"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b/>
                <w:bCs/>
                <w:sz w:val="20"/>
                <w:szCs w:val="20"/>
              </w:rPr>
            </w:pPr>
            <w:r>
              <w:rPr>
                <w:b/>
                <w:bCs/>
                <w:sz w:val="20"/>
                <w:szCs w:val="20"/>
              </w:rPr>
              <w:t>3</w:t>
            </w:r>
          </w:p>
        </w:tc>
        <w:tc>
          <w:tcPr>
            <w:tcW w:w="835" w:type="dxa"/>
            <w:tcBorders>
              <w:top w:val="single" w:sz="12"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1</w:t>
            </w:r>
          </w:p>
        </w:tc>
        <w:tc>
          <w:tcPr>
            <w:tcW w:w="2178" w:type="dxa"/>
            <w:tcBorders>
              <w:top w:val="single" w:sz="12"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sz w:val="20"/>
                <w:szCs w:val="20"/>
              </w:rPr>
            </w:pPr>
            <w:r w:rsidRPr="0088425C">
              <w:rPr>
                <w:sz w:val="20"/>
                <w:szCs w:val="20"/>
              </w:rPr>
              <w:t>Renata Zorić</w:t>
            </w:r>
          </w:p>
        </w:tc>
        <w:tc>
          <w:tcPr>
            <w:tcW w:w="799" w:type="dxa"/>
            <w:tcBorders>
              <w:top w:val="single" w:sz="12" w:space="0" w:color="auto"/>
              <w:left w:val="single" w:sz="12" w:space="0" w:color="auto"/>
              <w:bottom w:val="single" w:sz="6" w:space="0" w:color="auto"/>
              <w:right w:val="single" w:sz="6" w:space="0" w:color="auto"/>
            </w:tcBorders>
            <w:noWrap/>
            <w:vAlign w:val="center"/>
            <w:hideMark/>
          </w:tcPr>
          <w:p w:rsidR="00826597" w:rsidRPr="0088425C" w:rsidRDefault="00826597" w:rsidP="006F03B0">
            <w:pPr>
              <w:jc w:val="center"/>
              <w:rPr>
                <w:b/>
                <w:bCs/>
                <w:sz w:val="20"/>
                <w:szCs w:val="20"/>
              </w:rPr>
            </w:pPr>
            <w:r w:rsidRPr="0088425C">
              <w:rPr>
                <w:b/>
                <w:bCs/>
                <w:sz w:val="20"/>
                <w:szCs w:val="20"/>
              </w:rPr>
              <w:t>2</w:t>
            </w:r>
          </w:p>
        </w:tc>
        <w:tc>
          <w:tcPr>
            <w:tcW w:w="799" w:type="dxa"/>
            <w:tcBorders>
              <w:top w:val="single" w:sz="12" w:space="0" w:color="auto"/>
              <w:left w:val="single" w:sz="6" w:space="0" w:color="auto"/>
              <w:bottom w:val="single" w:sz="6"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70</w:t>
            </w:r>
          </w:p>
        </w:tc>
      </w:tr>
      <w:tr w:rsidR="00826597" w:rsidRPr="0088425C" w:rsidTr="006F03B0">
        <w:trPr>
          <w:trHeight w:hRule="exact" w:val="34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bCs/>
                <w:sz w:val="20"/>
                <w:szCs w:val="20"/>
              </w:rPr>
            </w:pPr>
          </w:p>
        </w:tc>
        <w:tc>
          <w:tcPr>
            <w:tcW w:w="969" w:type="dxa"/>
            <w:tcBorders>
              <w:top w:val="single" w:sz="6"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ind w:left="57"/>
              <w:jc w:val="center"/>
              <w:rPr>
                <w:b/>
                <w:bCs/>
                <w:sz w:val="20"/>
                <w:szCs w:val="20"/>
              </w:rPr>
            </w:pPr>
            <w:r w:rsidRPr="0088425C">
              <w:rPr>
                <w:b/>
                <w:bCs/>
                <w:sz w:val="20"/>
                <w:szCs w:val="20"/>
              </w:rPr>
              <w:t>V.</w:t>
            </w:r>
          </w:p>
        </w:tc>
        <w:tc>
          <w:tcPr>
            <w:tcW w:w="1023" w:type="dxa"/>
            <w:tcBorders>
              <w:top w:val="single" w:sz="6"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b/>
                <w:bCs/>
                <w:sz w:val="20"/>
                <w:szCs w:val="20"/>
              </w:rPr>
            </w:pPr>
            <w:r>
              <w:rPr>
                <w:b/>
                <w:bCs/>
                <w:sz w:val="20"/>
                <w:szCs w:val="20"/>
              </w:rPr>
              <w:t>9</w:t>
            </w:r>
          </w:p>
        </w:tc>
        <w:tc>
          <w:tcPr>
            <w:tcW w:w="835" w:type="dxa"/>
            <w:tcBorders>
              <w:top w:val="single" w:sz="6"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1</w:t>
            </w:r>
          </w:p>
        </w:tc>
        <w:tc>
          <w:tcPr>
            <w:tcW w:w="2178" w:type="dxa"/>
            <w:tcBorders>
              <w:top w:val="single" w:sz="6"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sz w:val="20"/>
                <w:szCs w:val="20"/>
              </w:rPr>
            </w:pPr>
            <w:r w:rsidRPr="0088425C">
              <w:rPr>
                <w:sz w:val="20"/>
                <w:szCs w:val="20"/>
              </w:rPr>
              <w:t>Renata Zorić</w:t>
            </w:r>
          </w:p>
        </w:tc>
        <w:tc>
          <w:tcPr>
            <w:tcW w:w="799" w:type="dxa"/>
            <w:tcBorders>
              <w:top w:val="single" w:sz="6" w:space="0" w:color="auto"/>
              <w:left w:val="single" w:sz="12" w:space="0" w:color="auto"/>
              <w:bottom w:val="single" w:sz="6" w:space="0" w:color="auto"/>
              <w:right w:val="single" w:sz="6" w:space="0" w:color="auto"/>
            </w:tcBorders>
            <w:noWrap/>
            <w:vAlign w:val="center"/>
            <w:hideMark/>
          </w:tcPr>
          <w:p w:rsidR="00826597" w:rsidRPr="0088425C" w:rsidRDefault="00826597" w:rsidP="006F03B0">
            <w:pPr>
              <w:jc w:val="center"/>
              <w:rPr>
                <w:b/>
                <w:bCs/>
                <w:sz w:val="20"/>
                <w:szCs w:val="20"/>
              </w:rPr>
            </w:pPr>
            <w:r w:rsidRPr="0088425C">
              <w:rPr>
                <w:b/>
                <w:bCs/>
                <w:sz w:val="20"/>
                <w:szCs w:val="20"/>
              </w:rPr>
              <w:t>2</w:t>
            </w:r>
          </w:p>
        </w:tc>
        <w:tc>
          <w:tcPr>
            <w:tcW w:w="799" w:type="dxa"/>
            <w:tcBorders>
              <w:top w:val="single" w:sz="6" w:space="0" w:color="auto"/>
              <w:left w:val="single" w:sz="6" w:space="0" w:color="auto"/>
              <w:bottom w:val="single" w:sz="6"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70</w:t>
            </w:r>
          </w:p>
        </w:tc>
      </w:tr>
      <w:tr w:rsidR="00826597" w:rsidRPr="0088425C" w:rsidTr="006F03B0">
        <w:trPr>
          <w:trHeight w:hRule="exact" w:val="34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bCs/>
                <w:sz w:val="20"/>
                <w:szCs w:val="20"/>
              </w:rPr>
            </w:pPr>
          </w:p>
        </w:tc>
        <w:tc>
          <w:tcPr>
            <w:tcW w:w="969" w:type="dxa"/>
            <w:tcBorders>
              <w:top w:val="single" w:sz="6"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ind w:left="57"/>
              <w:jc w:val="center"/>
              <w:rPr>
                <w:b/>
                <w:bCs/>
                <w:sz w:val="20"/>
                <w:szCs w:val="20"/>
              </w:rPr>
            </w:pPr>
            <w:r w:rsidRPr="0088425C">
              <w:rPr>
                <w:b/>
                <w:bCs/>
                <w:sz w:val="20"/>
                <w:szCs w:val="20"/>
              </w:rPr>
              <w:t>VI.</w:t>
            </w:r>
          </w:p>
        </w:tc>
        <w:tc>
          <w:tcPr>
            <w:tcW w:w="1023" w:type="dxa"/>
            <w:tcBorders>
              <w:top w:val="single" w:sz="6"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b/>
                <w:bCs/>
                <w:sz w:val="20"/>
                <w:szCs w:val="20"/>
              </w:rPr>
            </w:pPr>
            <w:r>
              <w:rPr>
                <w:b/>
                <w:bCs/>
                <w:sz w:val="20"/>
                <w:szCs w:val="20"/>
              </w:rPr>
              <w:t>7</w:t>
            </w:r>
          </w:p>
        </w:tc>
        <w:tc>
          <w:tcPr>
            <w:tcW w:w="835" w:type="dxa"/>
            <w:tcBorders>
              <w:top w:val="single" w:sz="6"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1</w:t>
            </w:r>
          </w:p>
        </w:tc>
        <w:tc>
          <w:tcPr>
            <w:tcW w:w="2178" w:type="dxa"/>
            <w:tcBorders>
              <w:top w:val="single" w:sz="6"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sz w:val="20"/>
                <w:szCs w:val="20"/>
              </w:rPr>
            </w:pPr>
            <w:r w:rsidRPr="0088425C">
              <w:rPr>
                <w:sz w:val="20"/>
                <w:szCs w:val="20"/>
              </w:rPr>
              <w:t>Renata Zorić</w:t>
            </w:r>
          </w:p>
        </w:tc>
        <w:tc>
          <w:tcPr>
            <w:tcW w:w="799" w:type="dxa"/>
            <w:tcBorders>
              <w:top w:val="single" w:sz="6" w:space="0" w:color="auto"/>
              <w:left w:val="single" w:sz="12" w:space="0" w:color="auto"/>
              <w:bottom w:val="single" w:sz="6" w:space="0" w:color="auto"/>
              <w:right w:val="single" w:sz="6" w:space="0" w:color="auto"/>
            </w:tcBorders>
            <w:noWrap/>
            <w:vAlign w:val="center"/>
            <w:hideMark/>
          </w:tcPr>
          <w:p w:rsidR="00826597" w:rsidRPr="0088425C" w:rsidRDefault="00826597" w:rsidP="006F03B0">
            <w:pPr>
              <w:jc w:val="center"/>
              <w:rPr>
                <w:b/>
                <w:bCs/>
                <w:sz w:val="20"/>
                <w:szCs w:val="20"/>
              </w:rPr>
            </w:pPr>
            <w:r w:rsidRPr="0088425C">
              <w:rPr>
                <w:b/>
                <w:bCs/>
                <w:sz w:val="20"/>
                <w:szCs w:val="20"/>
              </w:rPr>
              <w:t>2</w:t>
            </w:r>
          </w:p>
        </w:tc>
        <w:tc>
          <w:tcPr>
            <w:tcW w:w="799" w:type="dxa"/>
            <w:tcBorders>
              <w:top w:val="single" w:sz="6" w:space="0" w:color="auto"/>
              <w:left w:val="single" w:sz="6" w:space="0" w:color="auto"/>
              <w:bottom w:val="single" w:sz="6"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70</w:t>
            </w:r>
          </w:p>
        </w:tc>
      </w:tr>
      <w:tr w:rsidR="00826597" w:rsidRPr="0088425C" w:rsidTr="006F03B0">
        <w:trPr>
          <w:trHeight w:hRule="exact" w:val="34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bCs/>
                <w:sz w:val="20"/>
                <w:szCs w:val="20"/>
              </w:rPr>
            </w:pPr>
          </w:p>
        </w:tc>
        <w:tc>
          <w:tcPr>
            <w:tcW w:w="969" w:type="dxa"/>
            <w:tcBorders>
              <w:top w:val="single" w:sz="6"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ind w:left="57"/>
              <w:jc w:val="center"/>
              <w:rPr>
                <w:b/>
                <w:bCs/>
                <w:sz w:val="20"/>
                <w:szCs w:val="20"/>
              </w:rPr>
            </w:pPr>
            <w:r w:rsidRPr="0088425C">
              <w:rPr>
                <w:b/>
                <w:bCs/>
                <w:sz w:val="20"/>
                <w:szCs w:val="20"/>
              </w:rPr>
              <w:t>VII.</w:t>
            </w:r>
          </w:p>
        </w:tc>
        <w:tc>
          <w:tcPr>
            <w:tcW w:w="1023" w:type="dxa"/>
            <w:tcBorders>
              <w:top w:val="single" w:sz="6"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b/>
                <w:bCs/>
                <w:sz w:val="20"/>
                <w:szCs w:val="20"/>
              </w:rPr>
            </w:pPr>
            <w:r>
              <w:rPr>
                <w:b/>
                <w:bCs/>
                <w:sz w:val="20"/>
                <w:szCs w:val="20"/>
              </w:rPr>
              <w:t>6</w:t>
            </w:r>
          </w:p>
        </w:tc>
        <w:tc>
          <w:tcPr>
            <w:tcW w:w="835" w:type="dxa"/>
            <w:tcBorders>
              <w:top w:val="single" w:sz="6"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1</w:t>
            </w:r>
          </w:p>
        </w:tc>
        <w:tc>
          <w:tcPr>
            <w:tcW w:w="2178" w:type="dxa"/>
            <w:tcBorders>
              <w:top w:val="single" w:sz="6"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sz w:val="20"/>
                <w:szCs w:val="20"/>
              </w:rPr>
            </w:pPr>
            <w:r w:rsidRPr="0088425C">
              <w:rPr>
                <w:sz w:val="20"/>
                <w:szCs w:val="20"/>
              </w:rPr>
              <w:t>Renata Zorić</w:t>
            </w:r>
          </w:p>
        </w:tc>
        <w:tc>
          <w:tcPr>
            <w:tcW w:w="799" w:type="dxa"/>
            <w:tcBorders>
              <w:top w:val="single" w:sz="6" w:space="0" w:color="auto"/>
              <w:left w:val="single" w:sz="12" w:space="0" w:color="auto"/>
              <w:bottom w:val="single" w:sz="6" w:space="0" w:color="auto"/>
              <w:right w:val="single" w:sz="6" w:space="0" w:color="auto"/>
            </w:tcBorders>
            <w:noWrap/>
            <w:vAlign w:val="center"/>
            <w:hideMark/>
          </w:tcPr>
          <w:p w:rsidR="00826597" w:rsidRPr="0088425C" w:rsidRDefault="00826597" w:rsidP="006F03B0">
            <w:pPr>
              <w:jc w:val="center"/>
              <w:rPr>
                <w:b/>
                <w:bCs/>
                <w:sz w:val="20"/>
                <w:szCs w:val="20"/>
              </w:rPr>
            </w:pPr>
            <w:r w:rsidRPr="0088425C">
              <w:rPr>
                <w:b/>
                <w:bCs/>
                <w:sz w:val="20"/>
                <w:szCs w:val="20"/>
              </w:rPr>
              <w:t>2</w:t>
            </w:r>
          </w:p>
        </w:tc>
        <w:tc>
          <w:tcPr>
            <w:tcW w:w="799" w:type="dxa"/>
            <w:tcBorders>
              <w:top w:val="single" w:sz="6" w:space="0" w:color="auto"/>
              <w:left w:val="single" w:sz="6" w:space="0" w:color="auto"/>
              <w:bottom w:val="single" w:sz="6"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70</w:t>
            </w:r>
          </w:p>
        </w:tc>
      </w:tr>
      <w:tr w:rsidR="00826597" w:rsidRPr="0088425C" w:rsidTr="006F03B0">
        <w:trPr>
          <w:trHeight w:hRule="exact" w:val="34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bCs/>
                <w:sz w:val="20"/>
                <w:szCs w:val="20"/>
              </w:rPr>
            </w:pPr>
          </w:p>
        </w:tc>
        <w:tc>
          <w:tcPr>
            <w:tcW w:w="969" w:type="dxa"/>
            <w:tcBorders>
              <w:top w:val="single" w:sz="6"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ind w:left="57"/>
              <w:jc w:val="center"/>
              <w:rPr>
                <w:b/>
                <w:bCs/>
                <w:sz w:val="20"/>
                <w:szCs w:val="20"/>
              </w:rPr>
            </w:pPr>
            <w:r w:rsidRPr="0088425C">
              <w:rPr>
                <w:b/>
                <w:bCs/>
                <w:sz w:val="20"/>
                <w:szCs w:val="20"/>
              </w:rPr>
              <w:t>VIII.</w:t>
            </w:r>
          </w:p>
        </w:tc>
        <w:tc>
          <w:tcPr>
            <w:tcW w:w="1023" w:type="dxa"/>
            <w:tcBorders>
              <w:top w:val="single" w:sz="6"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20"/>
                <w:szCs w:val="20"/>
              </w:rPr>
            </w:pPr>
            <w:r>
              <w:rPr>
                <w:b/>
                <w:bCs/>
                <w:sz w:val="20"/>
                <w:szCs w:val="20"/>
              </w:rPr>
              <w:t>3</w:t>
            </w:r>
          </w:p>
        </w:tc>
        <w:tc>
          <w:tcPr>
            <w:tcW w:w="835" w:type="dxa"/>
            <w:tcBorders>
              <w:top w:val="single" w:sz="6"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1</w:t>
            </w:r>
          </w:p>
        </w:tc>
        <w:tc>
          <w:tcPr>
            <w:tcW w:w="2178" w:type="dxa"/>
            <w:tcBorders>
              <w:top w:val="single" w:sz="6"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sz w:val="20"/>
                <w:szCs w:val="20"/>
              </w:rPr>
            </w:pPr>
            <w:r w:rsidRPr="0088425C">
              <w:rPr>
                <w:sz w:val="20"/>
                <w:szCs w:val="20"/>
              </w:rPr>
              <w:t>Renata Zorić</w:t>
            </w:r>
          </w:p>
        </w:tc>
        <w:tc>
          <w:tcPr>
            <w:tcW w:w="799" w:type="dxa"/>
            <w:tcBorders>
              <w:top w:val="single" w:sz="6" w:space="0" w:color="auto"/>
              <w:left w:val="single" w:sz="12" w:space="0" w:color="auto"/>
              <w:bottom w:val="single" w:sz="12" w:space="0" w:color="auto"/>
              <w:right w:val="single" w:sz="6" w:space="0" w:color="auto"/>
            </w:tcBorders>
            <w:noWrap/>
            <w:vAlign w:val="center"/>
            <w:hideMark/>
          </w:tcPr>
          <w:p w:rsidR="00826597" w:rsidRPr="0088425C" w:rsidRDefault="00826597" w:rsidP="006F03B0">
            <w:pPr>
              <w:jc w:val="center"/>
              <w:rPr>
                <w:b/>
                <w:bCs/>
                <w:sz w:val="20"/>
                <w:szCs w:val="20"/>
              </w:rPr>
            </w:pPr>
            <w:r w:rsidRPr="0088425C">
              <w:rPr>
                <w:b/>
                <w:bCs/>
                <w:sz w:val="20"/>
                <w:szCs w:val="20"/>
              </w:rPr>
              <w:t>2</w:t>
            </w:r>
          </w:p>
        </w:tc>
        <w:tc>
          <w:tcPr>
            <w:tcW w:w="799" w:type="dxa"/>
            <w:tcBorders>
              <w:top w:val="single" w:sz="6" w:space="0" w:color="auto"/>
              <w:left w:val="single" w:sz="6" w:space="0" w:color="auto"/>
              <w:bottom w:val="single" w:sz="12"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70</w:t>
            </w:r>
          </w:p>
        </w:tc>
      </w:tr>
      <w:tr w:rsidR="00826597" w:rsidRPr="0088425C" w:rsidTr="006F03B0">
        <w:trPr>
          <w:trHeight w:val="360"/>
        </w:trPr>
        <w:tc>
          <w:tcPr>
            <w:tcW w:w="1645" w:type="dxa"/>
            <w:gridSpan w:val="2"/>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 xml:space="preserve">UKUPNO </w:t>
            </w:r>
          </w:p>
          <w:p w:rsidR="00826597" w:rsidRPr="0088425C" w:rsidRDefault="00826597" w:rsidP="006F03B0">
            <w:pPr>
              <w:jc w:val="center"/>
              <w:rPr>
                <w:b/>
                <w:bCs/>
                <w:sz w:val="20"/>
                <w:szCs w:val="20"/>
              </w:rPr>
            </w:pPr>
            <w:r w:rsidRPr="0088425C">
              <w:rPr>
                <w:b/>
                <w:bCs/>
                <w:sz w:val="20"/>
                <w:szCs w:val="20"/>
              </w:rPr>
              <w:t>IV. – VIII.</w:t>
            </w:r>
          </w:p>
        </w:tc>
        <w:tc>
          <w:tcPr>
            <w:tcW w:w="1023" w:type="dxa"/>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20"/>
                <w:szCs w:val="20"/>
              </w:rPr>
            </w:pPr>
            <w:r>
              <w:rPr>
                <w:b/>
                <w:bCs/>
                <w:sz w:val="20"/>
                <w:szCs w:val="20"/>
              </w:rPr>
              <w:t>28</w:t>
            </w:r>
          </w:p>
        </w:tc>
        <w:tc>
          <w:tcPr>
            <w:tcW w:w="835" w:type="dxa"/>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5</w:t>
            </w:r>
          </w:p>
        </w:tc>
        <w:tc>
          <w:tcPr>
            <w:tcW w:w="2178" w:type="dxa"/>
            <w:tcBorders>
              <w:top w:val="single" w:sz="12" w:space="0" w:color="auto"/>
              <w:left w:val="single" w:sz="12" w:space="0" w:color="auto"/>
              <w:bottom w:val="single" w:sz="12" w:space="0" w:color="auto"/>
              <w:right w:val="single" w:sz="12" w:space="0" w:color="auto"/>
            </w:tcBorders>
            <w:noWrap/>
            <w:vAlign w:val="center"/>
          </w:tcPr>
          <w:p w:rsidR="00826597" w:rsidRPr="0088425C" w:rsidRDefault="00826597" w:rsidP="006F03B0">
            <w:pPr>
              <w:jc w:val="center"/>
              <w:rPr>
                <w:sz w:val="20"/>
                <w:szCs w:val="20"/>
              </w:rPr>
            </w:pPr>
          </w:p>
        </w:tc>
        <w:tc>
          <w:tcPr>
            <w:tcW w:w="799" w:type="dxa"/>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10</w:t>
            </w:r>
          </w:p>
        </w:tc>
        <w:tc>
          <w:tcPr>
            <w:tcW w:w="799" w:type="dxa"/>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350</w:t>
            </w:r>
          </w:p>
        </w:tc>
      </w:tr>
    </w:tbl>
    <w:p w:rsidR="00826597" w:rsidRPr="0088425C" w:rsidRDefault="00826597" w:rsidP="00826597">
      <w:pPr>
        <w:jc w:val="both"/>
        <w:rPr>
          <w:b/>
        </w:rPr>
      </w:pPr>
    </w:p>
    <w:p w:rsidR="00826597" w:rsidRPr="0088425C" w:rsidRDefault="00826597" w:rsidP="00826597">
      <w:pPr>
        <w:jc w:val="both"/>
        <w:rPr>
          <w:b/>
        </w:rPr>
      </w:pPr>
      <w:r w:rsidRPr="0088425C">
        <w:rPr>
          <w:b/>
          <w:bCs/>
          <w:lang w:eastAsia="hr-HR"/>
        </w:rPr>
        <w:t xml:space="preserve">4.2.1.3. Tjedni i godišnji broj nastavnih sati izborne nastave Informatike </w:t>
      </w:r>
    </w:p>
    <w:p w:rsidR="00826597" w:rsidRPr="0088425C" w:rsidRDefault="00826597" w:rsidP="00826597">
      <w:pPr>
        <w:jc w:val="both"/>
        <w:rPr>
          <w:b/>
        </w:rPr>
      </w:pPr>
    </w:p>
    <w:tbl>
      <w:tblPr>
        <w:tblW w:w="7279" w:type="dxa"/>
        <w:tblInd w:w="7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76"/>
        <w:gridCol w:w="969"/>
        <w:gridCol w:w="1023"/>
        <w:gridCol w:w="835"/>
        <w:gridCol w:w="2178"/>
        <w:gridCol w:w="799"/>
        <w:gridCol w:w="799"/>
      </w:tblGrid>
      <w:tr w:rsidR="00826597" w:rsidRPr="0088425C" w:rsidTr="006F03B0">
        <w:trPr>
          <w:trHeight w:hRule="exact" w:val="355"/>
        </w:trPr>
        <w:tc>
          <w:tcPr>
            <w:tcW w:w="676" w:type="dxa"/>
            <w:vMerge w:val="restart"/>
            <w:tcBorders>
              <w:top w:val="single" w:sz="12" w:space="0" w:color="auto"/>
              <w:left w:val="single" w:sz="12" w:space="0" w:color="auto"/>
              <w:bottom w:val="single" w:sz="12" w:space="0" w:color="auto"/>
              <w:right w:val="single" w:sz="12" w:space="0" w:color="auto"/>
            </w:tcBorders>
            <w:noWrap/>
            <w:textDirection w:val="btLr"/>
            <w:vAlign w:val="center"/>
            <w:hideMark/>
          </w:tcPr>
          <w:p w:rsidR="00826597" w:rsidRPr="0088425C" w:rsidRDefault="00826597" w:rsidP="006F03B0">
            <w:pPr>
              <w:ind w:left="113" w:right="113"/>
              <w:jc w:val="center"/>
              <w:rPr>
                <w:b/>
                <w:bCs/>
                <w:sz w:val="20"/>
                <w:szCs w:val="20"/>
              </w:rPr>
            </w:pPr>
            <w:r w:rsidRPr="0088425C">
              <w:rPr>
                <w:b/>
                <w:bCs/>
                <w:sz w:val="20"/>
                <w:szCs w:val="20"/>
              </w:rPr>
              <w:t>Informatika</w:t>
            </w:r>
          </w:p>
        </w:tc>
        <w:tc>
          <w:tcPr>
            <w:tcW w:w="969" w:type="dxa"/>
            <w:vMerge w:val="restart"/>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Razred</w:t>
            </w:r>
          </w:p>
        </w:tc>
        <w:tc>
          <w:tcPr>
            <w:tcW w:w="1023" w:type="dxa"/>
            <w:vMerge w:val="restart"/>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Broj učenika</w:t>
            </w:r>
          </w:p>
        </w:tc>
        <w:tc>
          <w:tcPr>
            <w:tcW w:w="835" w:type="dxa"/>
            <w:vMerge w:val="restart"/>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Broj grupa</w:t>
            </w:r>
          </w:p>
        </w:tc>
        <w:tc>
          <w:tcPr>
            <w:tcW w:w="2178" w:type="dxa"/>
            <w:vMerge w:val="restart"/>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sz w:val="20"/>
                <w:szCs w:val="20"/>
              </w:rPr>
            </w:pPr>
            <w:r w:rsidRPr="0088425C">
              <w:rPr>
                <w:b/>
                <w:sz w:val="20"/>
                <w:szCs w:val="20"/>
              </w:rPr>
              <w:t>Izvršitelj programa</w:t>
            </w:r>
          </w:p>
        </w:tc>
        <w:tc>
          <w:tcPr>
            <w:tcW w:w="1598" w:type="dxa"/>
            <w:gridSpan w:val="2"/>
            <w:tcBorders>
              <w:top w:val="single" w:sz="12"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Planirano sati</w:t>
            </w:r>
          </w:p>
        </w:tc>
      </w:tr>
      <w:tr w:rsidR="00826597" w:rsidRPr="0088425C" w:rsidTr="006F03B0">
        <w:trPr>
          <w:trHeight w:hRule="exact" w:val="34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bCs/>
                <w:sz w:val="20"/>
                <w:szCs w:val="20"/>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bCs/>
                <w:sz w:val="20"/>
                <w:szCs w:val="20"/>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bCs/>
                <w:sz w:val="20"/>
                <w:szCs w:val="20"/>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bCs/>
                <w:sz w:val="20"/>
                <w:szCs w:val="20"/>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sz w:val="20"/>
                <w:szCs w:val="20"/>
              </w:rPr>
            </w:pPr>
          </w:p>
        </w:tc>
        <w:tc>
          <w:tcPr>
            <w:tcW w:w="799" w:type="dxa"/>
            <w:tcBorders>
              <w:top w:val="single" w:sz="6" w:space="0" w:color="auto"/>
              <w:left w:val="single" w:sz="12" w:space="0" w:color="auto"/>
              <w:bottom w:val="single" w:sz="12" w:space="0" w:color="auto"/>
              <w:right w:val="single" w:sz="6" w:space="0" w:color="auto"/>
            </w:tcBorders>
            <w:noWrap/>
            <w:vAlign w:val="center"/>
            <w:hideMark/>
          </w:tcPr>
          <w:p w:rsidR="00826597" w:rsidRPr="0088425C" w:rsidRDefault="00826597" w:rsidP="006F03B0">
            <w:pPr>
              <w:jc w:val="center"/>
              <w:rPr>
                <w:b/>
                <w:bCs/>
                <w:sz w:val="20"/>
                <w:szCs w:val="20"/>
              </w:rPr>
            </w:pPr>
            <w:r w:rsidRPr="0088425C">
              <w:rPr>
                <w:b/>
                <w:bCs/>
                <w:sz w:val="20"/>
                <w:szCs w:val="20"/>
              </w:rPr>
              <w:t>T</w:t>
            </w:r>
          </w:p>
        </w:tc>
        <w:tc>
          <w:tcPr>
            <w:tcW w:w="799" w:type="dxa"/>
            <w:tcBorders>
              <w:top w:val="single" w:sz="6" w:space="0" w:color="auto"/>
              <w:left w:val="single" w:sz="6" w:space="0" w:color="auto"/>
              <w:bottom w:val="single" w:sz="12"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G</w:t>
            </w:r>
          </w:p>
        </w:tc>
      </w:tr>
      <w:tr w:rsidR="00826597" w:rsidRPr="0088425C" w:rsidTr="006F03B0">
        <w:trPr>
          <w:trHeight w:hRule="exact" w:val="340"/>
        </w:trPr>
        <w:tc>
          <w:tcPr>
            <w:tcW w:w="0" w:type="auto"/>
            <w:vMerge/>
            <w:tcBorders>
              <w:top w:val="single" w:sz="12" w:space="0" w:color="auto"/>
              <w:left w:val="single" w:sz="12" w:space="0" w:color="auto"/>
              <w:bottom w:val="single" w:sz="12" w:space="0" w:color="auto"/>
              <w:right w:val="single" w:sz="12" w:space="0" w:color="auto"/>
            </w:tcBorders>
            <w:vAlign w:val="center"/>
          </w:tcPr>
          <w:p w:rsidR="00826597" w:rsidRPr="0088425C" w:rsidRDefault="00826597" w:rsidP="006F03B0">
            <w:pPr>
              <w:rPr>
                <w:b/>
                <w:bCs/>
                <w:sz w:val="20"/>
                <w:szCs w:val="20"/>
              </w:rPr>
            </w:pPr>
          </w:p>
        </w:tc>
        <w:tc>
          <w:tcPr>
            <w:tcW w:w="969" w:type="dxa"/>
            <w:tcBorders>
              <w:top w:val="single" w:sz="12" w:space="0" w:color="auto"/>
              <w:left w:val="single" w:sz="12" w:space="0" w:color="auto"/>
              <w:bottom w:val="single" w:sz="6" w:space="0" w:color="auto"/>
              <w:right w:val="single" w:sz="12" w:space="0" w:color="auto"/>
            </w:tcBorders>
            <w:noWrap/>
            <w:vAlign w:val="center"/>
          </w:tcPr>
          <w:p w:rsidR="00826597" w:rsidRPr="0088425C" w:rsidRDefault="00826597" w:rsidP="006F03B0">
            <w:pPr>
              <w:ind w:left="57"/>
              <w:jc w:val="center"/>
              <w:rPr>
                <w:b/>
                <w:bCs/>
                <w:sz w:val="20"/>
                <w:szCs w:val="20"/>
              </w:rPr>
            </w:pPr>
            <w:r w:rsidRPr="0088425C">
              <w:rPr>
                <w:b/>
                <w:bCs/>
                <w:sz w:val="20"/>
                <w:szCs w:val="20"/>
              </w:rPr>
              <w:t>I.</w:t>
            </w:r>
          </w:p>
        </w:tc>
        <w:tc>
          <w:tcPr>
            <w:tcW w:w="1023" w:type="dxa"/>
            <w:tcBorders>
              <w:top w:val="single" w:sz="12" w:space="0" w:color="auto"/>
              <w:left w:val="single" w:sz="12" w:space="0" w:color="auto"/>
              <w:bottom w:val="single" w:sz="6" w:space="0" w:color="auto"/>
              <w:right w:val="single" w:sz="12" w:space="0" w:color="auto"/>
            </w:tcBorders>
            <w:noWrap/>
            <w:vAlign w:val="center"/>
          </w:tcPr>
          <w:p w:rsidR="00826597" w:rsidRPr="0088425C" w:rsidRDefault="00826597" w:rsidP="006F03B0">
            <w:pPr>
              <w:jc w:val="center"/>
              <w:rPr>
                <w:b/>
                <w:bCs/>
                <w:sz w:val="20"/>
                <w:szCs w:val="20"/>
              </w:rPr>
            </w:pPr>
            <w:r>
              <w:rPr>
                <w:b/>
                <w:bCs/>
                <w:sz w:val="20"/>
                <w:szCs w:val="20"/>
              </w:rPr>
              <w:t>23</w:t>
            </w:r>
          </w:p>
        </w:tc>
        <w:tc>
          <w:tcPr>
            <w:tcW w:w="835" w:type="dxa"/>
            <w:tcBorders>
              <w:top w:val="single" w:sz="12" w:space="0" w:color="auto"/>
              <w:left w:val="single" w:sz="12" w:space="0" w:color="auto"/>
              <w:bottom w:val="single" w:sz="6" w:space="0" w:color="auto"/>
              <w:right w:val="single" w:sz="12" w:space="0" w:color="auto"/>
            </w:tcBorders>
            <w:noWrap/>
            <w:vAlign w:val="center"/>
          </w:tcPr>
          <w:p w:rsidR="00826597" w:rsidRPr="0088425C" w:rsidRDefault="00826597" w:rsidP="006F03B0">
            <w:pPr>
              <w:jc w:val="center"/>
              <w:rPr>
                <w:b/>
                <w:bCs/>
                <w:sz w:val="20"/>
                <w:szCs w:val="20"/>
              </w:rPr>
            </w:pPr>
            <w:r w:rsidRPr="0088425C">
              <w:rPr>
                <w:b/>
                <w:bCs/>
                <w:sz w:val="20"/>
                <w:szCs w:val="20"/>
              </w:rPr>
              <w:t>1</w:t>
            </w:r>
          </w:p>
        </w:tc>
        <w:tc>
          <w:tcPr>
            <w:tcW w:w="2178" w:type="dxa"/>
            <w:vMerge w:val="restart"/>
            <w:tcBorders>
              <w:top w:val="single" w:sz="12" w:space="0" w:color="auto"/>
              <w:left w:val="single" w:sz="12" w:space="0" w:color="auto"/>
              <w:right w:val="single" w:sz="12" w:space="0" w:color="auto"/>
            </w:tcBorders>
            <w:noWrap/>
            <w:vAlign w:val="center"/>
          </w:tcPr>
          <w:p w:rsidR="00826597" w:rsidRPr="0088425C" w:rsidRDefault="00826597" w:rsidP="006F03B0">
            <w:pPr>
              <w:jc w:val="center"/>
              <w:rPr>
                <w:sz w:val="20"/>
                <w:szCs w:val="20"/>
              </w:rPr>
            </w:pPr>
            <w:r>
              <w:rPr>
                <w:sz w:val="20"/>
                <w:szCs w:val="20"/>
              </w:rPr>
              <w:t>Ivana Šušnjara Sladić,</w:t>
            </w:r>
            <w:r w:rsidRPr="0088425C">
              <w:rPr>
                <w:sz w:val="20"/>
                <w:szCs w:val="20"/>
              </w:rPr>
              <w:t xml:space="preserve"> Antonija Copić</w:t>
            </w:r>
          </w:p>
        </w:tc>
        <w:tc>
          <w:tcPr>
            <w:tcW w:w="799" w:type="dxa"/>
            <w:tcBorders>
              <w:top w:val="single" w:sz="12" w:space="0" w:color="auto"/>
              <w:left w:val="single" w:sz="12" w:space="0" w:color="auto"/>
              <w:bottom w:val="single" w:sz="6" w:space="0" w:color="auto"/>
              <w:right w:val="single" w:sz="6" w:space="0" w:color="auto"/>
            </w:tcBorders>
            <w:noWrap/>
            <w:vAlign w:val="center"/>
          </w:tcPr>
          <w:p w:rsidR="00826597" w:rsidRPr="0088425C" w:rsidRDefault="00826597" w:rsidP="006F03B0">
            <w:pPr>
              <w:jc w:val="center"/>
              <w:rPr>
                <w:b/>
                <w:bCs/>
                <w:sz w:val="20"/>
                <w:szCs w:val="20"/>
              </w:rPr>
            </w:pPr>
            <w:r w:rsidRPr="0088425C">
              <w:rPr>
                <w:b/>
                <w:bCs/>
                <w:sz w:val="20"/>
                <w:szCs w:val="20"/>
              </w:rPr>
              <w:t>4</w:t>
            </w:r>
          </w:p>
        </w:tc>
        <w:tc>
          <w:tcPr>
            <w:tcW w:w="799" w:type="dxa"/>
            <w:tcBorders>
              <w:top w:val="single" w:sz="12" w:space="0" w:color="auto"/>
              <w:left w:val="single" w:sz="6" w:space="0" w:color="auto"/>
              <w:bottom w:val="single" w:sz="6" w:space="0" w:color="auto"/>
              <w:right w:val="single" w:sz="12" w:space="0" w:color="auto"/>
            </w:tcBorders>
            <w:noWrap/>
            <w:vAlign w:val="center"/>
          </w:tcPr>
          <w:p w:rsidR="00826597" w:rsidRPr="0088425C" w:rsidRDefault="00826597" w:rsidP="006F03B0">
            <w:pPr>
              <w:jc w:val="center"/>
              <w:rPr>
                <w:b/>
                <w:bCs/>
                <w:sz w:val="20"/>
                <w:szCs w:val="20"/>
              </w:rPr>
            </w:pPr>
            <w:r w:rsidRPr="0088425C">
              <w:rPr>
                <w:b/>
                <w:bCs/>
                <w:sz w:val="20"/>
                <w:szCs w:val="20"/>
              </w:rPr>
              <w:t>140</w:t>
            </w:r>
          </w:p>
        </w:tc>
      </w:tr>
      <w:tr w:rsidR="00826597" w:rsidRPr="0088425C" w:rsidTr="006F03B0">
        <w:trPr>
          <w:trHeight w:hRule="exact" w:val="340"/>
        </w:trPr>
        <w:tc>
          <w:tcPr>
            <w:tcW w:w="0" w:type="auto"/>
            <w:vMerge/>
            <w:tcBorders>
              <w:top w:val="single" w:sz="12" w:space="0" w:color="auto"/>
              <w:left w:val="single" w:sz="12" w:space="0" w:color="auto"/>
              <w:bottom w:val="single" w:sz="12" w:space="0" w:color="auto"/>
              <w:right w:val="single" w:sz="12" w:space="0" w:color="auto"/>
            </w:tcBorders>
            <w:vAlign w:val="center"/>
          </w:tcPr>
          <w:p w:rsidR="00826597" w:rsidRPr="0088425C" w:rsidRDefault="00826597" w:rsidP="006F03B0">
            <w:pPr>
              <w:rPr>
                <w:b/>
                <w:bCs/>
                <w:sz w:val="20"/>
                <w:szCs w:val="20"/>
              </w:rPr>
            </w:pPr>
          </w:p>
        </w:tc>
        <w:tc>
          <w:tcPr>
            <w:tcW w:w="969" w:type="dxa"/>
            <w:tcBorders>
              <w:top w:val="single" w:sz="12" w:space="0" w:color="auto"/>
              <w:left w:val="single" w:sz="12" w:space="0" w:color="auto"/>
              <w:bottom w:val="single" w:sz="6" w:space="0" w:color="auto"/>
              <w:right w:val="single" w:sz="12" w:space="0" w:color="auto"/>
            </w:tcBorders>
            <w:noWrap/>
            <w:vAlign w:val="center"/>
          </w:tcPr>
          <w:p w:rsidR="00826597" w:rsidRPr="0088425C" w:rsidRDefault="00826597" w:rsidP="006F03B0">
            <w:pPr>
              <w:ind w:left="57"/>
              <w:jc w:val="center"/>
              <w:rPr>
                <w:b/>
                <w:bCs/>
                <w:sz w:val="20"/>
                <w:szCs w:val="20"/>
              </w:rPr>
            </w:pPr>
            <w:r w:rsidRPr="0088425C">
              <w:rPr>
                <w:b/>
                <w:bCs/>
                <w:sz w:val="20"/>
                <w:szCs w:val="20"/>
              </w:rPr>
              <w:t>II.</w:t>
            </w:r>
          </w:p>
        </w:tc>
        <w:tc>
          <w:tcPr>
            <w:tcW w:w="1023" w:type="dxa"/>
            <w:tcBorders>
              <w:top w:val="single" w:sz="12" w:space="0" w:color="auto"/>
              <w:left w:val="single" w:sz="12" w:space="0" w:color="auto"/>
              <w:bottom w:val="single" w:sz="6" w:space="0" w:color="auto"/>
              <w:right w:val="single" w:sz="12" w:space="0" w:color="auto"/>
            </w:tcBorders>
            <w:noWrap/>
            <w:vAlign w:val="center"/>
          </w:tcPr>
          <w:p w:rsidR="00826597" w:rsidRPr="0088425C" w:rsidRDefault="00826597" w:rsidP="006F03B0">
            <w:pPr>
              <w:jc w:val="center"/>
              <w:rPr>
                <w:b/>
                <w:bCs/>
                <w:sz w:val="20"/>
                <w:szCs w:val="20"/>
              </w:rPr>
            </w:pPr>
            <w:r>
              <w:rPr>
                <w:b/>
                <w:bCs/>
                <w:sz w:val="20"/>
                <w:szCs w:val="20"/>
              </w:rPr>
              <w:t>18</w:t>
            </w:r>
          </w:p>
        </w:tc>
        <w:tc>
          <w:tcPr>
            <w:tcW w:w="835" w:type="dxa"/>
            <w:tcBorders>
              <w:top w:val="single" w:sz="12" w:space="0" w:color="auto"/>
              <w:left w:val="single" w:sz="12" w:space="0" w:color="auto"/>
              <w:bottom w:val="single" w:sz="6" w:space="0" w:color="auto"/>
              <w:right w:val="single" w:sz="12" w:space="0" w:color="auto"/>
            </w:tcBorders>
            <w:noWrap/>
            <w:vAlign w:val="center"/>
          </w:tcPr>
          <w:p w:rsidR="00826597" w:rsidRPr="0088425C" w:rsidRDefault="00826597" w:rsidP="006F03B0">
            <w:pPr>
              <w:jc w:val="center"/>
              <w:rPr>
                <w:b/>
                <w:bCs/>
                <w:sz w:val="20"/>
                <w:szCs w:val="20"/>
              </w:rPr>
            </w:pPr>
            <w:r w:rsidRPr="0088425C">
              <w:rPr>
                <w:b/>
                <w:bCs/>
                <w:sz w:val="20"/>
                <w:szCs w:val="20"/>
              </w:rPr>
              <w:t>1</w:t>
            </w:r>
          </w:p>
        </w:tc>
        <w:tc>
          <w:tcPr>
            <w:tcW w:w="2178" w:type="dxa"/>
            <w:vMerge/>
            <w:tcBorders>
              <w:left w:val="single" w:sz="12" w:space="0" w:color="auto"/>
              <w:right w:val="single" w:sz="12" w:space="0" w:color="auto"/>
            </w:tcBorders>
            <w:noWrap/>
            <w:vAlign w:val="center"/>
          </w:tcPr>
          <w:p w:rsidR="00826597" w:rsidRPr="0088425C" w:rsidRDefault="00826597" w:rsidP="006F03B0">
            <w:pPr>
              <w:jc w:val="center"/>
              <w:rPr>
                <w:sz w:val="20"/>
                <w:szCs w:val="20"/>
              </w:rPr>
            </w:pPr>
          </w:p>
        </w:tc>
        <w:tc>
          <w:tcPr>
            <w:tcW w:w="799" w:type="dxa"/>
            <w:tcBorders>
              <w:top w:val="single" w:sz="12" w:space="0" w:color="auto"/>
              <w:left w:val="single" w:sz="12" w:space="0" w:color="auto"/>
              <w:bottom w:val="single" w:sz="6" w:space="0" w:color="auto"/>
              <w:right w:val="single" w:sz="6" w:space="0" w:color="auto"/>
            </w:tcBorders>
            <w:noWrap/>
            <w:vAlign w:val="center"/>
          </w:tcPr>
          <w:p w:rsidR="00826597" w:rsidRPr="0088425C" w:rsidRDefault="00826597" w:rsidP="006F03B0">
            <w:pPr>
              <w:jc w:val="center"/>
              <w:rPr>
                <w:b/>
                <w:bCs/>
                <w:sz w:val="20"/>
                <w:szCs w:val="20"/>
              </w:rPr>
            </w:pPr>
            <w:r w:rsidRPr="0088425C">
              <w:rPr>
                <w:b/>
                <w:bCs/>
                <w:sz w:val="20"/>
                <w:szCs w:val="20"/>
              </w:rPr>
              <w:t>4</w:t>
            </w:r>
          </w:p>
        </w:tc>
        <w:tc>
          <w:tcPr>
            <w:tcW w:w="799" w:type="dxa"/>
            <w:tcBorders>
              <w:top w:val="single" w:sz="12" w:space="0" w:color="auto"/>
              <w:left w:val="single" w:sz="6" w:space="0" w:color="auto"/>
              <w:bottom w:val="single" w:sz="6" w:space="0" w:color="auto"/>
              <w:right w:val="single" w:sz="12" w:space="0" w:color="auto"/>
            </w:tcBorders>
            <w:noWrap/>
            <w:vAlign w:val="center"/>
          </w:tcPr>
          <w:p w:rsidR="00826597" w:rsidRPr="0088425C" w:rsidRDefault="00826597" w:rsidP="006F03B0">
            <w:pPr>
              <w:jc w:val="center"/>
              <w:rPr>
                <w:b/>
                <w:bCs/>
                <w:sz w:val="20"/>
                <w:szCs w:val="20"/>
              </w:rPr>
            </w:pPr>
            <w:r w:rsidRPr="0088425C">
              <w:rPr>
                <w:b/>
                <w:bCs/>
                <w:sz w:val="20"/>
                <w:szCs w:val="20"/>
              </w:rPr>
              <w:t>140</w:t>
            </w:r>
          </w:p>
        </w:tc>
      </w:tr>
      <w:tr w:rsidR="00826597" w:rsidRPr="0088425C" w:rsidTr="006F03B0">
        <w:trPr>
          <w:trHeight w:hRule="exact" w:val="340"/>
        </w:trPr>
        <w:tc>
          <w:tcPr>
            <w:tcW w:w="0" w:type="auto"/>
            <w:vMerge/>
            <w:tcBorders>
              <w:top w:val="single" w:sz="12" w:space="0" w:color="auto"/>
              <w:left w:val="single" w:sz="12" w:space="0" w:color="auto"/>
              <w:bottom w:val="single" w:sz="12" w:space="0" w:color="auto"/>
              <w:right w:val="single" w:sz="12" w:space="0" w:color="auto"/>
            </w:tcBorders>
            <w:vAlign w:val="center"/>
          </w:tcPr>
          <w:p w:rsidR="00826597" w:rsidRPr="0088425C" w:rsidRDefault="00826597" w:rsidP="006F03B0">
            <w:pPr>
              <w:rPr>
                <w:b/>
                <w:bCs/>
                <w:sz w:val="20"/>
                <w:szCs w:val="20"/>
              </w:rPr>
            </w:pPr>
          </w:p>
        </w:tc>
        <w:tc>
          <w:tcPr>
            <w:tcW w:w="969" w:type="dxa"/>
            <w:tcBorders>
              <w:top w:val="single" w:sz="12" w:space="0" w:color="auto"/>
              <w:left w:val="single" w:sz="12" w:space="0" w:color="auto"/>
              <w:bottom w:val="single" w:sz="6" w:space="0" w:color="auto"/>
              <w:right w:val="single" w:sz="12" w:space="0" w:color="auto"/>
            </w:tcBorders>
            <w:noWrap/>
            <w:vAlign w:val="center"/>
          </w:tcPr>
          <w:p w:rsidR="00826597" w:rsidRPr="0088425C" w:rsidRDefault="00826597" w:rsidP="006F03B0">
            <w:pPr>
              <w:ind w:left="57"/>
              <w:jc w:val="center"/>
              <w:rPr>
                <w:b/>
                <w:bCs/>
                <w:sz w:val="20"/>
                <w:szCs w:val="20"/>
              </w:rPr>
            </w:pPr>
            <w:r w:rsidRPr="0088425C">
              <w:rPr>
                <w:b/>
                <w:bCs/>
                <w:sz w:val="20"/>
                <w:szCs w:val="20"/>
              </w:rPr>
              <w:t>III.</w:t>
            </w:r>
          </w:p>
        </w:tc>
        <w:tc>
          <w:tcPr>
            <w:tcW w:w="1023" w:type="dxa"/>
            <w:tcBorders>
              <w:top w:val="single" w:sz="12" w:space="0" w:color="auto"/>
              <w:left w:val="single" w:sz="12" w:space="0" w:color="auto"/>
              <w:bottom w:val="single" w:sz="6" w:space="0" w:color="auto"/>
              <w:right w:val="single" w:sz="12" w:space="0" w:color="auto"/>
            </w:tcBorders>
            <w:noWrap/>
            <w:vAlign w:val="center"/>
          </w:tcPr>
          <w:p w:rsidR="00826597" w:rsidRPr="0088425C" w:rsidRDefault="00826597" w:rsidP="006F03B0">
            <w:pPr>
              <w:jc w:val="center"/>
              <w:rPr>
                <w:b/>
                <w:bCs/>
                <w:sz w:val="20"/>
                <w:szCs w:val="20"/>
              </w:rPr>
            </w:pPr>
            <w:r>
              <w:rPr>
                <w:b/>
                <w:bCs/>
                <w:sz w:val="20"/>
                <w:szCs w:val="20"/>
              </w:rPr>
              <w:t>20</w:t>
            </w:r>
          </w:p>
        </w:tc>
        <w:tc>
          <w:tcPr>
            <w:tcW w:w="835" w:type="dxa"/>
            <w:tcBorders>
              <w:top w:val="single" w:sz="12" w:space="0" w:color="auto"/>
              <w:left w:val="single" w:sz="12" w:space="0" w:color="auto"/>
              <w:bottom w:val="single" w:sz="6" w:space="0" w:color="auto"/>
              <w:right w:val="single" w:sz="12" w:space="0" w:color="auto"/>
            </w:tcBorders>
            <w:noWrap/>
            <w:vAlign w:val="center"/>
          </w:tcPr>
          <w:p w:rsidR="00826597" w:rsidRPr="0088425C" w:rsidRDefault="00826597" w:rsidP="006F03B0">
            <w:pPr>
              <w:jc w:val="center"/>
              <w:rPr>
                <w:b/>
                <w:bCs/>
                <w:sz w:val="20"/>
                <w:szCs w:val="20"/>
              </w:rPr>
            </w:pPr>
            <w:r w:rsidRPr="0088425C">
              <w:rPr>
                <w:b/>
                <w:bCs/>
                <w:sz w:val="20"/>
                <w:szCs w:val="20"/>
              </w:rPr>
              <w:t>1</w:t>
            </w:r>
          </w:p>
        </w:tc>
        <w:tc>
          <w:tcPr>
            <w:tcW w:w="2178" w:type="dxa"/>
            <w:vMerge/>
            <w:tcBorders>
              <w:left w:val="single" w:sz="12" w:space="0" w:color="auto"/>
              <w:right w:val="single" w:sz="12" w:space="0" w:color="auto"/>
            </w:tcBorders>
            <w:noWrap/>
            <w:vAlign w:val="center"/>
          </w:tcPr>
          <w:p w:rsidR="00826597" w:rsidRPr="0088425C" w:rsidRDefault="00826597" w:rsidP="006F03B0">
            <w:pPr>
              <w:jc w:val="center"/>
              <w:rPr>
                <w:sz w:val="20"/>
                <w:szCs w:val="20"/>
              </w:rPr>
            </w:pPr>
          </w:p>
        </w:tc>
        <w:tc>
          <w:tcPr>
            <w:tcW w:w="799" w:type="dxa"/>
            <w:tcBorders>
              <w:top w:val="single" w:sz="12" w:space="0" w:color="auto"/>
              <w:left w:val="single" w:sz="12" w:space="0" w:color="auto"/>
              <w:bottom w:val="single" w:sz="6" w:space="0" w:color="auto"/>
              <w:right w:val="single" w:sz="6" w:space="0" w:color="auto"/>
            </w:tcBorders>
            <w:noWrap/>
            <w:vAlign w:val="center"/>
          </w:tcPr>
          <w:p w:rsidR="00826597" w:rsidRPr="0088425C" w:rsidRDefault="00826597" w:rsidP="006F03B0">
            <w:pPr>
              <w:jc w:val="center"/>
              <w:rPr>
                <w:b/>
                <w:bCs/>
                <w:sz w:val="20"/>
                <w:szCs w:val="20"/>
              </w:rPr>
            </w:pPr>
            <w:r w:rsidRPr="0088425C">
              <w:rPr>
                <w:b/>
                <w:bCs/>
                <w:sz w:val="20"/>
                <w:szCs w:val="20"/>
              </w:rPr>
              <w:t>4</w:t>
            </w:r>
          </w:p>
        </w:tc>
        <w:tc>
          <w:tcPr>
            <w:tcW w:w="799" w:type="dxa"/>
            <w:tcBorders>
              <w:top w:val="single" w:sz="12" w:space="0" w:color="auto"/>
              <w:left w:val="single" w:sz="6" w:space="0" w:color="auto"/>
              <w:bottom w:val="single" w:sz="6" w:space="0" w:color="auto"/>
              <w:right w:val="single" w:sz="12" w:space="0" w:color="auto"/>
            </w:tcBorders>
            <w:noWrap/>
            <w:vAlign w:val="center"/>
          </w:tcPr>
          <w:p w:rsidR="00826597" w:rsidRPr="0088425C" w:rsidRDefault="00826597" w:rsidP="006F03B0">
            <w:pPr>
              <w:jc w:val="center"/>
              <w:rPr>
                <w:b/>
                <w:bCs/>
                <w:sz w:val="20"/>
                <w:szCs w:val="20"/>
              </w:rPr>
            </w:pPr>
            <w:r w:rsidRPr="0088425C">
              <w:rPr>
                <w:b/>
                <w:bCs/>
                <w:sz w:val="20"/>
                <w:szCs w:val="20"/>
              </w:rPr>
              <w:t>140</w:t>
            </w:r>
          </w:p>
        </w:tc>
      </w:tr>
      <w:tr w:rsidR="00826597" w:rsidRPr="0088425C" w:rsidTr="006F03B0">
        <w:trPr>
          <w:trHeight w:hRule="exact" w:val="340"/>
        </w:trPr>
        <w:tc>
          <w:tcPr>
            <w:tcW w:w="0" w:type="auto"/>
            <w:vMerge/>
            <w:tcBorders>
              <w:top w:val="single" w:sz="12" w:space="0" w:color="auto"/>
              <w:left w:val="single" w:sz="12" w:space="0" w:color="auto"/>
              <w:bottom w:val="single" w:sz="12" w:space="0" w:color="auto"/>
              <w:right w:val="single" w:sz="12" w:space="0" w:color="auto"/>
            </w:tcBorders>
            <w:vAlign w:val="center"/>
          </w:tcPr>
          <w:p w:rsidR="00826597" w:rsidRPr="0088425C" w:rsidRDefault="00826597" w:rsidP="006F03B0">
            <w:pPr>
              <w:rPr>
                <w:b/>
                <w:bCs/>
                <w:sz w:val="20"/>
                <w:szCs w:val="20"/>
              </w:rPr>
            </w:pPr>
          </w:p>
        </w:tc>
        <w:tc>
          <w:tcPr>
            <w:tcW w:w="969" w:type="dxa"/>
            <w:tcBorders>
              <w:top w:val="single" w:sz="12" w:space="0" w:color="auto"/>
              <w:left w:val="single" w:sz="12" w:space="0" w:color="auto"/>
              <w:bottom w:val="single" w:sz="6" w:space="0" w:color="auto"/>
              <w:right w:val="single" w:sz="12" w:space="0" w:color="auto"/>
            </w:tcBorders>
            <w:noWrap/>
            <w:vAlign w:val="center"/>
          </w:tcPr>
          <w:p w:rsidR="00826597" w:rsidRPr="0088425C" w:rsidRDefault="00826597" w:rsidP="006F03B0">
            <w:pPr>
              <w:ind w:left="57"/>
              <w:jc w:val="center"/>
              <w:rPr>
                <w:b/>
                <w:bCs/>
                <w:sz w:val="20"/>
                <w:szCs w:val="20"/>
              </w:rPr>
            </w:pPr>
            <w:r w:rsidRPr="0088425C">
              <w:rPr>
                <w:b/>
                <w:bCs/>
                <w:sz w:val="20"/>
                <w:szCs w:val="20"/>
              </w:rPr>
              <w:t>IV.</w:t>
            </w:r>
          </w:p>
        </w:tc>
        <w:tc>
          <w:tcPr>
            <w:tcW w:w="1023" w:type="dxa"/>
            <w:tcBorders>
              <w:top w:val="single" w:sz="12" w:space="0" w:color="auto"/>
              <w:left w:val="single" w:sz="12" w:space="0" w:color="auto"/>
              <w:bottom w:val="single" w:sz="6" w:space="0" w:color="auto"/>
              <w:right w:val="single" w:sz="12" w:space="0" w:color="auto"/>
            </w:tcBorders>
            <w:noWrap/>
            <w:vAlign w:val="center"/>
          </w:tcPr>
          <w:p w:rsidR="00826597" w:rsidRPr="0088425C" w:rsidRDefault="00826597" w:rsidP="006F03B0">
            <w:pPr>
              <w:jc w:val="center"/>
              <w:rPr>
                <w:b/>
                <w:bCs/>
                <w:sz w:val="20"/>
                <w:szCs w:val="20"/>
              </w:rPr>
            </w:pPr>
            <w:r>
              <w:rPr>
                <w:b/>
                <w:bCs/>
                <w:sz w:val="20"/>
                <w:szCs w:val="20"/>
              </w:rPr>
              <w:t>16</w:t>
            </w:r>
          </w:p>
        </w:tc>
        <w:tc>
          <w:tcPr>
            <w:tcW w:w="835" w:type="dxa"/>
            <w:tcBorders>
              <w:top w:val="single" w:sz="12" w:space="0" w:color="auto"/>
              <w:left w:val="single" w:sz="12" w:space="0" w:color="auto"/>
              <w:bottom w:val="single" w:sz="6" w:space="0" w:color="auto"/>
              <w:right w:val="single" w:sz="12" w:space="0" w:color="auto"/>
            </w:tcBorders>
            <w:noWrap/>
            <w:vAlign w:val="center"/>
          </w:tcPr>
          <w:p w:rsidR="00826597" w:rsidRPr="0088425C" w:rsidRDefault="00826597" w:rsidP="006F03B0">
            <w:pPr>
              <w:jc w:val="center"/>
              <w:rPr>
                <w:b/>
                <w:bCs/>
                <w:sz w:val="20"/>
                <w:szCs w:val="20"/>
              </w:rPr>
            </w:pPr>
            <w:r w:rsidRPr="0088425C">
              <w:rPr>
                <w:b/>
                <w:bCs/>
                <w:sz w:val="20"/>
                <w:szCs w:val="20"/>
              </w:rPr>
              <w:t>1</w:t>
            </w:r>
          </w:p>
        </w:tc>
        <w:tc>
          <w:tcPr>
            <w:tcW w:w="2178" w:type="dxa"/>
            <w:vMerge/>
            <w:tcBorders>
              <w:left w:val="single" w:sz="12" w:space="0" w:color="auto"/>
              <w:right w:val="single" w:sz="12" w:space="0" w:color="auto"/>
            </w:tcBorders>
            <w:noWrap/>
            <w:vAlign w:val="center"/>
          </w:tcPr>
          <w:p w:rsidR="00826597" w:rsidRPr="0088425C" w:rsidRDefault="00826597" w:rsidP="006F03B0">
            <w:pPr>
              <w:jc w:val="center"/>
              <w:rPr>
                <w:sz w:val="20"/>
                <w:szCs w:val="20"/>
              </w:rPr>
            </w:pPr>
          </w:p>
        </w:tc>
        <w:tc>
          <w:tcPr>
            <w:tcW w:w="799" w:type="dxa"/>
            <w:tcBorders>
              <w:top w:val="single" w:sz="12" w:space="0" w:color="auto"/>
              <w:left w:val="single" w:sz="12" w:space="0" w:color="auto"/>
              <w:bottom w:val="single" w:sz="6" w:space="0" w:color="auto"/>
              <w:right w:val="single" w:sz="6" w:space="0" w:color="auto"/>
            </w:tcBorders>
            <w:noWrap/>
            <w:vAlign w:val="center"/>
          </w:tcPr>
          <w:p w:rsidR="00826597" w:rsidRPr="0088425C" w:rsidRDefault="00826597" w:rsidP="006F03B0">
            <w:pPr>
              <w:jc w:val="center"/>
              <w:rPr>
                <w:b/>
                <w:bCs/>
                <w:sz w:val="20"/>
                <w:szCs w:val="20"/>
              </w:rPr>
            </w:pPr>
            <w:r w:rsidRPr="0088425C">
              <w:rPr>
                <w:b/>
                <w:bCs/>
                <w:sz w:val="20"/>
                <w:szCs w:val="20"/>
              </w:rPr>
              <w:t>4</w:t>
            </w:r>
          </w:p>
        </w:tc>
        <w:tc>
          <w:tcPr>
            <w:tcW w:w="799" w:type="dxa"/>
            <w:tcBorders>
              <w:top w:val="single" w:sz="12" w:space="0" w:color="auto"/>
              <w:left w:val="single" w:sz="6" w:space="0" w:color="auto"/>
              <w:bottom w:val="single" w:sz="6" w:space="0" w:color="auto"/>
              <w:right w:val="single" w:sz="12" w:space="0" w:color="auto"/>
            </w:tcBorders>
            <w:noWrap/>
            <w:vAlign w:val="center"/>
          </w:tcPr>
          <w:p w:rsidR="00826597" w:rsidRPr="0088425C" w:rsidRDefault="00826597" w:rsidP="006F03B0">
            <w:pPr>
              <w:jc w:val="center"/>
              <w:rPr>
                <w:b/>
                <w:bCs/>
                <w:sz w:val="20"/>
                <w:szCs w:val="20"/>
              </w:rPr>
            </w:pPr>
            <w:r w:rsidRPr="0088425C">
              <w:rPr>
                <w:b/>
                <w:bCs/>
                <w:sz w:val="20"/>
                <w:szCs w:val="20"/>
              </w:rPr>
              <w:t>140</w:t>
            </w:r>
          </w:p>
        </w:tc>
      </w:tr>
      <w:tr w:rsidR="00826597" w:rsidRPr="0088425C" w:rsidTr="006F03B0">
        <w:trPr>
          <w:trHeight w:hRule="exact" w:val="34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bCs/>
                <w:sz w:val="20"/>
                <w:szCs w:val="20"/>
              </w:rPr>
            </w:pPr>
          </w:p>
        </w:tc>
        <w:tc>
          <w:tcPr>
            <w:tcW w:w="969" w:type="dxa"/>
            <w:tcBorders>
              <w:top w:val="single" w:sz="12"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ind w:left="57"/>
              <w:jc w:val="center"/>
              <w:rPr>
                <w:b/>
                <w:bCs/>
                <w:sz w:val="20"/>
                <w:szCs w:val="20"/>
              </w:rPr>
            </w:pPr>
            <w:r w:rsidRPr="0088425C">
              <w:rPr>
                <w:b/>
                <w:bCs/>
                <w:sz w:val="20"/>
                <w:szCs w:val="20"/>
              </w:rPr>
              <w:t>V.</w:t>
            </w:r>
          </w:p>
        </w:tc>
        <w:tc>
          <w:tcPr>
            <w:tcW w:w="1023" w:type="dxa"/>
            <w:tcBorders>
              <w:top w:val="single" w:sz="12"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b/>
                <w:bCs/>
                <w:sz w:val="20"/>
                <w:szCs w:val="20"/>
              </w:rPr>
            </w:pPr>
            <w:r>
              <w:rPr>
                <w:b/>
                <w:bCs/>
                <w:sz w:val="20"/>
                <w:szCs w:val="20"/>
              </w:rPr>
              <w:t>28</w:t>
            </w:r>
          </w:p>
        </w:tc>
        <w:tc>
          <w:tcPr>
            <w:tcW w:w="835" w:type="dxa"/>
            <w:tcBorders>
              <w:top w:val="single" w:sz="12"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2</w:t>
            </w:r>
          </w:p>
        </w:tc>
        <w:tc>
          <w:tcPr>
            <w:tcW w:w="2178" w:type="dxa"/>
            <w:vMerge/>
            <w:tcBorders>
              <w:left w:val="single" w:sz="12" w:space="0" w:color="auto"/>
              <w:right w:val="single" w:sz="12" w:space="0" w:color="auto"/>
            </w:tcBorders>
            <w:noWrap/>
            <w:vAlign w:val="center"/>
            <w:hideMark/>
          </w:tcPr>
          <w:p w:rsidR="00826597" w:rsidRPr="0088425C" w:rsidRDefault="00826597" w:rsidP="006F03B0">
            <w:pPr>
              <w:jc w:val="center"/>
              <w:rPr>
                <w:sz w:val="20"/>
                <w:szCs w:val="20"/>
              </w:rPr>
            </w:pPr>
          </w:p>
        </w:tc>
        <w:tc>
          <w:tcPr>
            <w:tcW w:w="799" w:type="dxa"/>
            <w:tcBorders>
              <w:top w:val="single" w:sz="12" w:space="0" w:color="auto"/>
              <w:left w:val="single" w:sz="12" w:space="0" w:color="auto"/>
              <w:bottom w:val="single" w:sz="6" w:space="0" w:color="auto"/>
              <w:right w:val="single" w:sz="6" w:space="0" w:color="auto"/>
            </w:tcBorders>
            <w:noWrap/>
            <w:vAlign w:val="center"/>
            <w:hideMark/>
          </w:tcPr>
          <w:p w:rsidR="00826597" w:rsidRPr="0088425C" w:rsidRDefault="00826597" w:rsidP="006F03B0">
            <w:pPr>
              <w:jc w:val="center"/>
              <w:rPr>
                <w:b/>
                <w:bCs/>
                <w:sz w:val="20"/>
                <w:szCs w:val="20"/>
              </w:rPr>
            </w:pPr>
            <w:r w:rsidRPr="0088425C">
              <w:rPr>
                <w:b/>
                <w:bCs/>
                <w:sz w:val="20"/>
                <w:szCs w:val="20"/>
              </w:rPr>
              <w:t>4</w:t>
            </w:r>
          </w:p>
        </w:tc>
        <w:tc>
          <w:tcPr>
            <w:tcW w:w="799" w:type="dxa"/>
            <w:tcBorders>
              <w:top w:val="single" w:sz="12" w:space="0" w:color="auto"/>
              <w:left w:val="single" w:sz="6" w:space="0" w:color="auto"/>
              <w:bottom w:val="single" w:sz="6"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140</w:t>
            </w:r>
          </w:p>
        </w:tc>
      </w:tr>
      <w:tr w:rsidR="00826597" w:rsidRPr="0088425C" w:rsidTr="006F03B0">
        <w:trPr>
          <w:trHeight w:hRule="exact" w:val="34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bCs/>
                <w:sz w:val="20"/>
                <w:szCs w:val="20"/>
              </w:rPr>
            </w:pPr>
          </w:p>
        </w:tc>
        <w:tc>
          <w:tcPr>
            <w:tcW w:w="969" w:type="dxa"/>
            <w:tcBorders>
              <w:top w:val="single" w:sz="6"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ind w:left="57"/>
              <w:jc w:val="center"/>
              <w:rPr>
                <w:b/>
                <w:bCs/>
                <w:sz w:val="20"/>
                <w:szCs w:val="20"/>
              </w:rPr>
            </w:pPr>
            <w:r w:rsidRPr="0088425C">
              <w:rPr>
                <w:b/>
                <w:bCs/>
                <w:sz w:val="20"/>
                <w:szCs w:val="20"/>
              </w:rPr>
              <w:t>VI.</w:t>
            </w:r>
          </w:p>
        </w:tc>
        <w:tc>
          <w:tcPr>
            <w:tcW w:w="1023" w:type="dxa"/>
            <w:tcBorders>
              <w:top w:val="single" w:sz="6"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b/>
                <w:bCs/>
                <w:sz w:val="20"/>
                <w:szCs w:val="20"/>
              </w:rPr>
            </w:pPr>
            <w:r>
              <w:rPr>
                <w:b/>
                <w:bCs/>
                <w:sz w:val="20"/>
                <w:szCs w:val="20"/>
              </w:rPr>
              <w:t>22</w:t>
            </w:r>
          </w:p>
        </w:tc>
        <w:tc>
          <w:tcPr>
            <w:tcW w:w="835" w:type="dxa"/>
            <w:tcBorders>
              <w:top w:val="single" w:sz="6"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2</w:t>
            </w:r>
          </w:p>
        </w:tc>
        <w:tc>
          <w:tcPr>
            <w:tcW w:w="2178" w:type="dxa"/>
            <w:vMerge/>
            <w:tcBorders>
              <w:left w:val="single" w:sz="12" w:space="0" w:color="auto"/>
              <w:right w:val="single" w:sz="12" w:space="0" w:color="auto"/>
            </w:tcBorders>
            <w:noWrap/>
            <w:vAlign w:val="center"/>
            <w:hideMark/>
          </w:tcPr>
          <w:p w:rsidR="00826597" w:rsidRPr="0088425C" w:rsidRDefault="00826597" w:rsidP="006F03B0">
            <w:pPr>
              <w:jc w:val="center"/>
              <w:rPr>
                <w:sz w:val="20"/>
                <w:szCs w:val="20"/>
              </w:rPr>
            </w:pPr>
          </w:p>
        </w:tc>
        <w:tc>
          <w:tcPr>
            <w:tcW w:w="799" w:type="dxa"/>
            <w:tcBorders>
              <w:top w:val="single" w:sz="6" w:space="0" w:color="auto"/>
              <w:left w:val="single" w:sz="12" w:space="0" w:color="auto"/>
              <w:bottom w:val="single" w:sz="6" w:space="0" w:color="auto"/>
              <w:right w:val="single" w:sz="6" w:space="0" w:color="auto"/>
            </w:tcBorders>
            <w:noWrap/>
            <w:vAlign w:val="center"/>
            <w:hideMark/>
          </w:tcPr>
          <w:p w:rsidR="00826597" w:rsidRPr="0088425C" w:rsidRDefault="00826597" w:rsidP="006F03B0">
            <w:pPr>
              <w:jc w:val="center"/>
              <w:rPr>
                <w:b/>
                <w:bCs/>
                <w:sz w:val="20"/>
                <w:szCs w:val="20"/>
              </w:rPr>
            </w:pPr>
            <w:r w:rsidRPr="0088425C">
              <w:rPr>
                <w:b/>
                <w:bCs/>
                <w:sz w:val="20"/>
                <w:szCs w:val="20"/>
              </w:rPr>
              <w:t>4</w:t>
            </w:r>
          </w:p>
        </w:tc>
        <w:tc>
          <w:tcPr>
            <w:tcW w:w="799" w:type="dxa"/>
            <w:tcBorders>
              <w:top w:val="single" w:sz="6" w:space="0" w:color="auto"/>
              <w:left w:val="single" w:sz="6" w:space="0" w:color="auto"/>
              <w:bottom w:val="single" w:sz="6"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140</w:t>
            </w:r>
          </w:p>
        </w:tc>
      </w:tr>
      <w:tr w:rsidR="00826597" w:rsidRPr="0088425C" w:rsidTr="006F03B0">
        <w:trPr>
          <w:trHeight w:hRule="exact" w:val="34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bCs/>
                <w:sz w:val="20"/>
                <w:szCs w:val="20"/>
              </w:rPr>
            </w:pPr>
          </w:p>
        </w:tc>
        <w:tc>
          <w:tcPr>
            <w:tcW w:w="969" w:type="dxa"/>
            <w:tcBorders>
              <w:top w:val="single" w:sz="6"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ind w:left="57"/>
              <w:jc w:val="center"/>
              <w:rPr>
                <w:b/>
                <w:bCs/>
                <w:sz w:val="20"/>
                <w:szCs w:val="20"/>
              </w:rPr>
            </w:pPr>
            <w:r w:rsidRPr="0088425C">
              <w:rPr>
                <w:b/>
                <w:bCs/>
                <w:sz w:val="20"/>
                <w:szCs w:val="20"/>
              </w:rPr>
              <w:t>VII.</w:t>
            </w:r>
          </w:p>
        </w:tc>
        <w:tc>
          <w:tcPr>
            <w:tcW w:w="1023" w:type="dxa"/>
            <w:tcBorders>
              <w:top w:val="single" w:sz="6"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b/>
                <w:bCs/>
                <w:sz w:val="20"/>
                <w:szCs w:val="20"/>
              </w:rPr>
            </w:pPr>
            <w:r>
              <w:rPr>
                <w:b/>
                <w:bCs/>
                <w:sz w:val="20"/>
                <w:szCs w:val="20"/>
              </w:rPr>
              <w:t>14</w:t>
            </w:r>
          </w:p>
        </w:tc>
        <w:tc>
          <w:tcPr>
            <w:tcW w:w="835" w:type="dxa"/>
            <w:tcBorders>
              <w:top w:val="single" w:sz="6"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b/>
                <w:bCs/>
                <w:sz w:val="20"/>
                <w:szCs w:val="20"/>
              </w:rPr>
            </w:pPr>
            <w:r>
              <w:rPr>
                <w:b/>
                <w:bCs/>
                <w:sz w:val="20"/>
                <w:szCs w:val="20"/>
              </w:rPr>
              <w:t>1</w:t>
            </w:r>
          </w:p>
        </w:tc>
        <w:tc>
          <w:tcPr>
            <w:tcW w:w="2178" w:type="dxa"/>
            <w:vMerge/>
            <w:tcBorders>
              <w:left w:val="single" w:sz="12" w:space="0" w:color="auto"/>
              <w:right w:val="single" w:sz="12" w:space="0" w:color="auto"/>
            </w:tcBorders>
            <w:noWrap/>
            <w:vAlign w:val="center"/>
            <w:hideMark/>
          </w:tcPr>
          <w:p w:rsidR="00826597" w:rsidRPr="0088425C" w:rsidRDefault="00826597" w:rsidP="006F03B0">
            <w:pPr>
              <w:jc w:val="center"/>
              <w:rPr>
                <w:sz w:val="20"/>
                <w:szCs w:val="20"/>
              </w:rPr>
            </w:pPr>
          </w:p>
        </w:tc>
        <w:tc>
          <w:tcPr>
            <w:tcW w:w="799" w:type="dxa"/>
            <w:tcBorders>
              <w:top w:val="single" w:sz="6" w:space="0" w:color="auto"/>
              <w:left w:val="single" w:sz="12" w:space="0" w:color="auto"/>
              <w:bottom w:val="single" w:sz="6" w:space="0" w:color="auto"/>
              <w:right w:val="single" w:sz="6" w:space="0" w:color="auto"/>
            </w:tcBorders>
            <w:noWrap/>
            <w:vAlign w:val="center"/>
            <w:hideMark/>
          </w:tcPr>
          <w:p w:rsidR="00826597" w:rsidRPr="0088425C" w:rsidRDefault="00826597" w:rsidP="006F03B0">
            <w:pPr>
              <w:jc w:val="center"/>
              <w:rPr>
                <w:b/>
                <w:bCs/>
                <w:sz w:val="20"/>
                <w:szCs w:val="20"/>
              </w:rPr>
            </w:pPr>
            <w:r>
              <w:rPr>
                <w:b/>
                <w:bCs/>
                <w:sz w:val="20"/>
                <w:szCs w:val="20"/>
              </w:rPr>
              <w:t>2</w:t>
            </w:r>
          </w:p>
        </w:tc>
        <w:tc>
          <w:tcPr>
            <w:tcW w:w="799" w:type="dxa"/>
            <w:tcBorders>
              <w:top w:val="single" w:sz="6" w:space="0" w:color="auto"/>
              <w:left w:val="single" w:sz="6" w:space="0" w:color="auto"/>
              <w:bottom w:val="single" w:sz="6" w:space="0" w:color="auto"/>
              <w:right w:val="single" w:sz="12" w:space="0" w:color="auto"/>
            </w:tcBorders>
            <w:noWrap/>
            <w:vAlign w:val="center"/>
            <w:hideMark/>
          </w:tcPr>
          <w:p w:rsidR="00826597" w:rsidRPr="0088425C" w:rsidRDefault="00826597" w:rsidP="006F03B0">
            <w:pPr>
              <w:jc w:val="center"/>
              <w:rPr>
                <w:b/>
                <w:bCs/>
                <w:sz w:val="20"/>
                <w:szCs w:val="20"/>
              </w:rPr>
            </w:pPr>
            <w:r>
              <w:rPr>
                <w:b/>
                <w:bCs/>
                <w:sz w:val="20"/>
                <w:szCs w:val="20"/>
              </w:rPr>
              <w:t>70</w:t>
            </w:r>
          </w:p>
        </w:tc>
      </w:tr>
      <w:tr w:rsidR="00826597" w:rsidRPr="0088425C" w:rsidTr="006F03B0">
        <w:trPr>
          <w:trHeight w:hRule="exact" w:val="34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bCs/>
                <w:sz w:val="20"/>
                <w:szCs w:val="20"/>
              </w:rPr>
            </w:pPr>
          </w:p>
        </w:tc>
        <w:tc>
          <w:tcPr>
            <w:tcW w:w="969" w:type="dxa"/>
            <w:tcBorders>
              <w:top w:val="single" w:sz="6"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ind w:left="57"/>
              <w:jc w:val="center"/>
              <w:rPr>
                <w:b/>
                <w:bCs/>
                <w:sz w:val="20"/>
                <w:szCs w:val="20"/>
              </w:rPr>
            </w:pPr>
            <w:r w:rsidRPr="0088425C">
              <w:rPr>
                <w:b/>
                <w:bCs/>
                <w:sz w:val="20"/>
                <w:szCs w:val="20"/>
              </w:rPr>
              <w:t>VIII.</w:t>
            </w:r>
          </w:p>
        </w:tc>
        <w:tc>
          <w:tcPr>
            <w:tcW w:w="1023" w:type="dxa"/>
            <w:tcBorders>
              <w:top w:val="single" w:sz="6"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20"/>
                <w:szCs w:val="20"/>
              </w:rPr>
            </w:pPr>
            <w:r>
              <w:rPr>
                <w:b/>
                <w:bCs/>
                <w:sz w:val="20"/>
                <w:szCs w:val="20"/>
              </w:rPr>
              <w:t>20</w:t>
            </w:r>
          </w:p>
        </w:tc>
        <w:tc>
          <w:tcPr>
            <w:tcW w:w="835" w:type="dxa"/>
            <w:tcBorders>
              <w:top w:val="single" w:sz="6"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2</w:t>
            </w:r>
          </w:p>
        </w:tc>
        <w:tc>
          <w:tcPr>
            <w:tcW w:w="2178" w:type="dxa"/>
            <w:vMerge/>
            <w:tcBorders>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sz w:val="20"/>
                <w:szCs w:val="20"/>
              </w:rPr>
            </w:pPr>
          </w:p>
        </w:tc>
        <w:tc>
          <w:tcPr>
            <w:tcW w:w="799" w:type="dxa"/>
            <w:tcBorders>
              <w:top w:val="single" w:sz="6" w:space="0" w:color="auto"/>
              <w:left w:val="single" w:sz="12" w:space="0" w:color="auto"/>
              <w:bottom w:val="single" w:sz="12" w:space="0" w:color="auto"/>
              <w:right w:val="single" w:sz="6" w:space="0" w:color="auto"/>
            </w:tcBorders>
            <w:noWrap/>
            <w:vAlign w:val="center"/>
            <w:hideMark/>
          </w:tcPr>
          <w:p w:rsidR="00826597" w:rsidRPr="0088425C" w:rsidRDefault="00826597" w:rsidP="006F03B0">
            <w:pPr>
              <w:jc w:val="center"/>
              <w:rPr>
                <w:b/>
                <w:bCs/>
                <w:sz w:val="20"/>
                <w:szCs w:val="20"/>
              </w:rPr>
            </w:pPr>
            <w:r w:rsidRPr="0088425C">
              <w:rPr>
                <w:b/>
                <w:bCs/>
                <w:sz w:val="20"/>
                <w:szCs w:val="20"/>
              </w:rPr>
              <w:t>4</w:t>
            </w:r>
          </w:p>
        </w:tc>
        <w:tc>
          <w:tcPr>
            <w:tcW w:w="799" w:type="dxa"/>
            <w:tcBorders>
              <w:top w:val="single" w:sz="6" w:space="0" w:color="auto"/>
              <w:left w:val="single" w:sz="6" w:space="0" w:color="auto"/>
              <w:bottom w:val="single" w:sz="12"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140</w:t>
            </w:r>
          </w:p>
        </w:tc>
      </w:tr>
      <w:tr w:rsidR="00826597" w:rsidRPr="0088425C" w:rsidTr="006F03B0">
        <w:trPr>
          <w:trHeight w:val="360"/>
        </w:trPr>
        <w:tc>
          <w:tcPr>
            <w:tcW w:w="1645" w:type="dxa"/>
            <w:gridSpan w:val="2"/>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 xml:space="preserve">UKUPNO </w:t>
            </w:r>
          </w:p>
          <w:p w:rsidR="00826597" w:rsidRPr="0088425C" w:rsidRDefault="00826597" w:rsidP="006F03B0">
            <w:pPr>
              <w:jc w:val="center"/>
              <w:rPr>
                <w:b/>
                <w:bCs/>
                <w:sz w:val="20"/>
                <w:szCs w:val="20"/>
              </w:rPr>
            </w:pPr>
            <w:r w:rsidRPr="0088425C">
              <w:rPr>
                <w:b/>
                <w:bCs/>
                <w:sz w:val="20"/>
                <w:szCs w:val="20"/>
              </w:rPr>
              <w:t>V. – VIII.</w:t>
            </w:r>
          </w:p>
        </w:tc>
        <w:tc>
          <w:tcPr>
            <w:tcW w:w="1023" w:type="dxa"/>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20"/>
                <w:szCs w:val="20"/>
              </w:rPr>
            </w:pPr>
            <w:r>
              <w:rPr>
                <w:b/>
                <w:bCs/>
                <w:sz w:val="20"/>
                <w:szCs w:val="20"/>
              </w:rPr>
              <w:t>139</w:t>
            </w:r>
          </w:p>
        </w:tc>
        <w:tc>
          <w:tcPr>
            <w:tcW w:w="835" w:type="dxa"/>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20"/>
                <w:szCs w:val="20"/>
              </w:rPr>
            </w:pPr>
            <w:r>
              <w:rPr>
                <w:b/>
                <w:bCs/>
                <w:sz w:val="20"/>
                <w:szCs w:val="20"/>
              </w:rPr>
              <w:t>11</w:t>
            </w:r>
          </w:p>
        </w:tc>
        <w:tc>
          <w:tcPr>
            <w:tcW w:w="2178" w:type="dxa"/>
            <w:tcBorders>
              <w:top w:val="single" w:sz="12" w:space="0" w:color="auto"/>
              <w:left w:val="single" w:sz="12" w:space="0" w:color="auto"/>
              <w:bottom w:val="single" w:sz="12" w:space="0" w:color="auto"/>
              <w:right w:val="single" w:sz="12" w:space="0" w:color="auto"/>
            </w:tcBorders>
            <w:noWrap/>
            <w:vAlign w:val="center"/>
          </w:tcPr>
          <w:p w:rsidR="00826597" w:rsidRPr="0088425C" w:rsidRDefault="00826597" w:rsidP="006F03B0">
            <w:pPr>
              <w:jc w:val="center"/>
              <w:rPr>
                <w:sz w:val="20"/>
                <w:szCs w:val="20"/>
              </w:rPr>
            </w:pPr>
          </w:p>
        </w:tc>
        <w:tc>
          <w:tcPr>
            <w:tcW w:w="799" w:type="dxa"/>
            <w:tcBorders>
              <w:top w:val="single" w:sz="12" w:space="0" w:color="auto"/>
              <w:left w:val="single" w:sz="12" w:space="0" w:color="auto"/>
              <w:bottom w:val="single" w:sz="12" w:space="0" w:color="auto"/>
              <w:right w:val="single" w:sz="6" w:space="0" w:color="auto"/>
            </w:tcBorders>
            <w:noWrap/>
            <w:vAlign w:val="center"/>
            <w:hideMark/>
          </w:tcPr>
          <w:p w:rsidR="00826597" w:rsidRPr="0088425C" w:rsidRDefault="00826597" w:rsidP="006F03B0">
            <w:pPr>
              <w:jc w:val="center"/>
              <w:rPr>
                <w:b/>
                <w:bCs/>
                <w:sz w:val="20"/>
                <w:szCs w:val="20"/>
              </w:rPr>
            </w:pPr>
            <w:r>
              <w:rPr>
                <w:b/>
                <w:bCs/>
                <w:sz w:val="20"/>
                <w:szCs w:val="20"/>
              </w:rPr>
              <w:t>14</w:t>
            </w:r>
          </w:p>
        </w:tc>
        <w:tc>
          <w:tcPr>
            <w:tcW w:w="799" w:type="dxa"/>
            <w:tcBorders>
              <w:top w:val="single" w:sz="12" w:space="0" w:color="auto"/>
              <w:left w:val="single" w:sz="6" w:space="0" w:color="auto"/>
              <w:bottom w:val="single" w:sz="12" w:space="0" w:color="auto"/>
              <w:right w:val="single" w:sz="12" w:space="0" w:color="auto"/>
            </w:tcBorders>
            <w:noWrap/>
            <w:vAlign w:val="center"/>
            <w:hideMark/>
          </w:tcPr>
          <w:p w:rsidR="00826597" w:rsidRPr="0088425C" w:rsidRDefault="00826597" w:rsidP="006F03B0">
            <w:pPr>
              <w:jc w:val="center"/>
              <w:rPr>
                <w:b/>
                <w:bCs/>
                <w:sz w:val="20"/>
                <w:szCs w:val="20"/>
              </w:rPr>
            </w:pPr>
            <w:r>
              <w:rPr>
                <w:b/>
                <w:bCs/>
                <w:sz w:val="20"/>
                <w:szCs w:val="20"/>
              </w:rPr>
              <w:t>1050</w:t>
            </w:r>
          </w:p>
        </w:tc>
      </w:tr>
    </w:tbl>
    <w:p w:rsidR="00826597" w:rsidRPr="0088425C" w:rsidRDefault="00826597" w:rsidP="00826597">
      <w:pPr>
        <w:jc w:val="both"/>
        <w:rPr>
          <w:b/>
          <w:bCs/>
          <w:lang w:eastAsia="hr-HR"/>
        </w:rPr>
      </w:pPr>
    </w:p>
    <w:p w:rsidR="00826597" w:rsidRPr="0088425C" w:rsidRDefault="00826597" w:rsidP="00826597">
      <w:pPr>
        <w:jc w:val="both"/>
        <w:rPr>
          <w:b/>
          <w:bCs/>
          <w:lang w:eastAsia="hr-HR"/>
        </w:rPr>
      </w:pPr>
      <w:r w:rsidRPr="0088425C">
        <w:rPr>
          <w:b/>
          <w:bCs/>
          <w:lang w:eastAsia="hr-HR"/>
        </w:rPr>
        <w:t>4.2.1.4. Tjedni i godišnji broj nastavnih sati izborne nastave srpskog jezika i kulture:</w:t>
      </w:r>
    </w:p>
    <w:p w:rsidR="00826597" w:rsidRPr="0088425C" w:rsidRDefault="00826597" w:rsidP="00826597">
      <w:pPr>
        <w:jc w:val="both"/>
        <w:rPr>
          <w:b/>
          <w:bCs/>
          <w:lang w:eastAsia="hr-HR"/>
        </w:rPr>
      </w:pPr>
    </w:p>
    <w:tbl>
      <w:tblPr>
        <w:tblW w:w="7279" w:type="dxa"/>
        <w:tblInd w:w="7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76"/>
        <w:gridCol w:w="969"/>
        <w:gridCol w:w="1023"/>
        <w:gridCol w:w="835"/>
        <w:gridCol w:w="2178"/>
        <w:gridCol w:w="799"/>
        <w:gridCol w:w="799"/>
      </w:tblGrid>
      <w:tr w:rsidR="00826597" w:rsidRPr="0088425C" w:rsidTr="006F03B0">
        <w:trPr>
          <w:trHeight w:hRule="exact" w:val="355"/>
        </w:trPr>
        <w:tc>
          <w:tcPr>
            <w:tcW w:w="676" w:type="dxa"/>
            <w:vMerge w:val="restart"/>
            <w:tcBorders>
              <w:top w:val="single" w:sz="12" w:space="0" w:color="auto"/>
              <w:left w:val="single" w:sz="12" w:space="0" w:color="auto"/>
              <w:bottom w:val="single" w:sz="12" w:space="0" w:color="auto"/>
              <w:right w:val="single" w:sz="12" w:space="0" w:color="auto"/>
            </w:tcBorders>
            <w:noWrap/>
            <w:textDirection w:val="btLr"/>
            <w:vAlign w:val="center"/>
            <w:hideMark/>
          </w:tcPr>
          <w:p w:rsidR="00826597" w:rsidRPr="0088425C" w:rsidRDefault="00826597" w:rsidP="006F03B0">
            <w:pPr>
              <w:ind w:left="113" w:right="113"/>
              <w:jc w:val="center"/>
              <w:rPr>
                <w:b/>
                <w:bCs/>
                <w:sz w:val="20"/>
                <w:szCs w:val="20"/>
              </w:rPr>
            </w:pPr>
            <w:r w:rsidRPr="0088425C">
              <w:rPr>
                <w:b/>
                <w:bCs/>
                <w:sz w:val="20"/>
                <w:szCs w:val="20"/>
              </w:rPr>
              <w:t>Srpski jezik i kultura</w:t>
            </w:r>
          </w:p>
        </w:tc>
        <w:tc>
          <w:tcPr>
            <w:tcW w:w="969" w:type="dxa"/>
            <w:vMerge w:val="restart"/>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Razred</w:t>
            </w:r>
          </w:p>
        </w:tc>
        <w:tc>
          <w:tcPr>
            <w:tcW w:w="1023" w:type="dxa"/>
            <w:vMerge w:val="restart"/>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Broj učenika</w:t>
            </w:r>
          </w:p>
        </w:tc>
        <w:tc>
          <w:tcPr>
            <w:tcW w:w="835" w:type="dxa"/>
            <w:vMerge w:val="restart"/>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Broj grupa</w:t>
            </w:r>
          </w:p>
        </w:tc>
        <w:tc>
          <w:tcPr>
            <w:tcW w:w="2178" w:type="dxa"/>
            <w:vMerge w:val="restart"/>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sz w:val="20"/>
                <w:szCs w:val="20"/>
              </w:rPr>
            </w:pPr>
            <w:r w:rsidRPr="0088425C">
              <w:rPr>
                <w:b/>
                <w:sz w:val="20"/>
                <w:szCs w:val="20"/>
              </w:rPr>
              <w:t>Izvršitelj programa</w:t>
            </w:r>
          </w:p>
        </w:tc>
        <w:tc>
          <w:tcPr>
            <w:tcW w:w="1598" w:type="dxa"/>
            <w:gridSpan w:val="2"/>
            <w:tcBorders>
              <w:top w:val="single" w:sz="12"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Planirano sati</w:t>
            </w:r>
          </w:p>
        </w:tc>
      </w:tr>
      <w:tr w:rsidR="00826597" w:rsidRPr="0088425C" w:rsidTr="006F03B0">
        <w:trPr>
          <w:trHeight w:hRule="exact" w:val="34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bCs/>
                <w:sz w:val="20"/>
                <w:szCs w:val="20"/>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bCs/>
                <w:sz w:val="20"/>
                <w:szCs w:val="20"/>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bCs/>
                <w:sz w:val="20"/>
                <w:szCs w:val="20"/>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bCs/>
                <w:sz w:val="20"/>
                <w:szCs w:val="20"/>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sz w:val="20"/>
                <w:szCs w:val="20"/>
              </w:rPr>
            </w:pPr>
          </w:p>
        </w:tc>
        <w:tc>
          <w:tcPr>
            <w:tcW w:w="799" w:type="dxa"/>
            <w:tcBorders>
              <w:top w:val="single" w:sz="6" w:space="0" w:color="auto"/>
              <w:left w:val="single" w:sz="12" w:space="0" w:color="auto"/>
              <w:bottom w:val="single" w:sz="12" w:space="0" w:color="auto"/>
              <w:right w:val="single" w:sz="6" w:space="0" w:color="auto"/>
            </w:tcBorders>
            <w:noWrap/>
            <w:vAlign w:val="center"/>
            <w:hideMark/>
          </w:tcPr>
          <w:p w:rsidR="00826597" w:rsidRPr="0088425C" w:rsidRDefault="00826597" w:rsidP="006F03B0">
            <w:pPr>
              <w:jc w:val="center"/>
              <w:rPr>
                <w:b/>
                <w:bCs/>
                <w:sz w:val="20"/>
                <w:szCs w:val="20"/>
              </w:rPr>
            </w:pPr>
            <w:r w:rsidRPr="0088425C">
              <w:rPr>
                <w:b/>
                <w:bCs/>
                <w:sz w:val="20"/>
                <w:szCs w:val="20"/>
              </w:rPr>
              <w:t>T</w:t>
            </w:r>
          </w:p>
        </w:tc>
        <w:tc>
          <w:tcPr>
            <w:tcW w:w="799" w:type="dxa"/>
            <w:tcBorders>
              <w:top w:val="single" w:sz="6" w:space="0" w:color="auto"/>
              <w:left w:val="single" w:sz="6" w:space="0" w:color="auto"/>
              <w:bottom w:val="single" w:sz="12"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G</w:t>
            </w:r>
          </w:p>
        </w:tc>
      </w:tr>
      <w:tr w:rsidR="00826597" w:rsidRPr="0088425C" w:rsidTr="006F03B0">
        <w:trPr>
          <w:trHeight w:hRule="exact" w:val="34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bCs/>
                <w:sz w:val="20"/>
                <w:szCs w:val="20"/>
              </w:rPr>
            </w:pPr>
          </w:p>
        </w:tc>
        <w:tc>
          <w:tcPr>
            <w:tcW w:w="969" w:type="dxa"/>
            <w:tcBorders>
              <w:top w:val="single" w:sz="12"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ind w:left="57"/>
              <w:jc w:val="center"/>
              <w:rPr>
                <w:b/>
                <w:bCs/>
                <w:sz w:val="20"/>
                <w:szCs w:val="20"/>
              </w:rPr>
            </w:pPr>
            <w:r w:rsidRPr="0088425C">
              <w:rPr>
                <w:b/>
                <w:bCs/>
                <w:sz w:val="20"/>
                <w:szCs w:val="20"/>
              </w:rPr>
              <w:t>I.</w:t>
            </w:r>
          </w:p>
        </w:tc>
        <w:tc>
          <w:tcPr>
            <w:tcW w:w="1023" w:type="dxa"/>
            <w:tcBorders>
              <w:top w:val="single" w:sz="12"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b/>
                <w:bCs/>
                <w:sz w:val="20"/>
                <w:szCs w:val="20"/>
              </w:rPr>
            </w:pPr>
            <w:r>
              <w:rPr>
                <w:b/>
                <w:bCs/>
                <w:sz w:val="20"/>
                <w:szCs w:val="20"/>
              </w:rPr>
              <w:t>5</w:t>
            </w:r>
          </w:p>
        </w:tc>
        <w:tc>
          <w:tcPr>
            <w:tcW w:w="835" w:type="dxa"/>
            <w:tcBorders>
              <w:top w:val="single" w:sz="12"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1</w:t>
            </w:r>
          </w:p>
        </w:tc>
        <w:tc>
          <w:tcPr>
            <w:tcW w:w="2178" w:type="dxa"/>
            <w:tcBorders>
              <w:top w:val="single" w:sz="12"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sz w:val="20"/>
                <w:szCs w:val="20"/>
              </w:rPr>
            </w:pPr>
            <w:r w:rsidRPr="0088425C">
              <w:rPr>
                <w:sz w:val="20"/>
                <w:szCs w:val="20"/>
              </w:rPr>
              <w:t>Nikolina Medaković</w:t>
            </w:r>
          </w:p>
        </w:tc>
        <w:tc>
          <w:tcPr>
            <w:tcW w:w="799" w:type="dxa"/>
            <w:tcBorders>
              <w:top w:val="single" w:sz="12" w:space="0" w:color="auto"/>
              <w:left w:val="single" w:sz="12" w:space="0" w:color="auto"/>
              <w:bottom w:val="single" w:sz="6" w:space="0" w:color="auto"/>
              <w:right w:val="single" w:sz="6" w:space="0" w:color="auto"/>
            </w:tcBorders>
            <w:noWrap/>
            <w:vAlign w:val="center"/>
            <w:hideMark/>
          </w:tcPr>
          <w:p w:rsidR="00826597" w:rsidRPr="0088425C" w:rsidRDefault="00826597" w:rsidP="006F03B0">
            <w:pPr>
              <w:jc w:val="center"/>
              <w:rPr>
                <w:b/>
                <w:bCs/>
                <w:sz w:val="20"/>
                <w:szCs w:val="20"/>
              </w:rPr>
            </w:pPr>
            <w:r w:rsidRPr="0088425C">
              <w:rPr>
                <w:b/>
                <w:bCs/>
                <w:sz w:val="20"/>
                <w:szCs w:val="20"/>
              </w:rPr>
              <w:t>2</w:t>
            </w:r>
          </w:p>
        </w:tc>
        <w:tc>
          <w:tcPr>
            <w:tcW w:w="799" w:type="dxa"/>
            <w:tcBorders>
              <w:top w:val="single" w:sz="12" w:space="0" w:color="auto"/>
              <w:left w:val="single" w:sz="6" w:space="0" w:color="auto"/>
              <w:bottom w:val="single" w:sz="6"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70</w:t>
            </w:r>
          </w:p>
        </w:tc>
      </w:tr>
      <w:tr w:rsidR="00826597" w:rsidRPr="0088425C" w:rsidTr="006F03B0">
        <w:trPr>
          <w:trHeight w:hRule="exact" w:val="34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bCs/>
                <w:sz w:val="20"/>
                <w:szCs w:val="20"/>
              </w:rPr>
            </w:pPr>
          </w:p>
        </w:tc>
        <w:tc>
          <w:tcPr>
            <w:tcW w:w="969" w:type="dxa"/>
            <w:tcBorders>
              <w:top w:val="single" w:sz="6"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ind w:left="57"/>
              <w:jc w:val="center"/>
              <w:rPr>
                <w:b/>
                <w:bCs/>
                <w:sz w:val="20"/>
                <w:szCs w:val="20"/>
              </w:rPr>
            </w:pPr>
            <w:r w:rsidRPr="0088425C">
              <w:rPr>
                <w:b/>
                <w:bCs/>
                <w:sz w:val="20"/>
                <w:szCs w:val="20"/>
              </w:rPr>
              <w:t>II.</w:t>
            </w:r>
          </w:p>
        </w:tc>
        <w:tc>
          <w:tcPr>
            <w:tcW w:w="1023" w:type="dxa"/>
            <w:tcBorders>
              <w:top w:val="single" w:sz="6"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b/>
                <w:bCs/>
                <w:sz w:val="20"/>
                <w:szCs w:val="20"/>
              </w:rPr>
            </w:pPr>
            <w:r>
              <w:rPr>
                <w:b/>
                <w:bCs/>
                <w:sz w:val="20"/>
                <w:szCs w:val="20"/>
              </w:rPr>
              <w:t>3</w:t>
            </w:r>
          </w:p>
        </w:tc>
        <w:tc>
          <w:tcPr>
            <w:tcW w:w="835" w:type="dxa"/>
            <w:tcBorders>
              <w:top w:val="single" w:sz="6"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1</w:t>
            </w:r>
          </w:p>
        </w:tc>
        <w:tc>
          <w:tcPr>
            <w:tcW w:w="2178" w:type="dxa"/>
            <w:tcBorders>
              <w:top w:val="single" w:sz="6"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sz w:val="20"/>
                <w:szCs w:val="20"/>
              </w:rPr>
            </w:pPr>
            <w:r w:rsidRPr="0088425C">
              <w:rPr>
                <w:sz w:val="20"/>
                <w:szCs w:val="20"/>
              </w:rPr>
              <w:t>Nikolina Medaković</w:t>
            </w:r>
          </w:p>
        </w:tc>
        <w:tc>
          <w:tcPr>
            <w:tcW w:w="799" w:type="dxa"/>
            <w:tcBorders>
              <w:top w:val="single" w:sz="6" w:space="0" w:color="auto"/>
              <w:left w:val="single" w:sz="12" w:space="0" w:color="auto"/>
              <w:bottom w:val="single" w:sz="6" w:space="0" w:color="auto"/>
              <w:right w:val="single" w:sz="6" w:space="0" w:color="auto"/>
            </w:tcBorders>
            <w:noWrap/>
            <w:vAlign w:val="center"/>
            <w:hideMark/>
          </w:tcPr>
          <w:p w:rsidR="00826597" w:rsidRPr="0088425C" w:rsidRDefault="00826597" w:rsidP="006F03B0">
            <w:pPr>
              <w:jc w:val="center"/>
              <w:rPr>
                <w:b/>
                <w:bCs/>
                <w:sz w:val="20"/>
                <w:szCs w:val="20"/>
              </w:rPr>
            </w:pPr>
            <w:r w:rsidRPr="0088425C">
              <w:rPr>
                <w:b/>
                <w:bCs/>
                <w:sz w:val="20"/>
                <w:szCs w:val="20"/>
              </w:rPr>
              <w:t>2</w:t>
            </w:r>
          </w:p>
        </w:tc>
        <w:tc>
          <w:tcPr>
            <w:tcW w:w="799" w:type="dxa"/>
            <w:tcBorders>
              <w:top w:val="single" w:sz="6" w:space="0" w:color="auto"/>
              <w:left w:val="single" w:sz="6" w:space="0" w:color="auto"/>
              <w:bottom w:val="single" w:sz="6"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70</w:t>
            </w:r>
          </w:p>
        </w:tc>
      </w:tr>
      <w:tr w:rsidR="00826597" w:rsidRPr="0088425C" w:rsidTr="006F03B0">
        <w:trPr>
          <w:trHeight w:hRule="exact" w:val="34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bCs/>
                <w:sz w:val="20"/>
                <w:szCs w:val="20"/>
              </w:rPr>
            </w:pPr>
          </w:p>
        </w:tc>
        <w:tc>
          <w:tcPr>
            <w:tcW w:w="969" w:type="dxa"/>
            <w:tcBorders>
              <w:top w:val="single" w:sz="6"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ind w:left="57"/>
              <w:jc w:val="center"/>
              <w:rPr>
                <w:b/>
                <w:bCs/>
                <w:sz w:val="20"/>
                <w:szCs w:val="20"/>
              </w:rPr>
            </w:pPr>
            <w:r w:rsidRPr="0088425C">
              <w:rPr>
                <w:b/>
                <w:bCs/>
                <w:sz w:val="20"/>
                <w:szCs w:val="20"/>
              </w:rPr>
              <w:t>III.</w:t>
            </w:r>
          </w:p>
        </w:tc>
        <w:tc>
          <w:tcPr>
            <w:tcW w:w="1023" w:type="dxa"/>
            <w:tcBorders>
              <w:top w:val="single" w:sz="6"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b/>
                <w:bCs/>
                <w:sz w:val="20"/>
                <w:szCs w:val="20"/>
              </w:rPr>
            </w:pPr>
            <w:r>
              <w:rPr>
                <w:b/>
                <w:bCs/>
                <w:sz w:val="20"/>
                <w:szCs w:val="20"/>
              </w:rPr>
              <w:t>3</w:t>
            </w:r>
          </w:p>
        </w:tc>
        <w:tc>
          <w:tcPr>
            <w:tcW w:w="835" w:type="dxa"/>
            <w:tcBorders>
              <w:top w:val="single" w:sz="6"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1</w:t>
            </w:r>
          </w:p>
        </w:tc>
        <w:tc>
          <w:tcPr>
            <w:tcW w:w="2178" w:type="dxa"/>
            <w:tcBorders>
              <w:top w:val="single" w:sz="6"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sz w:val="20"/>
                <w:szCs w:val="20"/>
              </w:rPr>
            </w:pPr>
            <w:r w:rsidRPr="0088425C">
              <w:rPr>
                <w:sz w:val="20"/>
                <w:szCs w:val="20"/>
              </w:rPr>
              <w:t>Nikolina Medaković</w:t>
            </w:r>
          </w:p>
        </w:tc>
        <w:tc>
          <w:tcPr>
            <w:tcW w:w="799" w:type="dxa"/>
            <w:tcBorders>
              <w:top w:val="single" w:sz="6" w:space="0" w:color="auto"/>
              <w:left w:val="single" w:sz="12" w:space="0" w:color="auto"/>
              <w:bottom w:val="single" w:sz="6" w:space="0" w:color="auto"/>
              <w:right w:val="single" w:sz="6" w:space="0" w:color="auto"/>
            </w:tcBorders>
            <w:noWrap/>
            <w:vAlign w:val="center"/>
            <w:hideMark/>
          </w:tcPr>
          <w:p w:rsidR="00826597" w:rsidRPr="0088425C" w:rsidRDefault="00826597" w:rsidP="006F03B0">
            <w:pPr>
              <w:jc w:val="center"/>
              <w:rPr>
                <w:b/>
                <w:bCs/>
                <w:sz w:val="20"/>
                <w:szCs w:val="20"/>
              </w:rPr>
            </w:pPr>
            <w:r w:rsidRPr="0088425C">
              <w:rPr>
                <w:b/>
                <w:bCs/>
                <w:sz w:val="20"/>
                <w:szCs w:val="20"/>
              </w:rPr>
              <w:t>2</w:t>
            </w:r>
          </w:p>
        </w:tc>
        <w:tc>
          <w:tcPr>
            <w:tcW w:w="799" w:type="dxa"/>
            <w:tcBorders>
              <w:top w:val="single" w:sz="6" w:space="0" w:color="auto"/>
              <w:left w:val="single" w:sz="6" w:space="0" w:color="auto"/>
              <w:bottom w:val="single" w:sz="6"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70</w:t>
            </w:r>
          </w:p>
        </w:tc>
      </w:tr>
      <w:tr w:rsidR="00826597" w:rsidRPr="0088425C" w:rsidTr="006F03B0">
        <w:trPr>
          <w:trHeight w:hRule="exact" w:val="34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bCs/>
                <w:sz w:val="20"/>
                <w:szCs w:val="20"/>
              </w:rPr>
            </w:pPr>
          </w:p>
        </w:tc>
        <w:tc>
          <w:tcPr>
            <w:tcW w:w="969" w:type="dxa"/>
            <w:tcBorders>
              <w:top w:val="single" w:sz="6"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ind w:left="57"/>
              <w:jc w:val="center"/>
              <w:rPr>
                <w:b/>
                <w:bCs/>
                <w:sz w:val="20"/>
                <w:szCs w:val="20"/>
              </w:rPr>
            </w:pPr>
            <w:r w:rsidRPr="0088425C">
              <w:rPr>
                <w:b/>
                <w:bCs/>
                <w:sz w:val="20"/>
                <w:szCs w:val="20"/>
              </w:rPr>
              <w:t>IV.</w:t>
            </w:r>
          </w:p>
        </w:tc>
        <w:tc>
          <w:tcPr>
            <w:tcW w:w="1023" w:type="dxa"/>
            <w:tcBorders>
              <w:top w:val="single" w:sz="6"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20"/>
                <w:szCs w:val="20"/>
              </w:rPr>
            </w:pPr>
            <w:r>
              <w:rPr>
                <w:b/>
                <w:bCs/>
                <w:sz w:val="20"/>
                <w:szCs w:val="20"/>
              </w:rPr>
              <w:t>7</w:t>
            </w:r>
          </w:p>
        </w:tc>
        <w:tc>
          <w:tcPr>
            <w:tcW w:w="835" w:type="dxa"/>
            <w:tcBorders>
              <w:top w:val="single" w:sz="6"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1</w:t>
            </w:r>
          </w:p>
        </w:tc>
        <w:tc>
          <w:tcPr>
            <w:tcW w:w="2178" w:type="dxa"/>
            <w:tcBorders>
              <w:top w:val="single" w:sz="6"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sz w:val="20"/>
                <w:szCs w:val="20"/>
              </w:rPr>
            </w:pPr>
            <w:r w:rsidRPr="0088425C">
              <w:rPr>
                <w:sz w:val="20"/>
                <w:szCs w:val="20"/>
              </w:rPr>
              <w:t>Nikolina Medaković</w:t>
            </w:r>
          </w:p>
        </w:tc>
        <w:tc>
          <w:tcPr>
            <w:tcW w:w="799" w:type="dxa"/>
            <w:tcBorders>
              <w:top w:val="single" w:sz="6" w:space="0" w:color="auto"/>
              <w:left w:val="single" w:sz="12" w:space="0" w:color="auto"/>
              <w:bottom w:val="single" w:sz="12" w:space="0" w:color="auto"/>
              <w:right w:val="single" w:sz="6" w:space="0" w:color="auto"/>
            </w:tcBorders>
            <w:noWrap/>
            <w:vAlign w:val="center"/>
            <w:hideMark/>
          </w:tcPr>
          <w:p w:rsidR="00826597" w:rsidRPr="0088425C" w:rsidRDefault="00826597" w:rsidP="006F03B0">
            <w:pPr>
              <w:jc w:val="center"/>
              <w:rPr>
                <w:b/>
                <w:bCs/>
                <w:sz w:val="20"/>
                <w:szCs w:val="20"/>
              </w:rPr>
            </w:pPr>
            <w:r w:rsidRPr="0088425C">
              <w:rPr>
                <w:b/>
                <w:bCs/>
                <w:sz w:val="20"/>
                <w:szCs w:val="20"/>
              </w:rPr>
              <w:t>2</w:t>
            </w:r>
          </w:p>
        </w:tc>
        <w:tc>
          <w:tcPr>
            <w:tcW w:w="799" w:type="dxa"/>
            <w:tcBorders>
              <w:top w:val="single" w:sz="6" w:space="0" w:color="auto"/>
              <w:left w:val="single" w:sz="6" w:space="0" w:color="auto"/>
              <w:bottom w:val="single" w:sz="12"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70</w:t>
            </w:r>
          </w:p>
        </w:tc>
      </w:tr>
      <w:tr w:rsidR="00826597" w:rsidRPr="0088425C" w:rsidTr="006F03B0">
        <w:trPr>
          <w:trHeight w:hRule="exact" w:val="340"/>
        </w:trPr>
        <w:tc>
          <w:tcPr>
            <w:tcW w:w="0" w:type="auto"/>
            <w:tcBorders>
              <w:top w:val="single" w:sz="12" w:space="0" w:color="auto"/>
              <w:left w:val="single" w:sz="12" w:space="0" w:color="auto"/>
              <w:bottom w:val="single" w:sz="12" w:space="0" w:color="auto"/>
              <w:right w:val="single" w:sz="12" w:space="0" w:color="auto"/>
            </w:tcBorders>
            <w:vAlign w:val="center"/>
          </w:tcPr>
          <w:p w:rsidR="00826597" w:rsidRPr="0088425C" w:rsidRDefault="00826597" w:rsidP="006F03B0">
            <w:pPr>
              <w:rPr>
                <w:b/>
                <w:bCs/>
                <w:sz w:val="20"/>
                <w:szCs w:val="20"/>
              </w:rPr>
            </w:pPr>
          </w:p>
        </w:tc>
        <w:tc>
          <w:tcPr>
            <w:tcW w:w="969" w:type="dxa"/>
            <w:tcBorders>
              <w:top w:val="single" w:sz="6" w:space="0" w:color="auto"/>
              <w:left w:val="single" w:sz="12" w:space="0" w:color="auto"/>
              <w:bottom w:val="single" w:sz="12" w:space="0" w:color="auto"/>
              <w:right w:val="single" w:sz="12" w:space="0" w:color="auto"/>
            </w:tcBorders>
            <w:noWrap/>
            <w:vAlign w:val="center"/>
          </w:tcPr>
          <w:p w:rsidR="00826597" w:rsidRPr="0088425C" w:rsidRDefault="00826597" w:rsidP="006F03B0">
            <w:pPr>
              <w:ind w:left="57"/>
              <w:jc w:val="center"/>
              <w:rPr>
                <w:b/>
                <w:bCs/>
                <w:sz w:val="20"/>
                <w:szCs w:val="20"/>
              </w:rPr>
            </w:pPr>
            <w:r>
              <w:rPr>
                <w:b/>
                <w:bCs/>
                <w:sz w:val="20"/>
                <w:szCs w:val="20"/>
              </w:rPr>
              <w:t xml:space="preserve">Ukupno </w:t>
            </w:r>
          </w:p>
        </w:tc>
        <w:tc>
          <w:tcPr>
            <w:tcW w:w="1023" w:type="dxa"/>
            <w:tcBorders>
              <w:top w:val="single" w:sz="6" w:space="0" w:color="auto"/>
              <w:left w:val="single" w:sz="12" w:space="0" w:color="auto"/>
              <w:bottom w:val="single" w:sz="12" w:space="0" w:color="auto"/>
              <w:right w:val="single" w:sz="12" w:space="0" w:color="auto"/>
            </w:tcBorders>
            <w:noWrap/>
            <w:vAlign w:val="center"/>
          </w:tcPr>
          <w:p w:rsidR="00826597" w:rsidRDefault="00826597" w:rsidP="006F03B0">
            <w:pPr>
              <w:jc w:val="center"/>
              <w:rPr>
                <w:b/>
                <w:bCs/>
                <w:sz w:val="20"/>
                <w:szCs w:val="20"/>
              </w:rPr>
            </w:pPr>
            <w:r>
              <w:rPr>
                <w:b/>
                <w:bCs/>
                <w:sz w:val="20"/>
                <w:szCs w:val="20"/>
              </w:rPr>
              <w:t>18</w:t>
            </w:r>
          </w:p>
        </w:tc>
        <w:tc>
          <w:tcPr>
            <w:tcW w:w="835" w:type="dxa"/>
            <w:tcBorders>
              <w:top w:val="single" w:sz="6" w:space="0" w:color="auto"/>
              <w:left w:val="single" w:sz="12" w:space="0" w:color="auto"/>
              <w:bottom w:val="single" w:sz="12" w:space="0" w:color="auto"/>
              <w:right w:val="single" w:sz="12" w:space="0" w:color="auto"/>
            </w:tcBorders>
            <w:noWrap/>
            <w:vAlign w:val="center"/>
          </w:tcPr>
          <w:p w:rsidR="00826597" w:rsidRPr="0088425C" w:rsidRDefault="00826597" w:rsidP="006F03B0">
            <w:pPr>
              <w:jc w:val="center"/>
              <w:rPr>
                <w:b/>
                <w:bCs/>
                <w:sz w:val="20"/>
                <w:szCs w:val="20"/>
              </w:rPr>
            </w:pPr>
            <w:r>
              <w:rPr>
                <w:b/>
                <w:bCs/>
                <w:sz w:val="20"/>
                <w:szCs w:val="20"/>
              </w:rPr>
              <w:t>4</w:t>
            </w:r>
          </w:p>
        </w:tc>
        <w:tc>
          <w:tcPr>
            <w:tcW w:w="2178" w:type="dxa"/>
            <w:tcBorders>
              <w:top w:val="single" w:sz="6" w:space="0" w:color="auto"/>
              <w:left w:val="single" w:sz="12" w:space="0" w:color="auto"/>
              <w:bottom w:val="single" w:sz="12" w:space="0" w:color="auto"/>
              <w:right w:val="single" w:sz="12" w:space="0" w:color="auto"/>
            </w:tcBorders>
            <w:noWrap/>
            <w:vAlign w:val="center"/>
          </w:tcPr>
          <w:p w:rsidR="00826597" w:rsidRPr="0088425C" w:rsidRDefault="00826597" w:rsidP="006F03B0">
            <w:pPr>
              <w:jc w:val="center"/>
              <w:rPr>
                <w:sz w:val="20"/>
                <w:szCs w:val="20"/>
              </w:rPr>
            </w:pPr>
          </w:p>
        </w:tc>
        <w:tc>
          <w:tcPr>
            <w:tcW w:w="799" w:type="dxa"/>
            <w:tcBorders>
              <w:top w:val="single" w:sz="6" w:space="0" w:color="auto"/>
              <w:left w:val="single" w:sz="12" w:space="0" w:color="auto"/>
              <w:bottom w:val="single" w:sz="12" w:space="0" w:color="auto"/>
              <w:right w:val="single" w:sz="6" w:space="0" w:color="auto"/>
            </w:tcBorders>
            <w:noWrap/>
            <w:vAlign w:val="center"/>
          </w:tcPr>
          <w:p w:rsidR="00826597" w:rsidRPr="0088425C" w:rsidRDefault="00826597" w:rsidP="006F03B0">
            <w:pPr>
              <w:jc w:val="center"/>
              <w:rPr>
                <w:b/>
                <w:bCs/>
                <w:sz w:val="20"/>
                <w:szCs w:val="20"/>
              </w:rPr>
            </w:pPr>
            <w:r>
              <w:rPr>
                <w:b/>
                <w:bCs/>
                <w:sz w:val="20"/>
                <w:szCs w:val="20"/>
              </w:rPr>
              <w:t>8</w:t>
            </w:r>
          </w:p>
        </w:tc>
        <w:tc>
          <w:tcPr>
            <w:tcW w:w="799" w:type="dxa"/>
            <w:tcBorders>
              <w:top w:val="single" w:sz="6" w:space="0" w:color="auto"/>
              <w:left w:val="single" w:sz="6" w:space="0" w:color="auto"/>
              <w:bottom w:val="single" w:sz="12" w:space="0" w:color="auto"/>
              <w:right w:val="single" w:sz="12" w:space="0" w:color="auto"/>
            </w:tcBorders>
            <w:noWrap/>
            <w:vAlign w:val="center"/>
          </w:tcPr>
          <w:p w:rsidR="00826597" w:rsidRPr="0088425C" w:rsidRDefault="00826597" w:rsidP="006F03B0">
            <w:pPr>
              <w:jc w:val="center"/>
              <w:rPr>
                <w:b/>
                <w:bCs/>
                <w:sz w:val="20"/>
                <w:szCs w:val="20"/>
              </w:rPr>
            </w:pPr>
            <w:r>
              <w:rPr>
                <w:b/>
                <w:bCs/>
                <w:sz w:val="20"/>
                <w:szCs w:val="20"/>
              </w:rPr>
              <w:t>280</w:t>
            </w:r>
          </w:p>
        </w:tc>
      </w:tr>
      <w:tr w:rsidR="00826597" w:rsidRPr="0088425C" w:rsidTr="006F03B0">
        <w:trPr>
          <w:trHeight w:hRule="exact" w:val="340"/>
        </w:trPr>
        <w:tc>
          <w:tcPr>
            <w:tcW w:w="0" w:type="auto"/>
            <w:tcBorders>
              <w:top w:val="single" w:sz="12" w:space="0" w:color="auto"/>
              <w:left w:val="single" w:sz="12" w:space="0" w:color="auto"/>
              <w:bottom w:val="single" w:sz="12" w:space="0" w:color="auto"/>
              <w:right w:val="single" w:sz="12" w:space="0" w:color="auto"/>
            </w:tcBorders>
            <w:vAlign w:val="center"/>
          </w:tcPr>
          <w:p w:rsidR="00826597" w:rsidRPr="0088425C" w:rsidRDefault="00826597" w:rsidP="006F03B0">
            <w:pPr>
              <w:rPr>
                <w:b/>
                <w:bCs/>
                <w:sz w:val="20"/>
                <w:szCs w:val="20"/>
              </w:rPr>
            </w:pPr>
          </w:p>
        </w:tc>
        <w:tc>
          <w:tcPr>
            <w:tcW w:w="969" w:type="dxa"/>
            <w:tcBorders>
              <w:top w:val="single" w:sz="6" w:space="0" w:color="auto"/>
              <w:left w:val="single" w:sz="12" w:space="0" w:color="auto"/>
              <w:bottom w:val="single" w:sz="12" w:space="0" w:color="auto"/>
              <w:right w:val="single" w:sz="12" w:space="0" w:color="auto"/>
            </w:tcBorders>
            <w:noWrap/>
            <w:vAlign w:val="center"/>
          </w:tcPr>
          <w:p w:rsidR="00826597" w:rsidRPr="0088425C" w:rsidRDefault="00826597" w:rsidP="006F03B0">
            <w:pPr>
              <w:ind w:left="57"/>
              <w:jc w:val="center"/>
              <w:rPr>
                <w:b/>
                <w:bCs/>
                <w:sz w:val="20"/>
                <w:szCs w:val="20"/>
              </w:rPr>
            </w:pPr>
            <w:r>
              <w:rPr>
                <w:b/>
                <w:bCs/>
                <w:sz w:val="20"/>
                <w:szCs w:val="20"/>
              </w:rPr>
              <w:t>V.</w:t>
            </w:r>
          </w:p>
        </w:tc>
        <w:tc>
          <w:tcPr>
            <w:tcW w:w="1023" w:type="dxa"/>
            <w:tcBorders>
              <w:top w:val="single" w:sz="6" w:space="0" w:color="auto"/>
              <w:left w:val="single" w:sz="12" w:space="0" w:color="auto"/>
              <w:bottom w:val="single" w:sz="12" w:space="0" w:color="auto"/>
              <w:right w:val="single" w:sz="12" w:space="0" w:color="auto"/>
            </w:tcBorders>
            <w:noWrap/>
            <w:vAlign w:val="center"/>
          </w:tcPr>
          <w:p w:rsidR="00826597" w:rsidRDefault="00826597" w:rsidP="006F03B0">
            <w:pPr>
              <w:jc w:val="center"/>
              <w:rPr>
                <w:b/>
                <w:bCs/>
                <w:sz w:val="20"/>
                <w:szCs w:val="20"/>
              </w:rPr>
            </w:pPr>
            <w:r>
              <w:rPr>
                <w:b/>
                <w:bCs/>
                <w:sz w:val="20"/>
                <w:szCs w:val="20"/>
              </w:rPr>
              <w:t>4</w:t>
            </w:r>
          </w:p>
        </w:tc>
        <w:tc>
          <w:tcPr>
            <w:tcW w:w="835" w:type="dxa"/>
            <w:tcBorders>
              <w:top w:val="single" w:sz="6" w:space="0" w:color="auto"/>
              <w:left w:val="single" w:sz="12" w:space="0" w:color="auto"/>
              <w:bottom w:val="single" w:sz="12" w:space="0" w:color="auto"/>
              <w:right w:val="single" w:sz="12" w:space="0" w:color="auto"/>
            </w:tcBorders>
            <w:noWrap/>
            <w:vAlign w:val="center"/>
          </w:tcPr>
          <w:p w:rsidR="00826597" w:rsidRPr="0088425C" w:rsidRDefault="00826597" w:rsidP="006F03B0">
            <w:pPr>
              <w:jc w:val="center"/>
              <w:rPr>
                <w:b/>
                <w:bCs/>
                <w:sz w:val="20"/>
                <w:szCs w:val="20"/>
              </w:rPr>
            </w:pPr>
            <w:r>
              <w:rPr>
                <w:b/>
                <w:bCs/>
                <w:sz w:val="20"/>
                <w:szCs w:val="20"/>
              </w:rPr>
              <w:t>1</w:t>
            </w:r>
          </w:p>
        </w:tc>
        <w:tc>
          <w:tcPr>
            <w:tcW w:w="2178" w:type="dxa"/>
            <w:tcBorders>
              <w:top w:val="single" w:sz="6" w:space="0" w:color="auto"/>
              <w:left w:val="single" w:sz="12" w:space="0" w:color="auto"/>
              <w:bottom w:val="single" w:sz="12" w:space="0" w:color="auto"/>
              <w:right w:val="single" w:sz="12" w:space="0" w:color="auto"/>
            </w:tcBorders>
            <w:noWrap/>
            <w:vAlign w:val="center"/>
          </w:tcPr>
          <w:p w:rsidR="00826597" w:rsidRPr="0088425C" w:rsidRDefault="00826597" w:rsidP="006F03B0">
            <w:pPr>
              <w:jc w:val="center"/>
              <w:rPr>
                <w:sz w:val="20"/>
                <w:szCs w:val="20"/>
              </w:rPr>
            </w:pPr>
            <w:r>
              <w:rPr>
                <w:sz w:val="20"/>
                <w:szCs w:val="20"/>
              </w:rPr>
              <w:t>Gordana Bradaš</w:t>
            </w:r>
          </w:p>
        </w:tc>
        <w:tc>
          <w:tcPr>
            <w:tcW w:w="799" w:type="dxa"/>
            <w:tcBorders>
              <w:top w:val="single" w:sz="6" w:space="0" w:color="auto"/>
              <w:left w:val="single" w:sz="12" w:space="0" w:color="auto"/>
              <w:bottom w:val="single" w:sz="12" w:space="0" w:color="auto"/>
              <w:right w:val="single" w:sz="6" w:space="0" w:color="auto"/>
            </w:tcBorders>
            <w:noWrap/>
            <w:vAlign w:val="center"/>
          </w:tcPr>
          <w:p w:rsidR="00826597" w:rsidRPr="0088425C" w:rsidRDefault="00826597" w:rsidP="006F03B0">
            <w:pPr>
              <w:jc w:val="center"/>
              <w:rPr>
                <w:b/>
                <w:bCs/>
                <w:sz w:val="20"/>
                <w:szCs w:val="20"/>
              </w:rPr>
            </w:pPr>
            <w:r>
              <w:rPr>
                <w:b/>
                <w:bCs/>
                <w:sz w:val="20"/>
                <w:szCs w:val="20"/>
              </w:rPr>
              <w:t>2</w:t>
            </w:r>
          </w:p>
        </w:tc>
        <w:tc>
          <w:tcPr>
            <w:tcW w:w="799" w:type="dxa"/>
            <w:tcBorders>
              <w:top w:val="single" w:sz="6" w:space="0" w:color="auto"/>
              <w:left w:val="single" w:sz="6" w:space="0" w:color="auto"/>
              <w:bottom w:val="single" w:sz="12" w:space="0" w:color="auto"/>
              <w:right w:val="single" w:sz="12" w:space="0" w:color="auto"/>
            </w:tcBorders>
            <w:noWrap/>
            <w:vAlign w:val="center"/>
          </w:tcPr>
          <w:p w:rsidR="00826597" w:rsidRPr="0088425C" w:rsidRDefault="00826597" w:rsidP="006F03B0">
            <w:pPr>
              <w:jc w:val="center"/>
              <w:rPr>
                <w:b/>
                <w:bCs/>
                <w:sz w:val="20"/>
                <w:szCs w:val="20"/>
              </w:rPr>
            </w:pPr>
            <w:r>
              <w:rPr>
                <w:b/>
                <w:bCs/>
                <w:sz w:val="20"/>
                <w:szCs w:val="20"/>
              </w:rPr>
              <w:t>70</w:t>
            </w:r>
          </w:p>
        </w:tc>
      </w:tr>
      <w:tr w:rsidR="00826597" w:rsidRPr="0088425C" w:rsidTr="006F03B0">
        <w:trPr>
          <w:trHeight w:hRule="exact" w:val="340"/>
        </w:trPr>
        <w:tc>
          <w:tcPr>
            <w:tcW w:w="0" w:type="auto"/>
            <w:tcBorders>
              <w:top w:val="single" w:sz="12" w:space="0" w:color="auto"/>
              <w:left w:val="single" w:sz="12" w:space="0" w:color="auto"/>
              <w:bottom w:val="single" w:sz="12" w:space="0" w:color="auto"/>
              <w:right w:val="single" w:sz="12" w:space="0" w:color="auto"/>
            </w:tcBorders>
            <w:vAlign w:val="center"/>
          </w:tcPr>
          <w:p w:rsidR="00826597" w:rsidRPr="0088425C" w:rsidRDefault="00826597" w:rsidP="006F03B0">
            <w:pPr>
              <w:rPr>
                <w:b/>
                <w:bCs/>
                <w:sz w:val="20"/>
                <w:szCs w:val="20"/>
              </w:rPr>
            </w:pPr>
          </w:p>
        </w:tc>
        <w:tc>
          <w:tcPr>
            <w:tcW w:w="969" w:type="dxa"/>
            <w:tcBorders>
              <w:top w:val="single" w:sz="6" w:space="0" w:color="auto"/>
              <w:left w:val="single" w:sz="12" w:space="0" w:color="auto"/>
              <w:bottom w:val="single" w:sz="12" w:space="0" w:color="auto"/>
              <w:right w:val="single" w:sz="12" w:space="0" w:color="auto"/>
            </w:tcBorders>
            <w:noWrap/>
            <w:vAlign w:val="center"/>
          </w:tcPr>
          <w:p w:rsidR="00826597" w:rsidRDefault="00826597" w:rsidP="006F03B0">
            <w:pPr>
              <w:ind w:left="57"/>
              <w:jc w:val="center"/>
              <w:rPr>
                <w:b/>
                <w:bCs/>
                <w:sz w:val="20"/>
                <w:szCs w:val="20"/>
              </w:rPr>
            </w:pPr>
            <w:r>
              <w:rPr>
                <w:b/>
                <w:bCs/>
                <w:sz w:val="20"/>
                <w:szCs w:val="20"/>
              </w:rPr>
              <w:t>VI.</w:t>
            </w:r>
          </w:p>
        </w:tc>
        <w:tc>
          <w:tcPr>
            <w:tcW w:w="1023" w:type="dxa"/>
            <w:tcBorders>
              <w:top w:val="single" w:sz="6" w:space="0" w:color="auto"/>
              <w:left w:val="single" w:sz="12" w:space="0" w:color="auto"/>
              <w:bottom w:val="single" w:sz="12" w:space="0" w:color="auto"/>
              <w:right w:val="single" w:sz="12" w:space="0" w:color="auto"/>
            </w:tcBorders>
            <w:noWrap/>
            <w:vAlign w:val="center"/>
          </w:tcPr>
          <w:p w:rsidR="00826597" w:rsidRDefault="00826597" w:rsidP="006F03B0">
            <w:pPr>
              <w:jc w:val="center"/>
              <w:rPr>
                <w:b/>
                <w:bCs/>
                <w:sz w:val="20"/>
                <w:szCs w:val="20"/>
              </w:rPr>
            </w:pPr>
            <w:r>
              <w:rPr>
                <w:b/>
                <w:bCs/>
                <w:sz w:val="20"/>
                <w:szCs w:val="20"/>
              </w:rPr>
              <w:t>4</w:t>
            </w:r>
          </w:p>
        </w:tc>
        <w:tc>
          <w:tcPr>
            <w:tcW w:w="835" w:type="dxa"/>
            <w:tcBorders>
              <w:top w:val="single" w:sz="6" w:space="0" w:color="auto"/>
              <w:left w:val="single" w:sz="12" w:space="0" w:color="auto"/>
              <w:bottom w:val="single" w:sz="12" w:space="0" w:color="auto"/>
              <w:right w:val="single" w:sz="12" w:space="0" w:color="auto"/>
            </w:tcBorders>
            <w:noWrap/>
            <w:vAlign w:val="center"/>
          </w:tcPr>
          <w:p w:rsidR="00826597" w:rsidRDefault="00826597" w:rsidP="006F03B0">
            <w:pPr>
              <w:jc w:val="center"/>
              <w:rPr>
                <w:b/>
                <w:bCs/>
                <w:sz w:val="20"/>
                <w:szCs w:val="20"/>
              </w:rPr>
            </w:pPr>
            <w:r>
              <w:rPr>
                <w:b/>
                <w:bCs/>
                <w:sz w:val="20"/>
                <w:szCs w:val="20"/>
              </w:rPr>
              <w:t>1</w:t>
            </w:r>
          </w:p>
        </w:tc>
        <w:tc>
          <w:tcPr>
            <w:tcW w:w="2178" w:type="dxa"/>
            <w:tcBorders>
              <w:top w:val="single" w:sz="6" w:space="0" w:color="auto"/>
              <w:left w:val="single" w:sz="12" w:space="0" w:color="auto"/>
              <w:bottom w:val="single" w:sz="12" w:space="0" w:color="auto"/>
              <w:right w:val="single" w:sz="12" w:space="0" w:color="auto"/>
            </w:tcBorders>
            <w:noWrap/>
            <w:vAlign w:val="center"/>
          </w:tcPr>
          <w:p w:rsidR="00826597" w:rsidRDefault="00826597" w:rsidP="006F03B0">
            <w:pPr>
              <w:jc w:val="center"/>
              <w:rPr>
                <w:sz w:val="20"/>
                <w:szCs w:val="20"/>
              </w:rPr>
            </w:pPr>
            <w:r>
              <w:rPr>
                <w:sz w:val="20"/>
                <w:szCs w:val="20"/>
              </w:rPr>
              <w:t>Gordana Bradaš</w:t>
            </w:r>
          </w:p>
        </w:tc>
        <w:tc>
          <w:tcPr>
            <w:tcW w:w="799" w:type="dxa"/>
            <w:tcBorders>
              <w:top w:val="single" w:sz="6" w:space="0" w:color="auto"/>
              <w:left w:val="single" w:sz="12" w:space="0" w:color="auto"/>
              <w:bottom w:val="single" w:sz="12" w:space="0" w:color="auto"/>
              <w:right w:val="single" w:sz="6" w:space="0" w:color="auto"/>
            </w:tcBorders>
            <w:noWrap/>
            <w:vAlign w:val="center"/>
          </w:tcPr>
          <w:p w:rsidR="00826597" w:rsidRDefault="00826597" w:rsidP="006F03B0">
            <w:pPr>
              <w:jc w:val="center"/>
              <w:rPr>
                <w:b/>
                <w:bCs/>
                <w:sz w:val="20"/>
                <w:szCs w:val="20"/>
              </w:rPr>
            </w:pPr>
            <w:r>
              <w:rPr>
                <w:b/>
                <w:bCs/>
                <w:sz w:val="20"/>
                <w:szCs w:val="20"/>
              </w:rPr>
              <w:t>2</w:t>
            </w:r>
          </w:p>
        </w:tc>
        <w:tc>
          <w:tcPr>
            <w:tcW w:w="799" w:type="dxa"/>
            <w:tcBorders>
              <w:top w:val="single" w:sz="6" w:space="0" w:color="auto"/>
              <w:left w:val="single" w:sz="6" w:space="0" w:color="auto"/>
              <w:bottom w:val="single" w:sz="12" w:space="0" w:color="auto"/>
              <w:right w:val="single" w:sz="12" w:space="0" w:color="auto"/>
            </w:tcBorders>
            <w:noWrap/>
            <w:vAlign w:val="center"/>
          </w:tcPr>
          <w:p w:rsidR="00826597" w:rsidRDefault="00826597" w:rsidP="006F03B0">
            <w:pPr>
              <w:jc w:val="center"/>
              <w:rPr>
                <w:b/>
                <w:bCs/>
                <w:sz w:val="20"/>
                <w:szCs w:val="20"/>
              </w:rPr>
            </w:pPr>
            <w:r>
              <w:rPr>
                <w:b/>
                <w:bCs/>
                <w:sz w:val="20"/>
                <w:szCs w:val="20"/>
              </w:rPr>
              <w:t>70</w:t>
            </w:r>
          </w:p>
        </w:tc>
      </w:tr>
      <w:tr w:rsidR="00826597" w:rsidRPr="0088425C" w:rsidTr="006F03B0">
        <w:trPr>
          <w:trHeight w:hRule="exact" w:val="340"/>
        </w:trPr>
        <w:tc>
          <w:tcPr>
            <w:tcW w:w="0" w:type="auto"/>
            <w:tcBorders>
              <w:top w:val="single" w:sz="12" w:space="0" w:color="auto"/>
              <w:left w:val="single" w:sz="12" w:space="0" w:color="auto"/>
              <w:bottom w:val="single" w:sz="12" w:space="0" w:color="auto"/>
              <w:right w:val="single" w:sz="12" w:space="0" w:color="auto"/>
            </w:tcBorders>
            <w:vAlign w:val="center"/>
          </w:tcPr>
          <w:p w:rsidR="00826597" w:rsidRPr="0088425C" w:rsidRDefault="00826597" w:rsidP="006F03B0">
            <w:pPr>
              <w:rPr>
                <w:b/>
                <w:bCs/>
                <w:sz w:val="20"/>
                <w:szCs w:val="20"/>
              </w:rPr>
            </w:pPr>
          </w:p>
        </w:tc>
        <w:tc>
          <w:tcPr>
            <w:tcW w:w="969" w:type="dxa"/>
            <w:tcBorders>
              <w:top w:val="single" w:sz="6" w:space="0" w:color="auto"/>
              <w:left w:val="single" w:sz="12" w:space="0" w:color="auto"/>
              <w:bottom w:val="single" w:sz="12" w:space="0" w:color="auto"/>
              <w:right w:val="single" w:sz="12" w:space="0" w:color="auto"/>
            </w:tcBorders>
            <w:noWrap/>
            <w:vAlign w:val="center"/>
          </w:tcPr>
          <w:p w:rsidR="00826597" w:rsidRDefault="00826597" w:rsidP="006F03B0">
            <w:pPr>
              <w:ind w:left="57"/>
              <w:jc w:val="center"/>
              <w:rPr>
                <w:b/>
                <w:bCs/>
                <w:sz w:val="20"/>
                <w:szCs w:val="20"/>
              </w:rPr>
            </w:pPr>
            <w:r>
              <w:rPr>
                <w:b/>
                <w:bCs/>
                <w:sz w:val="20"/>
                <w:szCs w:val="20"/>
              </w:rPr>
              <w:t>VII.</w:t>
            </w:r>
          </w:p>
        </w:tc>
        <w:tc>
          <w:tcPr>
            <w:tcW w:w="1023" w:type="dxa"/>
            <w:tcBorders>
              <w:top w:val="single" w:sz="6" w:space="0" w:color="auto"/>
              <w:left w:val="single" w:sz="12" w:space="0" w:color="auto"/>
              <w:bottom w:val="single" w:sz="12" w:space="0" w:color="auto"/>
              <w:right w:val="single" w:sz="12" w:space="0" w:color="auto"/>
            </w:tcBorders>
            <w:noWrap/>
            <w:vAlign w:val="center"/>
          </w:tcPr>
          <w:p w:rsidR="00826597" w:rsidRDefault="00826597" w:rsidP="006F03B0">
            <w:pPr>
              <w:jc w:val="center"/>
              <w:rPr>
                <w:b/>
                <w:bCs/>
                <w:sz w:val="20"/>
                <w:szCs w:val="20"/>
              </w:rPr>
            </w:pPr>
            <w:r>
              <w:rPr>
                <w:b/>
                <w:bCs/>
                <w:sz w:val="20"/>
                <w:szCs w:val="20"/>
              </w:rPr>
              <w:t>2</w:t>
            </w:r>
          </w:p>
        </w:tc>
        <w:tc>
          <w:tcPr>
            <w:tcW w:w="835" w:type="dxa"/>
            <w:tcBorders>
              <w:top w:val="single" w:sz="6" w:space="0" w:color="auto"/>
              <w:left w:val="single" w:sz="12" w:space="0" w:color="auto"/>
              <w:bottom w:val="single" w:sz="12" w:space="0" w:color="auto"/>
              <w:right w:val="single" w:sz="12" w:space="0" w:color="auto"/>
            </w:tcBorders>
            <w:noWrap/>
            <w:vAlign w:val="center"/>
          </w:tcPr>
          <w:p w:rsidR="00826597" w:rsidRDefault="00826597" w:rsidP="006F03B0">
            <w:pPr>
              <w:jc w:val="center"/>
              <w:rPr>
                <w:b/>
                <w:bCs/>
                <w:sz w:val="20"/>
                <w:szCs w:val="20"/>
              </w:rPr>
            </w:pPr>
            <w:r>
              <w:rPr>
                <w:b/>
                <w:bCs/>
                <w:sz w:val="20"/>
                <w:szCs w:val="20"/>
              </w:rPr>
              <w:t>1</w:t>
            </w:r>
          </w:p>
        </w:tc>
        <w:tc>
          <w:tcPr>
            <w:tcW w:w="2178" w:type="dxa"/>
            <w:tcBorders>
              <w:top w:val="single" w:sz="6" w:space="0" w:color="auto"/>
              <w:left w:val="single" w:sz="12" w:space="0" w:color="auto"/>
              <w:bottom w:val="single" w:sz="12" w:space="0" w:color="auto"/>
              <w:right w:val="single" w:sz="12" w:space="0" w:color="auto"/>
            </w:tcBorders>
            <w:noWrap/>
            <w:vAlign w:val="center"/>
          </w:tcPr>
          <w:p w:rsidR="00826597" w:rsidRDefault="00826597" w:rsidP="006F03B0">
            <w:pPr>
              <w:jc w:val="center"/>
              <w:rPr>
                <w:sz w:val="20"/>
                <w:szCs w:val="20"/>
              </w:rPr>
            </w:pPr>
            <w:r>
              <w:rPr>
                <w:sz w:val="20"/>
                <w:szCs w:val="20"/>
              </w:rPr>
              <w:t>Gordana Bradaš</w:t>
            </w:r>
          </w:p>
        </w:tc>
        <w:tc>
          <w:tcPr>
            <w:tcW w:w="799" w:type="dxa"/>
            <w:tcBorders>
              <w:top w:val="single" w:sz="6" w:space="0" w:color="auto"/>
              <w:left w:val="single" w:sz="12" w:space="0" w:color="auto"/>
              <w:bottom w:val="single" w:sz="12" w:space="0" w:color="auto"/>
              <w:right w:val="single" w:sz="6" w:space="0" w:color="auto"/>
            </w:tcBorders>
            <w:noWrap/>
            <w:vAlign w:val="center"/>
          </w:tcPr>
          <w:p w:rsidR="00826597" w:rsidRDefault="00826597" w:rsidP="006F03B0">
            <w:pPr>
              <w:jc w:val="center"/>
              <w:rPr>
                <w:b/>
                <w:bCs/>
                <w:sz w:val="20"/>
                <w:szCs w:val="20"/>
              </w:rPr>
            </w:pPr>
            <w:r>
              <w:rPr>
                <w:b/>
                <w:bCs/>
                <w:sz w:val="20"/>
                <w:szCs w:val="20"/>
              </w:rPr>
              <w:t>2</w:t>
            </w:r>
          </w:p>
        </w:tc>
        <w:tc>
          <w:tcPr>
            <w:tcW w:w="799" w:type="dxa"/>
            <w:tcBorders>
              <w:top w:val="single" w:sz="6" w:space="0" w:color="auto"/>
              <w:left w:val="single" w:sz="6" w:space="0" w:color="auto"/>
              <w:bottom w:val="single" w:sz="12" w:space="0" w:color="auto"/>
              <w:right w:val="single" w:sz="12" w:space="0" w:color="auto"/>
            </w:tcBorders>
            <w:noWrap/>
            <w:vAlign w:val="center"/>
          </w:tcPr>
          <w:p w:rsidR="00826597" w:rsidRDefault="00826597" w:rsidP="006F03B0">
            <w:pPr>
              <w:jc w:val="center"/>
              <w:rPr>
                <w:b/>
                <w:bCs/>
                <w:sz w:val="20"/>
                <w:szCs w:val="20"/>
              </w:rPr>
            </w:pPr>
            <w:r>
              <w:rPr>
                <w:b/>
                <w:bCs/>
                <w:sz w:val="20"/>
                <w:szCs w:val="20"/>
              </w:rPr>
              <w:t>70</w:t>
            </w:r>
          </w:p>
        </w:tc>
      </w:tr>
      <w:tr w:rsidR="00826597" w:rsidRPr="0088425C" w:rsidTr="006F03B0">
        <w:trPr>
          <w:trHeight w:hRule="exact" w:val="340"/>
        </w:trPr>
        <w:tc>
          <w:tcPr>
            <w:tcW w:w="0" w:type="auto"/>
            <w:tcBorders>
              <w:top w:val="single" w:sz="12" w:space="0" w:color="auto"/>
              <w:left w:val="single" w:sz="12" w:space="0" w:color="auto"/>
              <w:bottom w:val="single" w:sz="12" w:space="0" w:color="auto"/>
              <w:right w:val="single" w:sz="12" w:space="0" w:color="auto"/>
            </w:tcBorders>
            <w:vAlign w:val="center"/>
          </w:tcPr>
          <w:p w:rsidR="00826597" w:rsidRPr="0088425C" w:rsidRDefault="00826597" w:rsidP="006F03B0">
            <w:pPr>
              <w:rPr>
                <w:b/>
                <w:bCs/>
                <w:sz w:val="20"/>
                <w:szCs w:val="20"/>
              </w:rPr>
            </w:pPr>
          </w:p>
        </w:tc>
        <w:tc>
          <w:tcPr>
            <w:tcW w:w="969" w:type="dxa"/>
            <w:tcBorders>
              <w:top w:val="single" w:sz="6" w:space="0" w:color="auto"/>
              <w:left w:val="single" w:sz="12" w:space="0" w:color="auto"/>
              <w:bottom w:val="single" w:sz="12" w:space="0" w:color="auto"/>
              <w:right w:val="single" w:sz="12" w:space="0" w:color="auto"/>
            </w:tcBorders>
            <w:noWrap/>
            <w:vAlign w:val="center"/>
          </w:tcPr>
          <w:p w:rsidR="00826597" w:rsidRDefault="00826597" w:rsidP="006F03B0">
            <w:pPr>
              <w:ind w:left="57"/>
              <w:jc w:val="center"/>
              <w:rPr>
                <w:b/>
                <w:bCs/>
                <w:sz w:val="20"/>
                <w:szCs w:val="20"/>
              </w:rPr>
            </w:pPr>
            <w:r>
              <w:rPr>
                <w:b/>
                <w:bCs/>
                <w:sz w:val="20"/>
                <w:szCs w:val="20"/>
              </w:rPr>
              <w:t>VIII.</w:t>
            </w:r>
          </w:p>
        </w:tc>
        <w:tc>
          <w:tcPr>
            <w:tcW w:w="1023" w:type="dxa"/>
            <w:tcBorders>
              <w:top w:val="single" w:sz="6" w:space="0" w:color="auto"/>
              <w:left w:val="single" w:sz="12" w:space="0" w:color="auto"/>
              <w:bottom w:val="single" w:sz="12" w:space="0" w:color="auto"/>
              <w:right w:val="single" w:sz="12" w:space="0" w:color="auto"/>
            </w:tcBorders>
            <w:noWrap/>
            <w:vAlign w:val="center"/>
          </w:tcPr>
          <w:p w:rsidR="00826597" w:rsidRDefault="00826597" w:rsidP="006F03B0">
            <w:pPr>
              <w:jc w:val="center"/>
              <w:rPr>
                <w:b/>
                <w:bCs/>
                <w:sz w:val="20"/>
                <w:szCs w:val="20"/>
              </w:rPr>
            </w:pPr>
            <w:r>
              <w:rPr>
                <w:b/>
                <w:bCs/>
                <w:sz w:val="20"/>
                <w:szCs w:val="20"/>
              </w:rPr>
              <w:t>3</w:t>
            </w:r>
          </w:p>
        </w:tc>
        <w:tc>
          <w:tcPr>
            <w:tcW w:w="835" w:type="dxa"/>
            <w:tcBorders>
              <w:top w:val="single" w:sz="6" w:space="0" w:color="auto"/>
              <w:left w:val="single" w:sz="12" w:space="0" w:color="auto"/>
              <w:bottom w:val="single" w:sz="12" w:space="0" w:color="auto"/>
              <w:right w:val="single" w:sz="12" w:space="0" w:color="auto"/>
            </w:tcBorders>
            <w:noWrap/>
            <w:vAlign w:val="center"/>
          </w:tcPr>
          <w:p w:rsidR="00826597" w:rsidRDefault="00826597" w:rsidP="006F03B0">
            <w:pPr>
              <w:jc w:val="center"/>
              <w:rPr>
                <w:b/>
                <w:bCs/>
                <w:sz w:val="20"/>
                <w:szCs w:val="20"/>
              </w:rPr>
            </w:pPr>
            <w:r>
              <w:rPr>
                <w:b/>
                <w:bCs/>
                <w:sz w:val="20"/>
                <w:szCs w:val="20"/>
              </w:rPr>
              <w:t>1</w:t>
            </w:r>
          </w:p>
        </w:tc>
        <w:tc>
          <w:tcPr>
            <w:tcW w:w="2178" w:type="dxa"/>
            <w:tcBorders>
              <w:top w:val="single" w:sz="6" w:space="0" w:color="auto"/>
              <w:left w:val="single" w:sz="12" w:space="0" w:color="auto"/>
              <w:bottom w:val="single" w:sz="12" w:space="0" w:color="auto"/>
              <w:right w:val="single" w:sz="12" w:space="0" w:color="auto"/>
            </w:tcBorders>
            <w:noWrap/>
            <w:vAlign w:val="center"/>
          </w:tcPr>
          <w:p w:rsidR="00826597" w:rsidRDefault="00826597" w:rsidP="006F03B0">
            <w:pPr>
              <w:jc w:val="center"/>
              <w:rPr>
                <w:sz w:val="20"/>
                <w:szCs w:val="20"/>
              </w:rPr>
            </w:pPr>
            <w:r>
              <w:rPr>
                <w:sz w:val="20"/>
                <w:szCs w:val="20"/>
              </w:rPr>
              <w:t>Gordana Bradaš</w:t>
            </w:r>
          </w:p>
        </w:tc>
        <w:tc>
          <w:tcPr>
            <w:tcW w:w="799" w:type="dxa"/>
            <w:tcBorders>
              <w:top w:val="single" w:sz="6" w:space="0" w:color="auto"/>
              <w:left w:val="single" w:sz="12" w:space="0" w:color="auto"/>
              <w:bottom w:val="single" w:sz="12" w:space="0" w:color="auto"/>
              <w:right w:val="single" w:sz="6" w:space="0" w:color="auto"/>
            </w:tcBorders>
            <w:noWrap/>
            <w:vAlign w:val="center"/>
          </w:tcPr>
          <w:p w:rsidR="00826597" w:rsidRDefault="00826597" w:rsidP="006F03B0">
            <w:pPr>
              <w:jc w:val="center"/>
              <w:rPr>
                <w:b/>
                <w:bCs/>
                <w:sz w:val="20"/>
                <w:szCs w:val="20"/>
              </w:rPr>
            </w:pPr>
            <w:r>
              <w:rPr>
                <w:b/>
                <w:bCs/>
                <w:sz w:val="20"/>
                <w:szCs w:val="20"/>
              </w:rPr>
              <w:t>2</w:t>
            </w:r>
          </w:p>
        </w:tc>
        <w:tc>
          <w:tcPr>
            <w:tcW w:w="799" w:type="dxa"/>
            <w:tcBorders>
              <w:top w:val="single" w:sz="6" w:space="0" w:color="auto"/>
              <w:left w:val="single" w:sz="6" w:space="0" w:color="auto"/>
              <w:bottom w:val="single" w:sz="12" w:space="0" w:color="auto"/>
              <w:right w:val="single" w:sz="12" w:space="0" w:color="auto"/>
            </w:tcBorders>
            <w:noWrap/>
            <w:vAlign w:val="center"/>
          </w:tcPr>
          <w:p w:rsidR="00826597" w:rsidRDefault="00826597" w:rsidP="006F03B0">
            <w:pPr>
              <w:jc w:val="center"/>
              <w:rPr>
                <w:b/>
                <w:bCs/>
                <w:sz w:val="20"/>
                <w:szCs w:val="20"/>
              </w:rPr>
            </w:pPr>
            <w:r>
              <w:rPr>
                <w:b/>
                <w:bCs/>
                <w:sz w:val="20"/>
                <w:szCs w:val="20"/>
              </w:rPr>
              <w:t>70</w:t>
            </w:r>
          </w:p>
        </w:tc>
      </w:tr>
      <w:tr w:rsidR="00826597" w:rsidRPr="0088425C" w:rsidTr="006F03B0">
        <w:trPr>
          <w:trHeight w:val="360"/>
        </w:trPr>
        <w:tc>
          <w:tcPr>
            <w:tcW w:w="1645" w:type="dxa"/>
            <w:gridSpan w:val="2"/>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lastRenderedPageBreak/>
              <w:t xml:space="preserve">UKUPNO </w:t>
            </w:r>
          </w:p>
          <w:p w:rsidR="00826597" w:rsidRPr="0088425C" w:rsidRDefault="00826597" w:rsidP="006F03B0">
            <w:pPr>
              <w:jc w:val="center"/>
              <w:rPr>
                <w:b/>
                <w:bCs/>
                <w:sz w:val="20"/>
                <w:szCs w:val="20"/>
              </w:rPr>
            </w:pPr>
            <w:r w:rsidRPr="0088425C">
              <w:rPr>
                <w:b/>
                <w:bCs/>
                <w:sz w:val="20"/>
                <w:szCs w:val="20"/>
              </w:rPr>
              <w:t>V. – VIII.</w:t>
            </w:r>
          </w:p>
        </w:tc>
        <w:tc>
          <w:tcPr>
            <w:tcW w:w="1023" w:type="dxa"/>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20"/>
                <w:szCs w:val="20"/>
              </w:rPr>
            </w:pPr>
            <w:r>
              <w:rPr>
                <w:b/>
                <w:bCs/>
                <w:sz w:val="20"/>
                <w:szCs w:val="20"/>
              </w:rPr>
              <w:t>13</w:t>
            </w:r>
          </w:p>
        </w:tc>
        <w:tc>
          <w:tcPr>
            <w:tcW w:w="835" w:type="dxa"/>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4</w:t>
            </w:r>
          </w:p>
        </w:tc>
        <w:tc>
          <w:tcPr>
            <w:tcW w:w="2178" w:type="dxa"/>
            <w:tcBorders>
              <w:top w:val="single" w:sz="12" w:space="0" w:color="auto"/>
              <w:left w:val="single" w:sz="12" w:space="0" w:color="auto"/>
              <w:bottom w:val="single" w:sz="12" w:space="0" w:color="auto"/>
              <w:right w:val="single" w:sz="12" w:space="0" w:color="auto"/>
            </w:tcBorders>
            <w:noWrap/>
            <w:vAlign w:val="center"/>
          </w:tcPr>
          <w:p w:rsidR="00826597" w:rsidRPr="0088425C" w:rsidRDefault="00826597" w:rsidP="006F03B0">
            <w:pPr>
              <w:jc w:val="center"/>
              <w:rPr>
                <w:sz w:val="20"/>
                <w:szCs w:val="20"/>
              </w:rPr>
            </w:pPr>
          </w:p>
        </w:tc>
        <w:tc>
          <w:tcPr>
            <w:tcW w:w="799" w:type="dxa"/>
            <w:tcBorders>
              <w:top w:val="single" w:sz="12" w:space="0" w:color="auto"/>
              <w:left w:val="single" w:sz="12" w:space="0" w:color="auto"/>
              <w:bottom w:val="single" w:sz="12" w:space="0" w:color="auto"/>
              <w:right w:val="single" w:sz="6" w:space="0" w:color="auto"/>
            </w:tcBorders>
            <w:noWrap/>
            <w:vAlign w:val="center"/>
            <w:hideMark/>
          </w:tcPr>
          <w:p w:rsidR="00826597" w:rsidRPr="0088425C" w:rsidRDefault="00826597" w:rsidP="006F03B0">
            <w:pPr>
              <w:jc w:val="center"/>
              <w:rPr>
                <w:b/>
                <w:bCs/>
                <w:sz w:val="20"/>
                <w:szCs w:val="20"/>
              </w:rPr>
            </w:pPr>
            <w:r w:rsidRPr="0088425C">
              <w:rPr>
                <w:b/>
                <w:bCs/>
                <w:sz w:val="20"/>
                <w:szCs w:val="20"/>
              </w:rPr>
              <w:t>8</w:t>
            </w:r>
          </w:p>
        </w:tc>
        <w:tc>
          <w:tcPr>
            <w:tcW w:w="799" w:type="dxa"/>
            <w:tcBorders>
              <w:top w:val="single" w:sz="12" w:space="0" w:color="auto"/>
              <w:left w:val="single" w:sz="6" w:space="0" w:color="auto"/>
              <w:bottom w:val="single" w:sz="12"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280</w:t>
            </w:r>
          </w:p>
        </w:tc>
      </w:tr>
      <w:tr w:rsidR="00826597" w:rsidRPr="0088425C" w:rsidTr="006F03B0">
        <w:trPr>
          <w:trHeight w:val="360"/>
        </w:trPr>
        <w:tc>
          <w:tcPr>
            <w:tcW w:w="1645" w:type="dxa"/>
            <w:gridSpan w:val="2"/>
            <w:tcBorders>
              <w:top w:val="single" w:sz="12" w:space="0" w:color="auto"/>
              <w:left w:val="single" w:sz="12" w:space="0" w:color="auto"/>
              <w:bottom w:val="single" w:sz="12" w:space="0" w:color="auto"/>
              <w:right w:val="single" w:sz="12" w:space="0" w:color="auto"/>
            </w:tcBorders>
            <w:noWrap/>
            <w:vAlign w:val="center"/>
          </w:tcPr>
          <w:p w:rsidR="00826597" w:rsidRPr="0088425C" w:rsidRDefault="00826597" w:rsidP="006F03B0">
            <w:pPr>
              <w:rPr>
                <w:b/>
                <w:bCs/>
                <w:sz w:val="20"/>
                <w:szCs w:val="20"/>
              </w:rPr>
            </w:pPr>
            <w:r>
              <w:rPr>
                <w:b/>
                <w:bCs/>
                <w:sz w:val="20"/>
                <w:szCs w:val="20"/>
              </w:rPr>
              <w:t>UKUPNO I.-VIII.</w:t>
            </w:r>
          </w:p>
        </w:tc>
        <w:tc>
          <w:tcPr>
            <w:tcW w:w="1023" w:type="dxa"/>
            <w:tcBorders>
              <w:top w:val="single" w:sz="12" w:space="0" w:color="auto"/>
              <w:left w:val="single" w:sz="12" w:space="0" w:color="auto"/>
              <w:bottom w:val="single" w:sz="12" w:space="0" w:color="auto"/>
              <w:right w:val="single" w:sz="12" w:space="0" w:color="auto"/>
            </w:tcBorders>
            <w:noWrap/>
            <w:vAlign w:val="center"/>
          </w:tcPr>
          <w:p w:rsidR="00826597" w:rsidRPr="0088425C" w:rsidRDefault="00826597" w:rsidP="006F03B0">
            <w:pPr>
              <w:jc w:val="center"/>
              <w:rPr>
                <w:b/>
                <w:bCs/>
                <w:sz w:val="20"/>
                <w:szCs w:val="20"/>
              </w:rPr>
            </w:pPr>
            <w:r>
              <w:rPr>
                <w:b/>
                <w:bCs/>
                <w:sz w:val="20"/>
                <w:szCs w:val="20"/>
              </w:rPr>
              <w:t>31</w:t>
            </w:r>
          </w:p>
        </w:tc>
        <w:tc>
          <w:tcPr>
            <w:tcW w:w="835" w:type="dxa"/>
            <w:tcBorders>
              <w:top w:val="single" w:sz="12" w:space="0" w:color="auto"/>
              <w:left w:val="single" w:sz="12" w:space="0" w:color="auto"/>
              <w:bottom w:val="single" w:sz="12" w:space="0" w:color="auto"/>
              <w:right w:val="single" w:sz="12" w:space="0" w:color="auto"/>
            </w:tcBorders>
            <w:noWrap/>
            <w:vAlign w:val="center"/>
          </w:tcPr>
          <w:p w:rsidR="00826597" w:rsidRPr="0088425C" w:rsidRDefault="00826597" w:rsidP="006F03B0">
            <w:pPr>
              <w:jc w:val="center"/>
              <w:rPr>
                <w:b/>
                <w:bCs/>
                <w:sz w:val="20"/>
                <w:szCs w:val="20"/>
              </w:rPr>
            </w:pPr>
            <w:r>
              <w:rPr>
                <w:b/>
                <w:bCs/>
                <w:sz w:val="20"/>
                <w:szCs w:val="20"/>
              </w:rPr>
              <w:t>8</w:t>
            </w:r>
          </w:p>
        </w:tc>
        <w:tc>
          <w:tcPr>
            <w:tcW w:w="2178" w:type="dxa"/>
            <w:tcBorders>
              <w:top w:val="single" w:sz="12" w:space="0" w:color="auto"/>
              <w:left w:val="single" w:sz="12" w:space="0" w:color="auto"/>
              <w:bottom w:val="single" w:sz="12" w:space="0" w:color="auto"/>
              <w:right w:val="single" w:sz="12" w:space="0" w:color="auto"/>
            </w:tcBorders>
            <w:noWrap/>
            <w:vAlign w:val="center"/>
          </w:tcPr>
          <w:p w:rsidR="00826597" w:rsidRPr="0088425C" w:rsidRDefault="00826597" w:rsidP="006F03B0">
            <w:pPr>
              <w:jc w:val="center"/>
              <w:rPr>
                <w:sz w:val="20"/>
                <w:szCs w:val="20"/>
              </w:rPr>
            </w:pPr>
          </w:p>
        </w:tc>
        <w:tc>
          <w:tcPr>
            <w:tcW w:w="799" w:type="dxa"/>
            <w:tcBorders>
              <w:top w:val="single" w:sz="12" w:space="0" w:color="auto"/>
              <w:left w:val="single" w:sz="12" w:space="0" w:color="auto"/>
              <w:bottom w:val="single" w:sz="12" w:space="0" w:color="auto"/>
              <w:right w:val="single" w:sz="6" w:space="0" w:color="auto"/>
            </w:tcBorders>
            <w:noWrap/>
            <w:vAlign w:val="center"/>
          </w:tcPr>
          <w:p w:rsidR="00826597" w:rsidRPr="0088425C" w:rsidRDefault="00826597" w:rsidP="006F03B0">
            <w:pPr>
              <w:jc w:val="center"/>
              <w:rPr>
                <w:b/>
                <w:bCs/>
                <w:sz w:val="20"/>
                <w:szCs w:val="20"/>
              </w:rPr>
            </w:pPr>
          </w:p>
        </w:tc>
        <w:tc>
          <w:tcPr>
            <w:tcW w:w="799" w:type="dxa"/>
            <w:tcBorders>
              <w:top w:val="single" w:sz="12" w:space="0" w:color="auto"/>
              <w:left w:val="single" w:sz="6" w:space="0" w:color="auto"/>
              <w:bottom w:val="single" w:sz="12" w:space="0" w:color="auto"/>
              <w:right w:val="single" w:sz="12" w:space="0" w:color="auto"/>
            </w:tcBorders>
            <w:noWrap/>
            <w:vAlign w:val="center"/>
          </w:tcPr>
          <w:p w:rsidR="00826597" w:rsidRPr="0088425C" w:rsidRDefault="00826597" w:rsidP="006F03B0">
            <w:pPr>
              <w:jc w:val="center"/>
              <w:rPr>
                <w:b/>
                <w:bCs/>
                <w:sz w:val="20"/>
                <w:szCs w:val="20"/>
              </w:rPr>
            </w:pPr>
          </w:p>
        </w:tc>
      </w:tr>
    </w:tbl>
    <w:p w:rsidR="00826597" w:rsidRDefault="00826597" w:rsidP="00826597">
      <w:pPr>
        <w:jc w:val="both"/>
        <w:rPr>
          <w:b/>
          <w:bCs/>
          <w:lang w:eastAsia="hr-HR"/>
        </w:rPr>
      </w:pPr>
    </w:p>
    <w:p w:rsidR="00826597" w:rsidRPr="0088425C" w:rsidRDefault="00826597" w:rsidP="00826597">
      <w:pPr>
        <w:jc w:val="both"/>
        <w:rPr>
          <w:b/>
          <w:bCs/>
          <w:lang w:eastAsia="hr-HR"/>
        </w:rPr>
      </w:pPr>
      <w:r w:rsidRPr="0088425C">
        <w:rPr>
          <w:b/>
          <w:bCs/>
          <w:lang w:eastAsia="hr-HR"/>
        </w:rPr>
        <w:t>4.2.1.5. Tjedni i godišnji broj nastavnih sati izborne nastave talijanskog jezika:</w:t>
      </w:r>
    </w:p>
    <w:p w:rsidR="00826597" w:rsidRPr="0088425C" w:rsidRDefault="00826597" w:rsidP="00826597">
      <w:pPr>
        <w:jc w:val="both"/>
        <w:rPr>
          <w:b/>
          <w:bCs/>
          <w:lang w:eastAsia="hr-HR"/>
        </w:rPr>
      </w:pPr>
    </w:p>
    <w:tbl>
      <w:tblPr>
        <w:tblW w:w="7676" w:type="dxa"/>
        <w:tblInd w:w="7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76"/>
        <w:gridCol w:w="1366"/>
        <w:gridCol w:w="1023"/>
        <w:gridCol w:w="835"/>
        <w:gridCol w:w="2178"/>
        <w:gridCol w:w="799"/>
        <w:gridCol w:w="799"/>
      </w:tblGrid>
      <w:tr w:rsidR="00826597" w:rsidRPr="0088425C" w:rsidTr="006F03B0">
        <w:trPr>
          <w:trHeight w:hRule="exact" w:val="355"/>
        </w:trPr>
        <w:tc>
          <w:tcPr>
            <w:tcW w:w="676" w:type="dxa"/>
            <w:vMerge w:val="restart"/>
            <w:tcBorders>
              <w:top w:val="single" w:sz="12" w:space="0" w:color="auto"/>
              <w:left w:val="single" w:sz="12" w:space="0" w:color="auto"/>
              <w:bottom w:val="single" w:sz="6" w:space="0" w:color="auto"/>
              <w:right w:val="single" w:sz="12" w:space="0" w:color="auto"/>
            </w:tcBorders>
            <w:noWrap/>
            <w:textDirection w:val="btLr"/>
            <w:vAlign w:val="center"/>
            <w:hideMark/>
          </w:tcPr>
          <w:p w:rsidR="00826597" w:rsidRPr="0088425C" w:rsidRDefault="00826597" w:rsidP="006F03B0">
            <w:pPr>
              <w:ind w:left="113" w:right="113"/>
              <w:jc w:val="center"/>
              <w:rPr>
                <w:b/>
                <w:bCs/>
                <w:sz w:val="20"/>
                <w:szCs w:val="20"/>
              </w:rPr>
            </w:pPr>
            <w:r w:rsidRPr="0088425C">
              <w:rPr>
                <w:b/>
                <w:bCs/>
                <w:sz w:val="20"/>
                <w:szCs w:val="20"/>
              </w:rPr>
              <w:t>Talijanski jezik</w:t>
            </w:r>
          </w:p>
        </w:tc>
        <w:tc>
          <w:tcPr>
            <w:tcW w:w="1366" w:type="dxa"/>
            <w:vMerge w:val="restart"/>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Razred</w:t>
            </w:r>
          </w:p>
        </w:tc>
        <w:tc>
          <w:tcPr>
            <w:tcW w:w="1023" w:type="dxa"/>
            <w:vMerge w:val="restart"/>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Broj učenika</w:t>
            </w:r>
          </w:p>
        </w:tc>
        <w:tc>
          <w:tcPr>
            <w:tcW w:w="835" w:type="dxa"/>
            <w:vMerge w:val="restart"/>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Broj grupa</w:t>
            </w:r>
          </w:p>
        </w:tc>
        <w:tc>
          <w:tcPr>
            <w:tcW w:w="2178" w:type="dxa"/>
            <w:vMerge w:val="restart"/>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sz w:val="20"/>
                <w:szCs w:val="20"/>
              </w:rPr>
            </w:pPr>
            <w:r w:rsidRPr="0088425C">
              <w:rPr>
                <w:b/>
                <w:sz w:val="20"/>
                <w:szCs w:val="20"/>
              </w:rPr>
              <w:t>Izvršitelj programa</w:t>
            </w:r>
          </w:p>
        </w:tc>
        <w:tc>
          <w:tcPr>
            <w:tcW w:w="1598" w:type="dxa"/>
            <w:gridSpan w:val="2"/>
            <w:tcBorders>
              <w:top w:val="single" w:sz="12"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Planirano sati</w:t>
            </w:r>
          </w:p>
        </w:tc>
      </w:tr>
      <w:tr w:rsidR="00826597" w:rsidRPr="0088425C" w:rsidTr="006F03B0">
        <w:trPr>
          <w:trHeight w:hRule="exact" w:val="340"/>
        </w:trPr>
        <w:tc>
          <w:tcPr>
            <w:tcW w:w="0" w:type="auto"/>
            <w:vMerge/>
            <w:tcBorders>
              <w:top w:val="single" w:sz="12" w:space="0" w:color="auto"/>
              <w:left w:val="single" w:sz="12" w:space="0" w:color="auto"/>
              <w:bottom w:val="single" w:sz="6" w:space="0" w:color="auto"/>
              <w:right w:val="single" w:sz="12" w:space="0" w:color="auto"/>
            </w:tcBorders>
            <w:vAlign w:val="center"/>
            <w:hideMark/>
          </w:tcPr>
          <w:p w:rsidR="00826597" w:rsidRPr="0088425C" w:rsidRDefault="00826597" w:rsidP="006F03B0">
            <w:pPr>
              <w:rPr>
                <w:b/>
                <w:bCs/>
                <w:sz w:val="20"/>
                <w:szCs w:val="20"/>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bCs/>
                <w:sz w:val="20"/>
                <w:szCs w:val="20"/>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bCs/>
                <w:sz w:val="20"/>
                <w:szCs w:val="20"/>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bCs/>
                <w:sz w:val="20"/>
                <w:szCs w:val="20"/>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sz w:val="20"/>
                <w:szCs w:val="20"/>
              </w:rPr>
            </w:pPr>
          </w:p>
        </w:tc>
        <w:tc>
          <w:tcPr>
            <w:tcW w:w="799" w:type="dxa"/>
            <w:tcBorders>
              <w:top w:val="single" w:sz="6" w:space="0" w:color="auto"/>
              <w:left w:val="single" w:sz="12" w:space="0" w:color="auto"/>
              <w:bottom w:val="single" w:sz="12" w:space="0" w:color="auto"/>
              <w:right w:val="single" w:sz="6" w:space="0" w:color="auto"/>
            </w:tcBorders>
            <w:noWrap/>
            <w:vAlign w:val="center"/>
            <w:hideMark/>
          </w:tcPr>
          <w:p w:rsidR="00826597" w:rsidRPr="0088425C" w:rsidRDefault="00826597" w:rsidP="006F03B0">
            <w:pPr>
              <w:jc w:val="center"/>
              <w:rPr>
                <w:b/>
                <w:bCs/>
                <w:sz w:val="20"/>
                <w:szCs w:val="20"/>
              </w:rPr>
            </w:pPr>
            <w:r w:rsidRPr="0088425C">
              <w:rPr>
                <w:b/>
                <w:bCs/>
                <w:sz w:val="20"/>
                <w:szCs w:val="20"/>
              </w:rPr>
              <w:t>T</w:t>
            </w:r>
          </w:p>
        </w:tc>
        <w:tc>
          <w:tcPr>
            <w:tcW w:w="799" w:type="dxa"/>
            <w:tcBorders>
              <w:top w:val="single" w:sz="6" w:space="0" w:color="auto"/>
              <w:left w:val="single" w:sz="6" w:space="0" w:color="auto"/>
              <w:bottom w:val="single" w:sz="12"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G</w:t>
            </w:r>
          </w:p>
        </w:tc>
      </w:tr>
      <w:tr w:rsidR="00826597" w:rsidRPr="0088425C" w:rsidTr="006F03B0">
        <w:trPr>
          <w:trHeight w:hRule="exact" w:val="340"/>
        </w:trPr>
        <w:tc>
          <w:tcPr>
            <w:tcW w:w="0" w:type="auto"/>
            <w:vMerge/>
            <w:tcBorders>
              <w:top w:val="single" w:sz="12" w:space="0" w:color="auto"/>
              <w:left w:val="single" w:sz="12" w:space="0" w:color="auto"/>
              <w:bottom w:val="single" w:sz="6" w:space="0" w:color="auto"/>
              <w:right w:val="single" w:sz="12" w:space="0" w:color="auto"/>
            </w:tcBorders>
            <w:vAlign w:val="center"/>
            <w:hideMark/>
          </w:tcPr>
          <w:p w:rsidR="00826597" w:rsidRPr="0088425C" w:rsidRDefault="00826597" w:rsidP="006F03B0">
            <w:pPr>
              <w:rPr>
                <w:b/>
                <w:bCs/>
                <w:sz w:val="20"/>
                <w:szCs w:val="20"/>
              </w:rPr>
            </w:pPr>
          </w:p>
        </w:tc>
        <w:tc>
          <w:tcPr>
            <w:tcW w:w="1366" w:type="dxa"/>
            <w:tcBorders>
              <w:top w:val="single" w:sz="12"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ind w:left="57"/>
              <w:jc w:val="center"/>
              <w:rPr>
                <w:b/>
                <w:bCs/>
                <w:sz w:val="20"/>
                <w:szCs w:val="20"/>
              </w:rPr>
            </w:pPr>
            <w:r w:rsidRPr="0088425C">
              <w:rPr>
                <w:b/>
                <w:bCs/>
                <w:sz w:val="20"/>
                <w:szCs w:val="20"/>
              </w:rPr>
              <w:t>IV.</w:t>
            </w:r>
          </w:p>
        </w:tc>
        <w:tc>
          <w:tcPr>
            <w:tcW w:w="1023" w:type="dxa"/>
            <w:tcBorders>
              <w:top w:val="single" w:sz="12"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b/>
                <w:bCs/>
                <w:sz w:val="20"/>
                <w:szCs w:val="20"/>
              </w:rPr>
            </w:pPr>
            <w:r>
              <w:rPr>
                <w:b/>
                <w:bCs/>
                <w:sz w:val="20"/>
                <w:szCs w:val="20"/>
              </w:rPr>
              <w:t>4</w:t>
            </w:r>
          </w:p>
        </w:tc>
        <w:tc>
          <w:tcPr>
            <w:tcW w:w="835" w:type="dxa"/>
            <w:tcBorders>
              <w:top w:val="single" w:sz="12"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1</w:t>
            </w:r>
          </w:p>
        </w:tc>
        <w:tc>
          <w:tcPr>
            <w:tcW w:w="2178" w:type="dxa"/>
            <w:tcBorders>
              <w:top w:val="single" w:sz="12"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sz w:val="20"/>
                <w:szCs w:val="20"/>
              </w:rPr>
            </w:pPr>
            <w:r w:rsidRPr="0088425C">
              <w:rPr>
                <w:sz w:val="20"/>
                <w:szCs w:val="20"/>
              </w:rPr>
              <w:t>Katarina Lordanić</w:t>
            </w:r>
          </w:p>
        </w:tc>
        <w:tc>
          <w:tcPr>
            <w:tcW w:w="799" w:type="dxa"/>
            <w:tcBorders>
              <w:top w:val="single" w:sz="12" w:space="0" w:color="auto"/>
              <w:left w:val="single" w:sz="12" w:space="0" w:color="auto"/>
              <w:bottom w:val="single" w:sz="6" w:space="0" w:color="auto"/>
              <w:right w:val="single" w:sz="6" w:space="0" w:color="auto"/>
            </w:tcBorders>
            <w:noWrap/>
            <w:vAlign w:val="center"/>
            <w:hideMark/>
          </w:tcPr>
          <w:p w:rsidR="00826597" w:rsidRPr="0088425C" w:rsidRDefault="00826597" w:rsidP="006F03B0">
            <w:pPr>
              <w:jc w:val="center"/>
              <w:rPr>
                <w:b/>
                <w:bCs/>
                <w:sz w:val="20"/>
                <w:szCs w:val="20"/>
              </w:rPr>
            </w:pPr>
            <w:r w:rsidRPr="0088425C">
              <w:rPr>
                <w:b/>
                <w:bCs/>
                <w:sz w:val="20"/>
                <w:szCs w:val="20"/>
              </w:rPr>
              <w:t>2</w:t>
            </w:r>
          </w:p>
        </w:tc>
        <w:tc>
          <w:tcPr>
            <w:tcW w:w="799" w:type="dxa"/>
            <w:tcBorders>
              <w:top w:val="single" w:sz="12" w:space="0" w:color="auto"/>
              <w:left w:val="single" w:sz="6" w:space="0" w:color="auto"/>
              <w:bottom w:val="single" w:sz="6"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70</w:t>
            </w:r>
          </w:p>
        </w:tc>
      </w:tr>
      <w:tr w:rsidR="00826597" w:rsidRPr="0088425C" w:rsidTr="006F03B0">
        <w:trPr>
          <w:trHeight w:hRule="exact" w:val="340"/>
        </w:trPr>
        <w:tc>
          <w:tcPr>
            <w:tcW w:w="0" w:type="auto"/>
            <w:vMerge/>
            <w:tcBorders>
              <w:top w:val="single" w:sz="12" w:space="0" w:color="auto"/>
              <w:left w:val="single" w:sz="12" w:space="0" w:color="auto"/>
              <w:bottom w:val="single" w:sz="6" w:space="0" w:color="auto"/>
              <w:right w:val="single" w:sz="12" w:space="0" w:color="auto"/>
            </w:tcBorders>
            <w:vAlign w:val="center"/>
            <w:hideMark/>
          </w:tcPr>
          <w:p w:rsidR="00826597" w:rsidRPr="0088425C" w:rsidRDefault="00826597" w:rsidP="006F03B0">
            <w:pPr>
              <w:rPr>
                <w:b/>
                <w:bCs/>
                <w:sz w:val="20"/>
                <w:szCs w:val="20"/>
              </w:rPr>
            </w:pPr>
          </w:p>
        </w:tc>
        <w:tc>
          <w:tcPr>
            <w:tcW w:w="1366" w:type="dxa"/>
            <w:tcBorders>
              <w:top w:val="single" w:sz="6"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ind w:left="57"/>
              <w:jc w:val="center"/>
              <w:rPr>
                <w:b/>
                <w:bCs/>
                <w:sz w:val="20"/>
                <w:szCs w:val="20"/>
              </w:rPr>
            </w:pPr>
            <w:r w:rsidRPr="0088425C">
              <w:rPr>
                <w:b/>
                <w:bCs/>
                <w:sz w:val="20"/>
                <w:szCs w:val="20"/>
              </w:rPr>
              <w:t>V.</w:t>
            </w:r>
          </w:p>
        </w:tc>
        <w:tc>
          <w:tcPr>
            <w:tcW w:w="1023" w:type="dxa"/>
            <w:tcBorders>
              <w:top w:val="single" w:sz="6"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b/>
                <w:bCs/>
                <w:sz w:val="20"/>
                <w:szCs w:val="20"/>
              </w:rPr>
            </w:pPr>
            <w:r>
              <w:rPr>
                <w:b/>
                <w:bCs/>
                <w:sz w:val="20"/>
                <w:szCs w:val="20"/>
              </w:rPr>
              <w:t>13</w:t>
            </w:r>
          </w:p>
        </w:tc>
        <w:tc>
          <w:tcPr>
            <w:tcW w:w="835" w:type="dxa"/>
            <w:tcBorders>
              <w:top w:val="single" w:sz="6"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1</w:t>
            </w:r>
          </w:p>
        </w:tc>
        <w:tc>
          <w:tcPr>
            <w:tcW w:w="2178" w:type="dxa"/>
            <w:tcBorders>
              <w:top w:val="single" w:sz="6"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sz w:val="20"/>
                <w:szCs w:val="20"/>
              </w:rPr>
            </w:pPr>
            <w:r w:rsidRPr="0088425C">
              <w:rPr>
                <w:sz w:val="20"/>
                <w:szCs w:val="20"/>
              </w:rPr>
              <w:t>Katarina Lordanić</w:t>
            </w:r>
          </w:p>
        </w:tc>
        <w:tc>
          <w:tcPr>
            <w:tcW w:w="799" w:type="dxa"/>
            <w:tcBorders>
              <w:top w:val="single" w:sz="6" w:space="0" w:color="auto"/>
              <w:left w:val="single" w:sz="12" w:space="0" w:color="auto"/>
              <w:bottom w:val="single" w:sz="6" w:space="0" w:color="auto"/>
              <w:right w:val="single" w:sz="6" w:space="0" w:color="auto"/>
            </w:tcBorders>
            <w:noWrap/>
            <w:vAlign w:val="center"/>
            <w:hideMark/>
          </w:tcPr>
          <w:p w:rsidR="00826597" w:rsidRPr="0088425C" w:rsidRDefault="00826597" w:rsidP="006F03B0">
            <w:pPr>
              <w:jc w:val="center"/>
              <w:rPr>
                <w:b/>
                <w:bCs/>
                <w:sz w:val="20"/>
                <w:szCs w:val="20"/>
              </w:rPr>
            </w:pPr>
            <w:r w:rsidRPr="0088425C">
              <w:rPr>
                <w:b/>
                <w:bCs/>
                <w:sz w:val="20"/>
                <w:szCs w:val="20"/>
              </w:rPr>
              <w:t>2</w:t>
            </w:r>
          </w:p>
        </w:tc>
        <w:tc>
          <w:tcPr>
            <w:tcW w:w="799" w:type="dxa"/>
            <w:tcBorders>
              <w:top w:val="single" w:sz="6" w:space="0" w:color="auto"/>
              <w:left w:val="single" w:sz="6" w:space="0" w:color="auto"/>
              <w:bottom w:val="single" w:sz="6"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70</w:t>
            </w:r>
          </w:p>
        </w:tc>
      </w:tr>
      <w:tr w:rsidR="00826597" w:rsidRPr="0088425C" w:rsidTr="006F03B0">
        <w:trPr>
          <w:trHeight w:hRule="exact" w:val="340"/>
        </w:trPr>
        <w:tc>
          <w:tcPr>
            <w:tcW w:w="0" w:type="auto"/>
            <w:vMerge/>
            <w:tcBorders>
              <w:top w:val="single" w:sz="12" w:space="0" w:color="auto"/>
              <w:left w:val="single" w:sz="12" w:space="0" w:color="auto"/>
              <w:bottom w:val="single" w:sz="6" w:space="0" w:color="auto"/>
              <w:right w:val="single" w:sz="12" w:space="0" w:color="auto"/>
            </w:tcBorders>
            <w:vAlign w:val="center"/>
            <w:hideMark/>
          </w:tcPr>
          <w:p w:rsidR="00826597" w:rsidRPr="0088425C" w:rsidRDefault="00826597" w:rsidP="006F03B0">
            <w:pPr>
              <w:rPr>
                <w:b/>
                <w:bCs/>
                <w:sz w:val="20"/>
                <w:szCs w:val="20"/>
              </w:rPr>
            </w:pPr>
          </w:p>
        </w:tc>
        <w:tc>
          <w:tcPr>
            <w:tcW w:w="1366" w:type="dxa"/>
            <w:tcBorders>
              <w:top w:val="single" w:sz="6"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ind w:left="57"/>
              <w:jc w:val="center"/>
              <w:rPr>
                <w:b/>
                <w:bCs/>
                <w:sz w:val="20"/>
                <w:szCs w:val="20"/>
              </w:rPr>
            </w:pPr>
            <w:r w:rsidRPr="0088425C">
              <w:rPr>
                <w:b/>
                <w:bCs/>
                <w:sz w:val="20"/>
                <w:szCs w:val="20"/>
              </w:rPr>
              <w:t>VI.</w:t>
            </w:r>
          </w:p>
        </w:tc>
        <w:tc>
          <w:tcPr>
            <w:tcW w:w="1023" w:type="dxa"/>
            <w:tcBorders>
              <w:top w:val="single" w:sz="6"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b/>
                <w:bCs/>
                <w:sz w:val="20"/>
                <w:szCs w:val="20"/>
              </w:rPr>
            </w:pPr>
            <w:r>
              <w:rPr>
                <w:b/>
                <w:bCs/>
                <w:sz w:val="20"/>
                <w:szCs w:val="20"/>
              </w:rPr>
              <w:t>7</w:t>
            </w:r>
          </w:p>
        </w:tc>
        <w:tc>
          <w:tcPr>
            <w:tcW w:w="835" w:type="dxa"/>
            <w:tcBorders>
              <w:top w:val="single" w:sz="6"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1</w:t>
            </w:r>
          </w:p>
        </w:tc>
        <w:tc>
          <w:tcPr>
            <w:tcW w:w="2178" w:type="dxa"/>
            <w:tcBorders>
              <w:top w:val="single" w:sz="6"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sz w:val="20"/>
                <w:szCs w:val="20"/>
              </w:rPr>
            </w:pPr>
            <w:r w:rsidRPr="0088425C">
              <w:rPr>
                <w:sz w:val="20"/>
                <w:szCs w:val="20"/>
              </w:rPr>
              <w:t>Katarina Lordanić</w:t>
            </w:r>
          </w:p>
        </w:tc>
        <w:tc>
          <w:tcPr>
            <w:tcW w:w="799" w:type="dxa"/>
            <w:tcBorders>
              <w:top w:val="single" w:sz="6" w:space="0" w:color="auto"/>
              <w:left w:val="single" w:sz="12" w:space="0" w:color="auto"/>
              <w:bottom w:val="single" w:sz="6" w:space="0" w:color="auto"/>
              <w:right w:val="single" w:sz="6" w:space="0" w:color="auto"/>
            </w:tcBorders>
            <w:noWrap/>
            <w:vAlign w:val="center"/>
            <w:hideMark/>
          </w:tcPr>
          <w:p w:rsidR="00826597" w:rsidRPr="0088425C" w:rsidRDefault="00826597" w:rsidP="006F03B0">
            <w:pPr>
              <w:jc w:val="center"/>
              <w:rPr>
                <w:b/>
                <w:bCs/>
                <w:sz w:val="20"/>
                <w:szCs w:val="20"/>
              </w:rPr>
            </w:pPr>
            <w:r w:rsidRPr="0088425C">
              <w:rPr>
                <w:b/>
                <w:bCs/>
                <w:sz w:val="20"/>
                <w:szCs w:val="20"/>
              </w:rPr>
              <w:t>2</w:t>
            </w:r>
          </w:p>
        </w:tc>
        <w:tc>
          <w:tcPr>
            <w:tcW w:w="799" w:type="dxa"/>
            <w:tcBorders>
              <w:top w:val="single" w:sz="6" w:space="0" w:color="auto"/>
              <w:left w:val="single" w:sz="6" w:space="0" w:color="auto"/>
              <w:bottom w:val="single" w:sz="6"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70</w:t>
            </w:r>
          </w:p>
        </w:tc>
      </w:tr>
      <w:tr w:rsidR="00826597" w:rsidRPr="0088425C" w:rsidTr="006F03B0">
        <w:trPr>
          <w:trHeight w:hRule="exact" w:val="340"/>
        </w:trPr>
        <w:tc>
          <w:tcPr>
            <w:tcW w:w="0" w:type="auto"/>
            <w:tcBorders>
              <w:top w:val="single" w:sz="12" w:space="0" w:color="auto"/>
              <w:left w:val="single" w:sz="12" w:space="0" w:color="auto"/>
              <w:bottom w:val="single" w:sz="6" w:space="0" w:color="auto"/>
              <w:right w:val="single" w:sz="12" w:space="0" w:color="auto"/>
            </w:tcBorders>
            <w:vAlign w:val="center"/>
          </w:tcPr>
          <w:p w:rsidR="00826597" w:rsidRPr="0088425C" w:rsidRDefault="00826597" w:rsidP="006F03B0">
            <w:pPr>
              <w:rPr>
                <w:b/>
                <w:bCs/>
                <w:sz w:val="20"/>
                <w:szCs w:val="20"/>
              </w:rPr>
            </w:pPr>
          </w:p>
        </w:tc>
        <w:tc>
          <w:tcPr>
            <w:tcW w:w="1366" w:type="dxa"/>
            <w:tcBorders>
              <w:top w:val="single" w:sz="6" w:space="0" w:color="auto"/>
              <w:left w:val="single" w:sz="12" w:space="0" w:color="auto"/>
              <w:bottom w:val="single" w:sz="6" w:space="0" w:color="auto"/>
              <w:right w:val="single" w:sz="12" w:space="0" w:color="auto"/>
            </w:tcBorders>
            <w:noWrap/>
            <w:vAlign w:val="center"/>
          </w:tcPr>
          <w:p w:rsidR="00826597" w:rsidRPr="0088425C" w:rsidRDefault="00826597" w:rsidP="006F03B0">
            <w:pPr>
              <w:ind w:left="57"/>
              <w:jc w:val="center"/>
              <w:rPr>
                <w:b/>
                <w:bCs/>
                <w:sz w:val="20"/>
                <w:szCs w:val="20"/>
              </w:rPr>
            </w:pPr>
            <w:r w:rsidRPr="0088425C">
              <w:rPr>
                <w:b/>
                <w:bCs/>
                <w:sz w:val="20"/>
                <w:szCs w:val="20"/>
              </w:rPr>
              <w:t>VII.</w:t>
            </w:r>
          </w:p>
        </w:tc>
        <w:tc>
          <w:tcPr>
            <w:tcW w:w="1023" w:type="dxa"/>
            <w:tcBorders>
              <w:top w:val="single" w:sz="6" w:space="0" w:color="auto"/>
              <w:left w:val="single" w:sz="12" w:space="0" w:color="auto"/>
              <w:bottom w:val="single" w:sz="6" w:space="0" w:color="auto"/>
              <w:right w:val="single" w:sz="12" w:space="0" w:color="auto"/>
            </w:tcBorders>
            <w:noWrap/>
            <w:vAlign w:val="center"/>
          </w:tcPr>
          <w:p w:rsidR="00826597" w:rsidRPr="0088425C" w:rsidRDefault="00826597" w:rsidP="006F03B0">
            <w:pPr>
              <w:jc w:val="center"/>
              <w:rPr>
                <w:b/>
                <w:bCs/>
                <w:sz w:val="20"/>
                <w:szCs w:val="20"/>
              </w:rPr>
            </w:pPr>
            <w:r>
              <w:rPr>
                <w:b/>
                <w:bCs/>
                <w:sz w:val="20"/>
                <w:szCs w:val="20"/>
              </w:rPr>
              <w:t>7</w:t>
            </w:r>
          </w:p>
        </w:tc>
        <w:tc>
          <w:tcPr>
            <w:tcW w:w="835" w:type="dxa"/>
            <w:tcBorders>
              <w:top w:val="single" w:sz="6" w:space="0" w:color="auto"/>
              <w:left w:val="single" w:sz="12" w:space="0" w:color="auto"/>
              <w:bottom w:val="single" w:sz="6" w:space="0" w:color="auto"/>
              <w:right w:val="single" w:sz="12" w:space="0" w:color="auto"/>
            </w:tcBorders>
            <w:noWrap/>
            <w:vAlign w:val="center"/>
          </w:tcPr>
          <w:p w:rsidR="00826597" w:rsidRPr="0088425C" w:rsidRDefault="00826597" w:rsidP="006F03B0">
            <w:pPr>
              <w:jc w:val="center"/>
              <w:rPr>
                <w:b/>
                <w:bCs/>
                <w:sz w:val="20"/>
                <w:szCs w:val="20"/>
              </w:rPr>
            </w:pPr>
            <w:r w:rsidRPr="0088425C">
              <w:rPr>
                <w:b/>
                <w:bCs/>
                <w:sz w:val="20"/>
                <w:szCs w:val="20"/>
              </w:rPr>
              <w:t>1</w:t>
            </w:r>
          </w:p>
        </w:tc>
        <w:tc>
          <w:tcPr>
            <w:tcW w:w="2178" w:type="dxa"/>
            <w:tcBorders>
              <w:top w:val="single" w:sz="6" w:space="0" w:color="auto"/>
              <w:left w:val="single" w:sz="12" w:space="0" w:color="auto"/>
              <w:bottom w:val="single" w:sz="6" w:space="0" w:color="auto"/>
              <w:right w:val="single" w:sz="12" w:space="0" w:color="auto"/>
            </w:tcBorders>
            <w:noWrap/>
            <w:vAlign w:val="center"/>
          </w:tcPr>
          <w:p w:rsidR="00826597" w:rsidRPr="0088425C" w:rsidRDefault="00826597" w:rsidP="006F03B0">
            <w:pPr>
              <w:jc w:val="center"/>
              <w:rPr>
                <w:sz w:val="20"/>
                <w:szCs w:val="20"/>
              </w:rPr>
            </w:pPr>
            <w:r w:rsidRPr="0088425C">
              <w:rPr>
                <w:sz w:val="20"/>
                <w:szCs w:val="20"/>
              </w:rPr>
              <w:t>Katarina Lordanić</w:t>
            </w:r>
          </w:p>
        </w:tc>
        <w:tc>
          <w:tcPr>
            <w:tcW w:w="799" w:type="dxa"/>
            <w:tcBorders>
              <w:top w:val="single" w:sz="6" w:space="0" w:color="auto"/>
              <w:left w:val="single" w:sz="12" w:space="0" w:color="auto"/>
              <w:bottom w:val="single" w:sz="6" w:space="0" w:color="auto"/>
              <w:right w:val="single" w:sz="6" w:space="0" w:color="auto"/>
            </w:tcBorders>
            <w:noWrap/>
            <w:vAlign w:val="center"/>
          </w:tcPr>
          <w:p w:rsidR="00826597" w:rsidRPr="0088425C" w:rsidRDefault="00826597" w:rsidP="006F03B0">
            <w:pPr>
              <w:jc w:val="center"/>
              <w:rPr>
                <w:b/>
                <w:bCs/>
                <w:sz w:val="20"/>
                <w:szCs w:val="20"/>
              </w:rPr>
            </w:pPr>
            <w:r w:rsidRPr="0088425C">
              <w:rPr>
                <w:b/>
                <w:bCs/>
                <w:sz w:val="20"/>
                <w:szCs w:val="20"/>
              </w:rPr>
              <w:t>2</w:t>
            </w:r>
          </w:p>
        </w:tc>
        <w:tc>
          <w:tcPr>
            <w:tcW w:w="799" w:type="dxa"/>
            <w:tcBorders>
              <w:top w:val="single" w:sz="6" w:space="0" w:color="auto"/>
              <w:left w:val="single" w:sz="6" w:space="0" w:color="auto"/>
              <w:bottom w:val="single" w:sz="6" w:space="0" w:color="auto"/>
              <w:right w:val="single" w:sz="12" w:space="0" w:color="auto"/>
            </w:tcBorders>
            <w:noWrap/>
            <w:vAlign w:val="center"/>
          </w:tcPr>
          <w:p w:rsidR="00826597" w:rsidRPr="0088425C" w:rsidRDefault="00826597" w:rsidP="006F03B0">
            <w:pPr>
              <w:jc w:val="center"/>
              <w:rPr>
                <w:b/>
                <w:bCs/>
                <w:sz w:val="20"/>
                <w:szCs w:val="20"/>
              </w:rPr>
            </w:pPr>
            <w:r w:rsidRPr="0088425C">
              <w:rPr>
                <w:b/>
                <w:bCs/>
                <w:sz w:val="20"/>
                <w:szCs w:val="20"/>
              </w:rPr>
              <w:t>70</w:t>
            </w:r>
          </w:p>
        </w:tc>
      </w:tr>
      <w:tr w:rsidR="00826597" w:rsidRPr="0088425C" w:rsidTr="006F03B0">
        <w:trPr>
          <w:trHeight w:hRule="exact" w:val="340"/>
        </w:trPr>
        <w:tc>
          <w:tcPr>
            <w:tcW w:w="676" w:type="dxa"/>
            <w:tcBorders>
              <w:top w:val="single" w:sz="6" w:space="0" w:color="auto"/>
              <w:left w:val="single" w:sz="12" w:space="0" w:color="auto"/>
              <w:bottom w:val="single" w:sz="6" w:space="0" w:color="auto"/>
              <w:right w:val="single" w:sz="12" w:space="0" w:color="auto"/>
            </w:tcBorders>
            <w:noWrap/>
            <w:vAlign w:val="center"/>
          </w:tcPr>
          <w:p w:rsidR="00826597" w:rsidRPr="0088425C" w:rsidRDefault="00826597" w:rsidP="006F03B0">
            <w:pPr>
              <w:jc w:val="center"/>
              <w:rPr>
                <w:b/>
                <w:bCs/>
              </w:rPr>
            </w:pPr>
          </w:p>
        </w:tc>
        <w:tc>
          <w:tcPr>
            <w:tcW w:w="1366" w:type="dxa"/>
            <w:tcBorders>
              <w:top w:val="single" w:sz="6"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ind w:left="57"/>
              <w:jc w:val="center"/>
              <w:rPr>
                <w:b/>
                <w:bCs/>
                <w:sz w:val="20"/>
                <w:szCs w:val="20"/>
              </w:rPr>
            </w:pPr>
            <w:r w:rsidRPr="0088425C">
              <w:rPr>
                <w:b/>
                <w:bCs/>
                <w:sz w:val="20"/>
                <w:szCs w:val="20"/>
              </w:rPr>
              <w:t>VIII.</w:t>
            </w:r>
          </w:p>
        </w:tc>
        <w:tc>
          <w:tcPr>
            <w:tcW w:w="1023" w:type="dxa"/>
            <w:tcBorders>
              <w:top w:val="single" w:sz="6"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b/>
                <w:bCs/>
                <w:sz w:val="20"/>
                <w:szCs w:val="20"/>
              </w:rPr>
            </w:pPr>
            <w:r>
              <w:rPr>
                <w:b/>
                <w:bCs/>
                <w:sz w:val="20"/>
                <w:szCs w:val="20"/>
              </w:rPr>
              <w:t>6</w:t>
            </w:r>
          </w:p>
        </w:tc>
        <w:tc>
          <w:tcPr>
            <w:tcW w:w="835" w:type="dxa"/>
            <w:tcBorders>
              <w:top w:val="single" w:sz="6"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1</w:t>
            </w:r>
          </w:p>
        </w:tc>
        <w:tc>
          <w:tcPr>
            <w:tcW w:w="2178" w:type="dxa"/>
            <w:tcBorders>
              <w:top w:val="single" w:sz="6" w:space="0" w:color="auto"/>
              <w:left w:val="single" w:sz="12" w:space="0" w:color="auto"/>
              <w:bottom w:val="single" w:sz="6" w:space="0" w:color="auto"/>
              <w:right w:val="single" w:sz="12" w:space="0" w:color="auto"/>
            </w:tcBorders>
            <w:noWrap/>
            <w:vAlign w:val="center"/>
          </w:tcPr>
          <w:p w:rsidR="00826597" w:rsidRPr="0088425C" w:rsidRDefault="00826597" w:rsidP="006F03B0">
            <w:pPr>
              <w:jc w:val="center"/>
              <w:rPr>
                <w:sz w:val="20"/>
                <w:szCs w:val="20"/>
              </w:rPr>
            </w:pPr>
            <w:r w:rsidRPr="0088425C">
              <w:rPr>
                <w:sz w:val="20"/>
                <w:szCs w:val="20"/>
              </w:rPr>
              <w:t>Katarina Lordanić</w:t>
            </w:r>
          </w:p>
        </w:tc>
        <w:tc>
          <w:tcPr>
            <w:tcW w:w="799" w:type="dxa"/>
            <w:tcBorders>
              <w:top w:val="single" w:sz="6" w:space="0" w:color="auto"/>
              <w:left w:val="single" w:sz="12" w:space="0" w:color="auto"/>
              <w:bottom w:val="single" w:sz="6" w:space="0" w:color="auto"/>
              <w:right w:val="single" w:sz="6" w:space="0" w:color="auto"/>
            </w:tcBorders>
            <w:noWrap/>
            <w:vAlign w:val="center"/>
            <w:hideMark/>
          </w:tcPr>
          <w:p w:rsidR="00826597" w:rsidRPr="0088425C" w:rsidRDefault="00826597" w:rsidP="006F03B0">
            <w:pPr>
              <w:jc w:val="center"/>
              <w:rPr>
                <w:b/>
                <w:bCs/>
                <w:sz w:val="20"/>
                <w:szCs w:val="20"/>
              </w:rPr>
            </w:pPr>
            <w:r w:rsidRPr="0088425C">
              <w:rPr>
                <w:b/>
                <w:bCs/>
                <w:sz w:val="20"/>
                <w:szCs w:val="20"/>
              </w:rPr>
              <w:t>2</w:t>
            </w:r>
          </w:p>
        </w:tc>
        <w:tc>
          <w:tcPr>
            <w:tcW w:w="799" w:type="dxa"/>
            <w:tcBorders>
              <w:top w:val="single" w:sz="6" w:space="0" w:color="auto"/>
              <w:left w:val="single" w:sz="6" w:space="0" w:color="auto"/>
              <w:bottom w:val="single" w:sz="6"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70</w:t>
            </w:r>
          </w:p>
        </w:tc>
      </w:tr>
      <w:tr w:rsidR="00826597" w:rsidRPr="0088425C" w:rsidTr="006F03B0">
        <w:trPr>
          <w:trHeight w:val="360"/>
        </w:trPr>
        <w:tc>
          <w:tcPr>
            <w:tcW w:w="2042" w:type="dxa"/>
            <w:gridSpan w:val="2"/>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 xml:space="preserve">UKUPNO </w:t>
            </w:r>
          </w:p>
          <w:p w:rsidR="00826597" w:rsidRPr="0088425C" w:rsidRDefault="00826597" w:rsidP="006F03B0">
            <w:pPr>
              <w:jc w:val="center"/>
              <w:rPr>
                <w:b/>
                <w:bCs/>
                <w:sz w:val="20"/>
                <w:szCs w:val="20"/>
              </w:rPr>
            </w:pPr>
            <w:r w:rsidRPr="0088425C">
              <w:rPr>
                <w:b/>
                <w:bCs/>
                <w:sz w:val="20"/>
                <w:szCs w:val="20"/>
              </w:rPr>
              <w:t>V. – VIII.</w:t>
            </w:r>
          </w:p>
        </w:tc>
        <w:tc>
          <w:tcPr>
            <w:tcW w:w="1023" w:type="dxa"/>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20"/>
                <w:szCs w:val="20"/>
              </w:rPr>
            </w:pPr>
            <w:r>
              <w:rPr>
                <w:b/>
                <w:bCs/>
                <w:sz w:val="20"/>
                <w:szCs w:val="20"/>
              </w:rPr>
              <w:t>37</w:t>
            </w:r>
          </w:p>
        </w:tc>
        <w:tc>
          <w:tcPr>
            <w:tcW w:w="835" w:type="dxa"/>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4</w:t>
            </w:r>
          </w:p>
        </w:tc>
        <w:tc>
          <w:tcPr>
            <w:tcW w:w="2178" w:type="dxa"/>
            <w:tcBorders>
              <w:top w:val="single" w:sz="12" w:space="0" w:color="auto"/>
              <w:left w:val="single" w:sz="12" w:space="0" w:color="auto"/>
              <w:bottom w:val="single" w:sz="12" w:space="0" w:color="auto"/>
              <w:right w:val="single" w:sz="12" w:space="0" w:color="auto"/>
            </w:tcBorders>
            <w:noWrap/>
            <w:vAlign w:val="center"/>
          </w:tcPr>
          <w:p w:rsidR="00826597" w:rsidRPr="0088425C" w:rsidRDefault="00826597" w:rsidP="006F03B0">
            <w:pPr>
              <w:jc w:val="center"/>
              <w:rPr>
                <w:sz w:val="20"/>
                <w:szCs w:val="20"/>
              </w:rPr>
            </w:pPr>
          </w:p>
        </w:tc>
        <w:tc>
          <w:tcPr>
            <w:tcW w:w="799" w:type="dxa"/>
            <w:tcBorders>
              <w:top w:val="single" w:sz="12" w:space="0" w:color="auto"/>
              <w:left w:val="single" w:sz="12" w:space="0" w:color="auto"/>
              <w:bottom w:val="single" w:sz="12" w:space="0" w:color="auto"/>
              <w:right w:val="single" w:sz="6" w:space="0" w:color="auto"/>
            </w:tcBorders>
            <w:noWrap/>
            <w:vAlign w:val="center"/>
            <w:hideMark/>
          </w:tcPr>
          <w:p w:rsidR="00826597" w:rsidRPr="0088425C" w:rsidRDefault="00826597" w:rsidP="006F03B0">
            <w:pPr>
              <w:jc w:val="center"/>
              <w:rPr>
                <w:b/>
                <w:bCs/>
                <w:sz w:val="20"/>
                <w:szCs w:val="20"/>
              </w:rPr>
            </w:pPr>
            <w:r>
              <w:rPr>
                <w:b/>
                <w:bCs/>
                <w:sz w:val="20"/>
                <w:szCs w:val="20"/>
              </w:rPr>
              <w:t>10</w:t>
            </w:r>
          </w:p>
        </w:tc>
        <w:tc>
          <w:tcPr>
            <w:tcW w:w="799" w:type="dxa"/>
            <w:tcBorders>
              <w:top w:val="single" w:sz="12" w:space="0" w:color="auto"/>
              <w:left w:val="single" w:sz="6" w:space="0" w:color="auto"/>
              <w:bottom w:val="single" w:sz="12" w:space="0" w:color="auto"/>
              <w:right w:val="single" w:sz="12" w:space="0" w:color="auto"/>
            </w:tcBorders>
            <w:noWrap/>
            <w:vAlign w:val="center"/>
            <w:hideMark/>
          </w:tcPr>
          <w:p w:rsidR="00826597" w:rsidRPr="0088425C" w:rsidRDefault="00826597" w:rsidP="006F03B0">
            <w:pPr>
              <w:jc w:val="center"/>
              <w:rPr>
                <w:b/>
                <w:bCs/>
                <w:sz w:val="20"/>
                <w:szCs w:val="20"/>
              </w:rPr>
            </w:pPr>
            <w:r w:rsidRPr="0088425C">
              <w:rPr>
                <w:b/>
                <w:bCs/>
                <w:sz w:val="20"/>
                <w:szCs w:val="20"/>
              </w:rPr>
              <w:t>350</w:t>
            </w:r>
          </w:p>
        </w:tc>
      </w:tr>
    </w:tbl>
    <w:p w:rsidR="00826597" w:rsidRPr="0088425C" w:rsidRDefault="00826597" w:rsidP="00826597">
      <w:pPr>
        <w:jc w:val="both"/>
        <w:rPr>
          <w:b/>
          <w:bCs/>
          <w:lang w:eastAsia="hr-HR"/>
        </w:rPr>
      </w:pPr>
    </w:p>
    <w:p w:rsidR="00826597" w:rsidRPr="0088425C" w:rsidRDefault="00826597" w:rsidP="00826597">
      <w:pPr>
        <w:jc w:val="both"/>
        <w:rPr>
          <w:b/>
        </w:rPr>
      </w:pPr>
      <w:r w:rsidRPr="0088425C">
        <w:rPr>
          <w:b/>
          <w:bCs/>
          <w:lang w:eastAsia="hr-HR"/>
        </w:rPr>
        <w:t>4.2.2. Tjedni i godišnji broj nastavnih sati dopunske nastave</w:t>
      </w:r>
    </w:p>
    <w:p w:rsidR="00826597" w:rsidRPr="0088425C" w:rsidRDefault="00826597" w:rsidP="00826597">
      <w:pPr>
        <w:jc w:val="both"/>
        <w:rPr>
          <w:b/>
        </w:rPr>
      </w:pPr>
    </w:p>
    <w:p w:rsidR="00826597" w:rsidRPr="0088425C" w:rsidRDefault="00826597" w:rsidP="00826597">
      <w:pPr>
        <w:jc w:val="both"/>
        <w:rPr>
          <w:b/>
        </w:rPr>
      </w:pPr>
    </w:p>
    <w:tbl>
      <w:tblPr>
        <w:tblW w:w="0" w:type="auto"/>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71"/>
        <w:gridCol w:w="1652"/>
        <w:gridCol w:w="1377"/>
        <w:gridCol w:w="1212"/>
        <w:gridCol w:w="730"/>
        <w:gridCol w:w="897"/>
        <w:gridCol w:w="2695"/>
      </w:tblGrid>
      <w:tr w:rsidR="00826597" w:rsidRPr="0088425C" w:rsidTr="006F03B0">
        <w:trPr>
          <w:trHeight w:val="389"/>
        </w:trPr>
        <w:tc>
          <w:tcPr>
            <w:tcW w:w="0" w:type="auto"/>
            <w:vMerge w:val="restart"/>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jc w:val="center"/>
              <w:rPr>
                <w:b/>
                <w:bCs/>
                <w:sz w:val="18"/>
                <w:szCs w:val="18"/>
              </w:rPr>
            </w:pPr>
            <w:r w:rsidRPr="0088425C">
              <w:rPr>
                <w:b/>
                <w:bCs/>
                <w:sz w:val="18"/>
                <w:szCs w:val="18"/>
              </w:rPr>
              <w:t>Red.</w:t>
            </w:r>
          </w:p>
          <w:p w:rsidR="00826597" w:rsidRPr="0088425C" w:rsidRDefault="00826597" w:rsidP="006F03B0">
            <w:pPr>
              <w:jc w:val="center"/>
              <w:rPr>
                <w:b/>
                <w:bCs/>
                <w:sz w:val="18"/>
                <w:szCs w:val="18"/>
              </w:rPr>
            </w:pPr>
            <w:r w:rsidRPr="0088425C">
              <w:rPr>
                <w:b/>
                <w:bCs/>
                <w:sz w:val="18"/>
                <w:szCs w:val="18"/>
              </w:rPr>
              <w:t>broj</w:t>
            </w:r>
          </w:p>
        </w:tc>
        <w:tc>
          <w:tcPr>
            <w:tcW w:w="0" w:type="auto"/>
            <w:vMerge w:val="restart"/>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18"/>
                <w:szCs w:val="18"/>
              </w:rPr>
            </w:pPr>
            <w:r w:rsidRPr="0088425C">
              <w:rPr>
                <w:b/>
                <w:bCs/>
                <w:sz w:val="18"/>
                <w:szCs w:val="18"/>
              </w:rPr>
              <w:t>Nastavni predmet</w:t>
            </w:r>
          </w:p>
        </w:tc>
        <w:tc>
          <w:tcPr>
            <w:tcW w:w="0" w:type="auto"/>
            <w:vMerge w:val="restart"/>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18"/>
                <w:szCs w:val="18"/>
              </w:rPr>
            </w:pPr>
            <w:r w:rsidRPr="0088425C">
              <w:rPr>
                <w:b/>
                <w:bCs/>
                <w:sz w:val="18"/>
                <w:szCs w:val="18"/>
              </w:rPr>
              <w:t>Razred grupa</w:t>
            </w:r>
          </w:p>
        </w:tc>
        <w:tc>
          <w:tcPr>
            <w:tcW w:w="0" w:type="auto"/>
            <w:vMerge w:val="restart"/>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18"/>
                <w:szCs w:val="18"/>
              </w:rPr>
            </w:pPr>
            <w:r w:rsidRPr="0088425C">
              <w:rPr>
                <w:b/>
                <w:bCs/>
                <w:sz w:val="18"/>
                <w:szCs w:val="18"/>
              </w:rPr>
              <w:t>Broj učenika</w:t>
            </w:r>
          </w:p>
        </w:tc>
        <w:tc>
          <w:tcPr>
            <w:tcW w:w="0" w:type="auto"/>
            <w:gridSpan w:val="2"/>
            <w:tcBorders>
              <w:top w:val="single" w:sz="12"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b/>
                <w:bCs/>
                <w:sz w:val="18"/>
                <w:szCs w:val="18"/>
              </w:rPr>
            </w:pPr>
            <w:r w:rsidRPr="0088425C">
              <w:rPr>
                <w:b/>
                <w:bCs/>
                <w:sz w:val="18"/>
                <w:szCs w:val="18"/>
              </w:rPr>
              <w:t>Planirani broj sati</w:t>
            </w:r>
          </w:p>
        </w:tc>
        <w:tc>
          <w:tcPr>
            <w:tcW w:w="0" w:type="auto"/>
            <w:vMerge w:val="restart"/>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18"/>
                <w:szCs w:val="18"/>
              </w:rPr>
            </w:pPr>
            <w:r w:rsidRPr="0088425C">
              <w:rPr>
                <w:b/>
                <w:bCs/>
                <w:sz w:val="18"/>
                <w:szCs w:val="18"/>
              </w:rPr>
              <w:t>Ime i prezime učitelja izvršitelja</w:t>
            </w:r>
          </w:p>
        </w:tc>
      </w:tr>
      <w:tr w:rsidR="00826597" w:rsidRPr="0088425C" w:rsidTr="006F03B0">
        <w:trPr>
          <w:trHeight w:val="232"/>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bCs/>
                <w:sz w:val="18"/>
                <w:szCs w:val="18"/>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bCs/>
                <w:sz w:val="18"/>
                <w:szCs w:val="18"/>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bCs/>
                <w:sz w:val="18"/>
                <w:szCs w:val="18"/>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bCs/>
                <w:sz w:val="18"/>
                <w:szCs w:val="18"/>
              </w:rPr>
            </w:pPr>
          </w:p>
        </w:tc>
        <w:tc>
          <w:tcPr>
            <w:tcW w:w="0" w:type="auto"/>
            <w:tcBorders>
              <w:top w:val="single" w:sz="6"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18"/>
                <w:szCs w:val="18"/>
              </w:rPr>
            </w:pPr>
            <w:r w:rsidRPr="0088425C">
              <w:rPr>
                <w:b/>
                <w:bCs/>
                <w:sz w:val="18"/>
                <w:szCs w:val="18"/>
              </w:rPr>
              <w:t>T</w:t>
            </w:r>
          </w:p>
        </w:tc>
        <w:tc>
          <w:tcPr>
            <w:tcW w:w="0" w:type="auto"/>
            <w:tcBorders>
              <w:top w:val="single" w:sz="6" w:space="0" w:color="auto"/>
              <w:left w:val="single" w:sz="12" w:space="0" w:color="auto"/>
              <w:bottom w:val="single" w:sz="12" w:space="0" w:color="auto"/>
              <w:right w:val="single" w:sz="12" w:space="0" w:color="auto"/>
            </w:tcBorders>
            <w:vAlign w:val="center"/>
            <w:hideMark/>
          </w:tcPr>
          <w:p w:rsidR="00826597" w:rsidRPr="0088425C" w:rsidRDefault="00826597" w:rsidP="006F03B0">
            <w:pPr>
              <w:jc w:val="center"/>
              <w:rPr>
                <w:b/>
                <w:bCs/>
                <w:sz w:val="18"/>
                <w:szCs w:val="18"/>
              </w:rPr>
            </w:pPr>
            <w:r w:rsidRPr="0088425C">
              <w:rPr>
                <w:b/>
                <w:bCs/>
                <w:sz w:val="18"/>
                <w:szCs w:val="18"/>
              </w:rPr>
              <w:t>G</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bCs/>
                <w:sz w:val="18"/>
                <w:szCs w:val="18"/>
              </w:rPr>
            </w:pPr>
          </w:p>
        </w:tc>
      </w:tr>
      <w:tr w:rsidR="00826597" w:rsidRPr="0088425C" w:rsidTr="006F03B0">
        <w:trPr>
          <w:trHeight w:hRule="exact" w:val="340"/>
        </w:trPr>
        <w:tc>
          <w:tcPr>
            <w:tcW w:w="0" w:type="auto"/>
            <w:tcBorders>
              <w:top w:val="single" w:sz="12" w:space="0" w:color="auto"/>
              <w:left w:val="single" w:sz="12" w:space="0" w:color="auto"/>
              <w:bottom w:val="single" w:sz="6" w:space="0" w:color="auto"/>
              <w:right w:val="single" w:sz="12" w:space="0" w:color="auto"/>
            </w:tcBorders>
            <w:vAlign w:val="center"/>
            <w:hideMark/>
          </w:tcPr>
          <w:p w:rsidR="00826597" w:rsidRPr="0088425C" w:rsidRDefault="00826597" w:rsidP="006F03B0">
            <w:pPr>
              <w:jc w:val="center"/>
              <w:rPr>
                <w:sz w:val="18"/>
                <w:szCs w:val="18"/>
              </w:rPr>
            </w:pPr>
            <w:r w:rsidRPr="0088425C">
              <w:rPr>
                <w:sz w:val="18"/>
                <w:szCs w:val="18"/>
              </w:rPr>
              <w:t>1.</w:t>
            </w:r>
          </w:p>
        </w:tc>
        <w:tc>
          <w:tcPr>
            <w:tcW w:w="0" w:type="auto"/>
            <w:tcBorders>
              <w:top w:val="single" w:sz="12"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rPr>
                <w:sz w:val="18"/>
                <w:szCs w:val="18"/>
              </w:rPr>
            </w:pPr>
            <w:r w:rsidRPr="0088425C">
              <w:rPr>
                <w:sz w:val="18"/>
                <w:szCs w:val="18"/>
              </w:rPr>
              <w:t>hrvatski jezik</w:t>
            </w:r>
          </w:p>
        </w:tc>
        <w:tc>
          <w:tcPr>
            <w:tcW w:w="0" w:type="auto"/>
            <w:tcBorders>
              <w:top w:val="single" w:sz="12"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b/>
                <w:bCs/>
                <w:sz w:val="18"/>
                <w:szCs w:val="18"/>
              </w:rPr>
            </w:pPr>
            <w:r w:rsidRPr="0088425C">
              <w:rPr>
                <w:b/>
                <w:bCs/>
                <w:sz w:val="18"/>
                <w:szCs w:val="18"/>
              </w:rPr>
              <w:t>1.-4.</w:t>
            </w:r>
          </w:p>
        </w:tc>
        <w:tc>
          <w:tcPr>
            <w:tcW w:w="0" w:type="auto"/>
            <w:tcBorders>
              <w:top w:val="single" w:sz="12"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b/>
                <w:bCs/>
                <w:sz w:val="18"/>
                <w:szCs w:val="18"/>
              </w:rPr>
            </w:pPr>
            <w:r>
              <w:rPr>
                <w:b/>
                <w:bCs/>
                <w:sz w:val="18"/>
                <w:szCs w:val="18"/>
              </w:rPr>
              <w:t>25</w:t>
            </w:r>
          </w:p>
        </w:tc>
        <w:tc>
          <w:tcPr>
            <w:tcW w:w="0" w:type="auto"/>
            <w:tcBorders>
              <w:top w:val="single" w:sz="12"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b/>
                <w:bCs/>
                <w:sz w:val="18"/>
                <w:szCs w:val="18"/>
              </w:rPr>
            </w:pPr>
            <w:r w:rsidRPr="0088425C">
              <w:rPr>
                <w:b/>
                <w:bCs/>
                <w:sz w:val="18"/>
                <w:szCs w:val="18"/>
              </w:rPr>
              <w:t>7</w:t>
            </w:r>
          </w:p>
        </w:tc>
        <w:tc>
          <w:tcPr>
            <w:tcW w:w="0" w:type="auto"/>
            <w:tcBorders>
              <w:top w:val="single" w:sz="12" w:space="0" w:color="auto"/>
              <w:left w:val="single" w:sz="12" w:space="0" w:color="auto"/>
              <w:bottom w:val="single" w:sz="6" w:space="0" w:color="auto"/>
              <w:right w:val="single" w:sz="12" w:space="0" w:color="auto"/>
            </w:tcBorders>
            <w:vAlign w:val="center"/>
            <w:hideMark/>
          </w:tcPr>
          <w:p w:rsidR="00826597" w:rsidRPr="0088425C" w:rsidRDefault="00826597" w:rsidP="006F03B0">
            <w:pPr>
              <w:jc w:val="center"/>
              <w:rPr>
                <w:b/>
                <w:bCs/>
                <w:sz w:val="18"/>
                <w:szCs w:val="18"/>
              </w:rPr>
            </w:pPr>
            <w:r>
              <w:rPr>
                <w:b/>
                <w:bCs/>
                <w:sz w:val="18"/>
                <w:szCs w:val="18"/>
              </w:rPr>
              <w:t>245</w:t>
            </w:r>
          </w:p>
        </w:tc>
        <w:tc>
          <w:tcPr>
            <w:tcW w:w="0" w:type="auto"/>
            <w:tcBorders>
              <w:top w:val="single" w:sz="12"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rPr>
                <w:sz w:val="18"/>
                <w:szCs w:val="18"/>
              </w:rPr>
            </w:pPr>
            <w:r w:rsidRPr="0088425C">
              <w:rPr>
                <w:sz w:val="18"/>
                <w:szCs w:val="18"/>
              </w:rPr>
              <w:t>učitelji razredne nastave</w:t>
            </w:r>
          </w:p>
        </w:tc>
      </w:tr>
      <w:tr w:rsidR="00826597" w:rsidRPr="0088425C" w:rsidTr="006F03B0">
        <w:trPr>
          <w:trHeight w:hRule="exact" w:val="340"/>
        </w:trPr>
        <w:tc>
          <w:tcPr>
            <w:tcW w:w="0" w:type="auto"/>
            <w:tcBorders>
              <w:top w:val="single" w:sz="6" w:space="0" w:color="auto"/>
              <w:left w:val="single" w:sz="12" w:space="0" w:color="auto"/>
              <w:bottom w:val="single" w:sz="6" w:space="0" w:color="auto"/>
              <w:right w:val="single" w:sz="12" w:space="0" w:color="auto"/>
            </w:tcBorders>
            <w:vAlign w:val="center"/>
            <w:hideMark/>
          </w:tcPr>
          <w:p w:rsidR="00826597" w:rsidRPr="0088425C" w:rsidRDefault="00826597" w:rsidP="006F03B0">
            <w:pPr>
              <w:jc w:val="center"/>
              <w:rPr>
                <w:sz w:val="18"/>
                <w:szCs w:val="18"/>
              </w:rPr>
            </w:pPr>
            <w:r w:rsidRPr="0088425C">
              <w:rPr>
                <w:sz w:val="18"/>
                <w:szCs w:val="18"/>
              </w:rPr>
              <w:t>2.</w:t>
            </w:r>
          </w:p>
        </w:tc>
        <w:tc>
          <w:tcPr>
            <w:tcW w:w="0" w:type="auto"/>
            <w:tcBorders>
              <w:top w:val="single" w:sz="6"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rPr>
                <w:sz w:val="18"/>
                <w:szCs w:val="18"/>
              </w:rPr>
            </w:pPr>
            <w:r w:rsidRPr="0088425C">
              <w:rPr>
                <w:sz w:val="18"/>
                <w:szCs w:val="18"/>
              </w:rPr>
              <w:t>matematika</w:t>
            </w:r>
          </w:p>
        </w:tc>
        <w:tc>
          <w:tcPr>
            <w:tcW w:w="0" w:type="auto"/>
            <w:tcBorders>
              <w:top w:val="single" w:sz="6"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b/>
                <w:bCs/>
                <w:sz w:val="18"/>
                <w:szCs w:val="18"/>
              </w:rPr>
            </w:pPr>
            <w:r w:rsidRPr="0088425C">
              <w:rPr>
                <w:b/>
                <w:bCs/>
                <w:sz w:val="18"/>
                <w:szCs w:val="18"/>
              </w:rPr>
              <w:t>1.-4.</w:t>
            </w:r>
          </w:p>
        </w:tc>
        <w:tc>
          <w:tcPr>
            <w:tcW w:w="0" w:type="auto"/>
            <w:tcBorders>
              <w:top w:val="single" w:sz="6" w:space="0" w:color="auto"/>
              <w:left w:val="single" w:sz="12" w:space="0" w:color="auto"/>
              <w:bottom w:val="single" w:sz="6" w:space="0" w:color="auto"/>
              <w:right w:val="single" w:sz="12" w:space="0" w:color="auto"/>
            </w:tcBorders>
            <w:noWrap/>
            <w:vAlign w:val="center"/>
            <w:hideMark/>
          </w:tcPr>
          <w:p w:rsidR="00826597" w:rsidRDefault="00826597" w:rsidP="006F03B0">
            <w:pPr>
              <w:jc w:val="center"/>
              <w:rPr>
                <w:b/>
                <w:bCs/>
                <w:sz w:val="18"/>
                <w:szCs w:val="18"/>
              </w:rPr>
            </w:pPr>
            <w:r>
              <w:rPr>
                <w:b/>
                <w:bCs/>
                <w:sz w:val="18"/>
                <w:szCs w:val="18"/>
              </w:rPr>
              <w:t>22</w:t>
            </w:r>
          </w:p>
          <w:p w:rsidR="00826597" w:rsidRPr="0088425C" w:rsidRDefault="00826597" w:rsidP="006F03B0">
            <w:pPr>
              <w:jc w:val="center"/>
              <w:rPr>
                <w:b/>
                <w:bCs/>
                <w:sz w:val="18"/>
                <w:szCs w:val="18"/>
              </w:rPr>
            </w:pPr>
          </w:p>
        </w:tc>
        <w:tc>
          <w:tcPr>
            <w:tcW w:w="0" w:type="auto"/>
            <w:tcBorders>
              <w:top w:val="single" w:sz="6"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b/>
                <w:bCs/>
                <w:sz w:val="18"/>
                <w:szCs w:val="18"/>
              </w:rPr>
            </w:pPr>
            <w:r w:rsidRPr="0088425C">
              <w:rPr>
                <w:b/>
                <w:bCs/>
                <w:sz w:val="18"/>
                <w:szCs w:val="18"/>
              </w:rPr>
              <w:t>7</w:t>
            </w:r>
          </w:p>
        </w:tc>
        <w:tc>
          <w:tcPr>
            <w:tcW w:w="0" w:type="auto"/>
            <w:tcBorders>
              <w:top w:val="single" w:sz="6" w:space="0" w:color="auto"/>
              <w:left w:val="single" w:sz="12" w:space="0" w:color="auto"/>
              <w:bottom w:val="single" w:sz="6" w:space="0" w:color="auto"/>
              <w:right w:val="single" w:sz="12" w:space="0" w:color="auto"/>
            </w:tcBorders>
            <w:vAlign w:val="center"/>
            <w:hideMark/>
          </w:tcPr>
          <w:p w:rsidR="00826597" w:rsidRPr="0088425C" w:rsidRDefault="00826597" w:rsidP="006F03B0">
            <w:pPr>
              <w:jc w:val="center"/>
              <w:rPr>
                <w:b/>
                <w:bCs/>
                <w:sz w:val="18"/>
                <w:szCs w:val="18"/>
              </w:rPr>
            </w:pPr>
            <w:r>
              <w:rPr>
                <w:b/>
                <w:bCs/>
                <w:sz w:val="18"/>
                <w:szCs w:val="18"/>
              </w:rPr>
              <w:t>245</w:t>
            </w:r>
          </w:p>
        </w:tc>
        <w:tc>
          <w:tcPr>
            <w:tcW w:w="0" w:type="auto"/>
            <w:tcBorders>
              <w:top w:val="single" w:sz="6"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rPr>
                <w:sz w:val="18"/>
                <w:szCs w:val="18"/>
              </w:rPr>
            </w:pPr>
            <w:r w:rsidRPr="0088425C">
              <w:rPr>
                <w:sz w:val="18"/>
                <w:szCs w:val="18"/>
              </w:rPr>
              <w:t>učitelji razredne nastave</w:t>
            </w:r>
          </w:p>
        </w:tc>
      </w:tr>
      <w:tr w:rsidR="00826597" w:rsidRPr="0088425C" w:rsidTr="006F03B0">
        <w:trPr>
          <w:trHeight w:hRule="exact" w:val="340"/>
        </w:trPr>
        <w:tc>
          <w:tcPr>
            <w:tcW w:w="0" w:type="auto"/>
            <w:tcBorders>
              <w:top w:val="single" w:sz="6" w:space="0" w:color="auto"/>
              <w:left w:val="single" w:sz="12" w:space="0" w:color="auto"/>
              <w:bottom w:val="single" w:sz="12" w:space="0" w:color="auto"/>
              <w:right w:val="single" w:sz="12" w:space="0" w:color="auto"/>
            </w:tcBorders>
            <w:vAlign w:val="center"/>
          </w:tcPr>
          <w:p w:rsidR="00826597" w:rsidRPr="0088425C" w:rsidRDefault="00826597" w:rsidP="006F03B0">
            <w:pPr>
              <w:jc w:val="center"/>
              <w:rPr>
                <w:sz w:val="18"/>
                <w:szCs w:val="18"/>
              </w:rPr>
            </w:pPr>
          </w:p>
        </w:tc>
        <w:tc>
          <w:tcPr>
            <w:tcW w:w="0" w:type="auto"/>
            <w:tcBorders>
              <w:top w:val="single" w:sz="6" w:space="0" w:color="auto"/>
              <w:left w:val="single" w:sz="12" w:space="0" w:color="auto"/>
              <w:bottom w:val="single" w:sz="12" w:space="0" w:color="auto"/>
              <w:right w:val="single" w:sz="12" w:space="0" w:color="auto"/>
            </w:tcBorders>
            <w:noWrap/>
            <w:vAlign w:val="center"/>
          </w:tcPr>
          <w:p w:rsidR="00826597" w:rsidRPr="0088425C" w:rsidRDefault="00826597" w:rsidP="006F03B0">
            <w:pPr>
              <w:rPr>
                <w:sz w:val="18"/>
                <w:szCs w:val="18"/>
              </w:rPr>
            </w:pPr>
          </w:p>
        </w:tc>
        <w:tc>
          <w:tcPr>
            <w:tcW w:w="0" w:type="auto"/>
            <w:tcBorders>
              <w:top w:val="single" w:sz="6" w:space="0" w:color="auto"/>
              <w:left w:val="single" w:sz="12" w:space="0" w:color="auto"/>
              <w:bottom w:val="single" w:sz="12" w:space="0" w:color="auto"/>
              <w:right w:val="single" w:sz="12" w:space="0" w:color="auto"/>
            </w:tcBorders>
            <w:noWrap/>
            <w:vAlign w:val="center"/>
          </w:tcPr>
          <w:p w:rsidR="00826597" w:rsidRPr="0088425C" w:rsidRDefault="00826597" w:rsidP="006F03B0">
            <w:pPr>
              <w:jc w:val="center"/>
              <w:rPr>
                <w:b/>
                <w:bCs/>
                <w:sz w:val="18"/>
                <w:szCs w:val="18"/>
              </w:rPr>
            </w:pPr>
          </w:p>
        </w:tc>
        <w:tc>
          <w:tcPr>
            <w:tcW w:w="0" w:type="auto"/>
            <w:tcBorders>
              <w:top w:val="single" w:sz="6" w:space="0" w:color="auto"/>
              <w:left w:val="single" w:sz="12" w:space="0" w:color="auto"/>
              <w:bottom w:val="single" w:sz="12" w:space="0" w:color="auto"/>
              <w:right w:val="single" w:sz="12" w:space="0" w:color="auto"/>
            </w:tcBorders>
            <w:noWrap/>
            <w:vAlign w:val="center"/>
          </w:tcPr>
          <w:p w:rsidR="00826597" w:rsidRPr="0088425C" w:rsidRDefault="00826597" w:rsidP="006F03B0">
            <w:pPr>
              <w:jc w:val="center"/>
              <w:rPr>
                <w:b/>
                <w:bCs/>
                <w:sz w:val="18"/>
                <w:szCs w:val="18"/>
              </w:rPr>
            </w:pPr>
          </w:p>
        </w:tc>
        <w:tc>
          <w:tcPr>
            <w:tcW w:w="0" w:type="auto"/>
            <w:tcBorders>
              <w:top w:val="single" w:sz="6" w:space="0" w:color="auto"/>
              <w:left w:val="single" w:sz="12" w:space="0" w:color="auto"/>
              <w:bottom w:val="single" w:sz="12" w:space="0" w:color="auto"/>
              <w:right w:val="single" w:sz="12" w:space="0" w:color="auto"/>
            </w:tcBorders>
            <w:noWrap/>
            <w:vAlign w:val="center"/>
          </w:tcPr>
          <w:p w:rsidR="00826597" w:rsidRPr="0088425C" w:rsidRDefault="00826597" w:rsidP="006F03B0">
            <w:pPr>
              <w:jc w:val="center"/>
              <w:rPr>
                <w:b/>
                <w:bCs/>
                <w:sz w:val="18"/>
                <w:szCs w:val="18"/>
              </w:rPr>
            </w:pPr>
          </w:p>
        </w:tc>
        <w:tc>
          <w:tcPr>
            <w:tcW w:w="0" w:type="auto"/>
            <w:tcBorders>
              <w:top w:val="single" w:sz="6" w:space="0" w:color="auto"/>
              <w:left w:val="single" w:sz="12" w:space="0" w:color="auto"/>
              <w:bottom w:val="single" w:sz="12" w:space="0" w:color="auto"/>
              <w:right w:val="single" w:sz="12" w:space="0" w:color="auto"/>
            </w:tcBorders>
            <w:vAlign w:val="center"/>
          </w:tcPr>
          <w:p w:rsidR="00826597" w:rsidRPr="0088425C" w:rsidRDefault="00826597" w:rsidP="006F03B0">
            <w:pPr>
              <w:jc w:val="center"/>
              <w:rPr>
                <w:b/>
                <w:bCs/>
                <w:sz w:val="18"/>
                <w:szCs w:val="18"/>
              </w:rPr>
            </w:pPr>
          </w:p>
        </w:tc>
        <w:tc>
          <w:tcPr>
            <w:tcW w:w="0" w:type="auto"/>
            <w:tcBorders>
              <w:top w:val="single" w:sz="6" w:space="0" w:color="auto"/>
              <w:left w:val="single" w:sz="12" w:space="0" w:color="auto"/>
              <w:bottom w:val="single" w:sz="12" w:space="0" w:color="auto"/>
              <w:right w:val="single" w:sz="12" w:space="0" w:color="auto"/>
            </w:tcBorders>
            <w:noWrap/>
            <w:vAlign w:val="center"/>
          </w:tcPr>
          <w:p w:rsidR="00826597" w:rsidRPr="0088425C" w:rsidRDefault="00826597" w:rsidP="006F03B0">
            <w:pPr>
              <w:rPr>
                <w:sz w:val="18"/>
                <w:szCs w:val="18"/>
              </w:rPr>
            </w:pPr>
          </w:p>
        </w:tc>
      </w:tr>
      <w:tr w:rsidR="00826597" w:rsidRPr="0088425C" w:rsidTr="006F03B0">
        <w:trPr>
          <w:trHeight w:val="379"/>
        </w:trPr>
        <w:tc>
          <w:tcPr>
            <w:tcW w:w="0" w:type="auto"/>
            <w:tcBorders>
              <w:top w:val="single" w:sz="12" w:space="0" w:color="auto"/>
              <w:left w:val="single" w:sz="12" w:space="0" w:color="auto"/>
              <w:bottom w:val="single" w:sz="12" w:space="0" w:color="auto"/>
              <w:right w:val="single" w:sz="12" w:space="0" w:color="auto"/>
            </w:tcBorders>
            <w:vAlign w:val="center"/>
          </w:tcPr>
          <w:p w:rsidR="00826597" w:rsidRPr="0088425C" w:rsidRDefault="00826597" w:rsidP="006F03B0">
            <w:pPr>
              <w:ind w:right="-23"/>
              <w:jc w:val="center"/>
              <w:rPr>
                <w:b/>
                <w:bCs/>
                <w:i/>
                <w:iCs/>
                <w:sz w:val="18"/>
                <w:szCs w:val="18"/>
              </w:rPr>
            </w:pPr>
          </w:p>
        </w:tc>
        <w:tc>
          <w:tcPr>
            <w:tcW w:w="0" w:type="auto"/>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ind w:right="-23"/>
              <w:jc w:val="center"/>
              <w:rPr>
                <w:b/>
                <w:bCs/>
                <w:i/>
                <w:iCs/>
                <w:sz w:val="18"/>
                <w:szCs w:val="18"/>
              </w:rPr>
            </w:pPr>
            <w:r w:rsidRPr="0088425C">
              <w:rPr>
                <w:b/>
                <w:bCs/>
                <w:i/>
                <w:iCs/>
                <w:sz w:val="18"/>
                <w:szCs w:val="18"/>
              </w:rPr>
              <w:t>UKUPNO I. - IV.</w:t>
            </w:r>
          </w:p>
        </w:tc>
        <w:tc>
          <w:tcPr>
            <w:tcW w:w="0" w:type="auto"/>
            <w:tcBorders>
              <w:top w:val="single" w:sz="12" w:space="0" w:color="auto"/>
              <w:left w:val="single" w:sz="12" w:space="0" w:color="auto"/>
              <w:bottom w:val="single" w:sz="12" w:space="0" w:color="auto"/>
              <w:right w:val="single" w:sz="12" w:space="0" w:color="auto"/>
            </w:tcBorders>
            <w:noWrap/>
            <w:vAlign w:val="center"/>
          </w:tcPr>
          <w:p w:rsidR="00826597" w:rsidRPr="0088425C" w:rsidRDefault="00826597" w:rsidP="006F03B0">
            <w:pPr>
              <w:jc w:val="center"/>
              <w:rPr>
                <w:b/>
                <w:bCs/>
                <w:i/>
                <w:iCs/>
                <w:sz w:val="18"/>
                <w:szCs w:val="18"/>
              </w:rPr>
            </w:pPr>
          </w:p>
        </w:tc>
        <w:tc>
          <w:tcPr>
            <w:tcW w:w="0" w:type="auto"/>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i/>
                <w:iCs/>
                <w:sz w:val="18"/>
                <w:szCs w:val="18"/>
              </w:rPr>
            </w:pPr>
            <w:r>
              <w:rPr>
                <w:b/>
                <w:bCs/>
                <w:i/>
                <w:iCs/>
                <w:sz w:val="18"/>
                <w:szCs w:val="18"/>
              </w:rPr>
              <w:t>48</w:t>
            </w:r>
          </w:p>
        </w:tc>
        <w:tc>
          <w:tcPr>
            <w:tcW w:w="0" w:type="auto"/>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i/>
                <w:iCs/>
                <w:sz w:val="18"/>
                <w:szCs w:val="18"/>
              </w:rPr>
            </w:pPr>
            <w:r w:rsidRPr="0088425C">
              <w:rPr>
                <w:b/>
                <w:bCs/>
                <w:i/>
                <w:iCs/>
                <w:sz w:val="18"/>
                <w:szCs w:val="18"/>
              </w:rPr>
              <w:t>14</w:t>
            </w:r>
          </w:p>
        </w:tc>
        <w:tc>
          <w:tcPr>
            <w:tcW w:w="0" w:type="auto"/>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jc w:val="center"/>
              <w:rPr>
                <w:b/>
                <w:bCs/>
                <w:i/>
                <w:iCs/>
                <w:sz w:val="18"/>
                <w:szCs w:val="18"/>
              </w:rPr>
            </w:pPr>
            <w:r>
              <w:rPr>
                <w:b/>
                <w:bCs/>
                <w:i/>
                <w:iCs/>
                <w:sz w:val="18"/>
                <w:szCs w:val="18"/>
              </w:rPr>
              <w:t>560</w:t>
            </w:r>
          </w:p>
        </w:tc>
        <w:tc>
          <w:tcPr>
            <w:tcW w:w="0" w:type="auto"/>
            <w:tcBorders>
              <w:top w:val="single" w:sz="12" w:space="0" w:color="auto"/>
              <w:left w:val="single" w:sz="12" w:space="0" w:color="auto"/>
              <w:bottom w:val="single" w:sz="12" w:space="0" w:color="auto"/>
              <w:right w:val="single" w:sz="12" w:space="0" w:color="auto"/>
            </w:tcBorders>
            <w:noWrap/>
            <w:vAlign w:val="center"/>
          </w:tcPr>
          <w:p w:rsidR="00826597" w:rsidRPr="0088425C" w:rsidRDefault="00826597" w:rsidP="006F03B0">
            <w:pPr>
              <w:jc w:val="center"/>
              <w:rPr>
                <w:sz w:val="18"/>
                <w:szCs w:val="18"/>
              </w:rPr>
            </w:pPr>
          </w:p>
        </w:tc>
      </w:tr>
      <w:tr w:rsidR="00826597" w:rsidRPr="0088425C" w:rsidTr="006F03B0">
        <w:trPr>
          <w:trHeight w:hRule="exact" w:val="340"/>
        </w:trPr>
        <w:tc>
          <w:tcPr>
            <w:tcW w:w="0" w:type="auto"/>
            <w:tcBorders>
              <w:top w:val="single" w:sz="12" w:space="0" w:color="auto"/>
              <w:left w:val="single" w:sz="12" w:space="0" w:color="auto"/>
              <w:bottom w:val="single" w:sz="6" w:space="0" w:color="auto"/>
              <w:right w:val="single" w:sz="12" w:space="0" w:color="auto"/>
            </w:tcBorders>
            <w:vAlign w:val="center"/>
            <w:hideMark/>
          </w:tcPr>
          <w:p w:rsidR="00826597" w:rsidRPr="0088425C" w:rsidRDefault="00826597" w:rsidP="006F03B0">
            <w:pPr>
              <w:jc w:val="center"/>
              <w:rPr>
                <w:sz w:val="18"/>
                <w:szCs w:val="18"/>
              </w:rPr>
            </w:pPr>
            <w:r w:rsidRPr="0088425C">
              <w:rPr>
                <w:sz w:val="18"/>
                <w:szCs w:val="18"/>
              </w:rPr>
              <w:t>3.</w:t>
            </w:r>
          </w:p>
        </w:tc>
        <w:tc>
          <w:tcPr>
            <w:tcW w:w="0" w:type="auto"/>
            <w:tcBorders>
              <w:top w:val="single" w:sz="12"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rPr>
                <w:sz w:val="18"/>
                <w:szCs w:val="18"/>
              </w:rPr>
            </w:pPr>
            <w:r w:rsidRPr="0088425C">
              <w:rPr>
                <w:sz w:val="18"/>
                <w:szCs w:val="18"/>
              </w:rPr>
              <w:t>hrvatski jezik</w:t>
            </w:r>
          </w:p>
        </w:tc>
        <w:tc>
          <w:tcPr>
            <w:tcW w:w="0" w:type="auto"/>
            <w:tcBorders>
              <w:top w:val="single" w:sz="12" w:space="0" w:color="auto"/>
              <w:left w:val="single" w:sz="12" w:space="0" w:color="auto"/>
              <w:bottom w:val="single" w:sz="6" w:space="0" w:color="auto"/>
              <w:right w:val="single" w:sz="12" w:space="0" w:color="auto"/>
            </w:tcBorders>
            <w:noWrap/>
            <w:vAlign w:val="center"/>
          </w:tcPr>
          <w:p w:rsidR="00826597" w:rsidRPr="0088425C" w:rsidRDefault="00826597" w:rsidP="006F03B0">
            <w:pPr>
              <w:rPr>
                <w:b/>
                <w:bCs/>
                <w:sz w:val="18"/>
                <w:szCs w:val="18"/>
              </w:rPr>
            </w:pPr>
            <w:r>
              <w:rPr>
                <w:b/>
                <w:bCs/>
                <w:sz w:val="18"/>
                <w:szCs w:val="18"/>
              </w:rPr>
              <w:t>5.a/6.a/7.b/8ab</w:t>
            </w:r>
          </w:p>
          <w:p w:rsidR="00826597" w:rsidRPr="0088425C" w:rsidRDefault="00826597" w:rsidP="006F03B0">
            <w:pPr>
              <w:jc w:val="center"/>
              <w:rPr>
                <w:b/>
                <w:bCs/>
                <w:sz w:val="18"/>
                <w:szCs w:val="18"/>
              </w:rPr>
            </w:pPr>
          </w:p>
          <w:p w:rsidR="00826597" w:rsidRPr="0088425C" w:rsidRDefault="00826597" w:rsidP="006F03B0">
            <w:pPr>
              <w:jc w:val="center"/>
              <w:rPr>
                <w:b/>
                <w:bCs/>
                <w:sz w:val="18"/>
                <w:szCs w:val="18"/>
              </w:rPr>
            </w:pPr>
            <w:r w:rsidRPr="0088425C">
              <w:rPr>
                <w:b/>
                <w:bCs/>
                <w:sz w:val="18"/>
                <w:szCs w:val="18"/>
              </w:rPr>
              <w:t>7.a,b</w:t>
            </w:r>
          </w:p>
        </w:tc>
        <w:tc>
          <w:tcPr>
            <w:tcW w:w="0" w:type="auto"/>
            <w:tcBorders>
              <w:top w:val="single" w:sz="12"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b/>
                <w:bCs/>
                <w:sz w:val="18"/>
                <w:szCs w:val="18"/>
              </w:rPr>
            </w:pPr>
            <w:r>
              <w:rPr>
                <w:b/>
                <w:bCs/>
                <w:sz w:val="18"/>
                <w:szCs w:val="18"/>
              </w:rPr>
              <w:t>2/2/4/4</w:t>
            </w:r>
          </w:p>
        </w:tc>
        <w:tc>
          <w:tcPr>
            <w:tcW w:w="0" w:type="auto"/>
            <w:tcBorders>
              <w:top w:val="single" w:sz="12"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b/>
                <w:bCs/>
                <w:sz w:val="18"/>
                <w:szCs w:val="18"/>
              </w:rPr>
            </w:pPr>
            <w:r w:rsidRPr="0088425C">
              <w:rPr>
                <w:b/>
                <w:bCs/>
                <w:sz w:val="18"/>
                <w:szCs w:val="18"/>
              </w:rPr>
              <w:t>1</w:t>
            </w:r>
          </w:p>
        </w:tc>
        <w:tc>
          <w:tcPr>
            <w:tcW w:w="0" w:type="auto"/>
            <w:tcBorders>
              <w:top w:val="single" w:sz="12" w:space="0" w:color="auto"/>
              <w:left w:val="single" w:sz="12" w:space="0" w:color="auto"/>
              <w:bottom w:val="single" w:sz="6" w:space="0" w:color="auto"/>
              <w:right w:val="single" w:sz="12" w:space="0" w:color="auto"/>
            </w:tcBorders>
            <w:vAlign w:val="center"/>
            <w:hideMark/>
          </w:tcPr>
          <w:p w:rsidR="00826597" w:rsidRPr="0088425C" w:rsidRDefault="00826597" w:rsidP="006F03B0">
            <w:pPr>
              <w:jc w:val="center"/>
              <w:rPr>
                <w:b/>
                <w:bCs/>
                <w:sz w:val="18"/>
                <w:szCs w:val="18"/>
              </w:rPr>
            </w:pPr>
            <w:r w:rsidRPr="0088425C">
              <w:rPr>
                <w:b/>
                <w:bCs/>
                <w:sz w:val="18"/>
                <w:szCs w:val="18"/>
              </w:rPr>
              <w:t>35</w:t>
            </w:r>
          </w:p>
        </w:tc>
        <w:tc>
          <w:tcPr>
            <w:tcW w:w="0" w:type="auto"/>
            <w:tcBorders>
              <w:top w:val="single" w:sz="12"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rPr>
                <w:sz w:val="18"/>
                <w:szCs w:val="18"/>
              </w:rPr>
            </w:pPr>
            <w:r>
              <w:rPr>
                <w:sz w:val="18"/>
                <w:szCs w:val="18"/>
              </w:rPr>
              <w:t>Ana Daja</w:t>
            </w:r>
          </w:p>
        </w:tc>
      </w:tr>
      <w:tr w:rsidR="00826597" w:rsidRPr="0088425C" w:rsidTr="006F03B0">
        <w:trPr>
          <w:trHeight w:hRule="exact" w:val="340"/>
        </w:trPr>
        <w:tc>
          <w:tcPr>
            <w:tcW w:w="0" w:type="auto"/>
            <w:tcBorders>
              <w:top w:val="single" w:sz="6" w:space="0" w:color="auto"/>
              <w:left w:val="single" w:sz="12" w:space="0" w:color="auto"/>
              <w:bottom w:val="single" w:sz="6" w:space="0" w:color="auto"/>
              <w:right w:val="single" w:sz="12" w:space="0" w:color="auto"/>
            </w:tcBorders>
            <w:vAlign w:val="center"/>
            <w:hideMark/>
          </w:tcPr>
          <w:p w:rsidR="00826597" w:rsidRPr="0088425C" w:rsidRDefault="00826597" w:rsidP="006F03B0">
            <w:pPr>
              <w:jc w:val="center"/>
              <w:rPr>
                <w:sz w:val="18"/>
                <w:szCs w:val="18"/>
              </w:rPr>
            </w:pPr>
            <w:r w:rsidRPr="0088425C">
              <w:rPr>
                <w:sz w:val="18"/>
                <w:szCs w:val="18"/>
              </w:rPr>
              <w:t>4.</w:t>
            </w:r>
          </w:p>
        </w:tc>
        <w:tc>
          <w:tcPr>
            <w:tcW w:w="0" w:type="auto"/>
            <w:tcBorders>
              <w:top w:val="single" w:sz="6"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rPr>
                <w:sz w:val="18"/>
                <w:szCs w:val="18"/>
              </w:rPr>
            </w:pPr>
            <w:r w:rsidRPr="0088425C">
              <w:rPr>
                <w:sz w:val="18"/>
                <w:szCs w:val="18"/>
              </w:rPr>
              <w:t>hrvatski jezik</w:t>
            </w:r>
          </w:p>
        </w:tc>
        <w:tc>
          <w:tcPr>
            <w:tcW w:w="0" w:type="auto"/>
            <w:tcBorders>
              <w:top w:val="single" w:sz="6"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rPr>
                <w:b/>
                <w:bCs/>
                <w:sz w:val="18"/>
                <w:szCs w:val="18"/>
              </w:rPr>
            </w:pPr>
            <w:r w:rsidRPr="0088425C">
              <w:rPr>
                <w:b/>
                <w:bCs/>
                <w:sz w:val="18"/>
                <w:szCs w:val="18"/>
              </w:rPr>
              <w:t>5.</w:t>
            </w:r>
            <w:r>
              <w:rPr>
                <w:b/>
                <w:bCs/>
                <w:sz w:val="18"/>
                <w:szCs w:val="18"/>
              </w:rPr>
              <w:t>b/6.b/</w:t>
            </w:r>
            <w:r w:rsidRPr="0088425C">
              <w:rPr>
                <w:b/>
                <w:bCs/>
                <w:sz w:val="18"/>
                <w:szCs w:val="18"/>
              </w:rPr>
              <w:t>7.a</w:t>
            </w:r>
            <w:r>
              <w:rPr>
                <w:b/>
                <w:bCs/>
                <w:sz w:val="18"/>
                <w:szCs w:val="18"/>
              </w:rPr>
              <w:t>/</w:t>
            </w:r>
            <w:r w:rsidRPr="0088425C">
              <w:rPr>
                <w:b/>
                <w:bCs/>
                <w:sz w:val="18"/>
                <w:szCs w:val="18"/>
              </w:rPr>
              <w:t>8.</w:t>
            </w:r>
            <w:r>
              <w:rPr>
                <w:b/>
                <w:bCs/>
                <w:sz w:val="18"/>
                <w:szCs w:val="18"/>
              </w:rPr>
              <w:t>b</w:t>
            </w:r>
          </w:p>
        </w:tc>
        <w:tc>
          <w:tcPr>
            <w:tcW w:w="0" w:type="auto"/>
            <w:tcBorders>
              <w:top w:val="single" w:sz="6"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b/>
                <w:bCs/>
                <w:sz w:val="18"/>
                <w:szCs w:val="18"/>
              </w:rPr>
            </w:pPr>
            <w:r>
              <w:rPr>
                <w:b/>
                <w:bCs/>
                <w:sz w:val="18"/>
                <w:szCs w:val="18"/>
              </w:rPr>
              <w:t>3/3/6/2</w:t>
            </w:r>
          </w:p>
        </w:tc>
        <w:tc>
          <w:tcPr>
            <w:tcW w:w="0" w:type="auto"/>
            <w:tcBorders>
              <w:top w:val="single" w:sz="6"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b/>
                <w:bCs/>
                <w:sz w:val="18"/>
                <w:szCs w:val="18"/>
              </w:rPr>
            </w:pPr>
            <w:r w:rsidRPr="0088425C">
              <w:rPr>
                <w:b/>
                <w:bCs/>
                <w:sz w:val="18"/>
                <w:szCs w:val="18"/>
              </w:rPr>
              <w:t>1</w:t>
            </w:r>
          </w:p>
        </w:tc>
        <w:tc>
          <w:tcPr>
            <w:tcW w:w="0" w:type="auto"/>
            <w:tcBorders>
              <w:top w:val="single" w:sz="6" w:space="0" w:color="auto"/>
              <w:left w:val="single" w:sz="12" w:space="0" w:color="auto"/>
              <w:bottom w:val="single" w:sz="6" w:space="0" w:color="auto"/>
              <w:right w:val="single" w:sz="12" w:space="0" w:color="auto"/>
            </w:tcBorders>
            <w:vAlign w:val="center"/>
            <w:hideMark/>
          </w:tcPr>
          <w:p w:rsidR="00826597" w:rsidRPr="0088425C" w:rsidRDefault="00826597" w:rsidP="006F03B0">
            <w:pPr>
              <w:jc w:val="center"/>
              <w:rPr>
                <w:b/>
                <w:bCs/>
                <w:sz w:val="18"/>
                <w:szCs w:val="18"/>
              </w:rPr>
            </w:pPr>
            <w:r w:rsidRPr="0088425C">
              <w:rPr>
                <w:b/>
                <w:bCs/>
                <w:sz w:val="18"/>
                <w:szCs w:val="18"/>
              </w:rPr>
              <w:t>35</w:t>
            </w:r>
          </w:p>
        </w:tc>
        <w:tc>
          <w:tcPr>
            <w:tcW w:w="0" w:type="auto"/>
            <w:tcBorders>
              <w:top w:val="single" w:sz="6"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rPr>
                <w:sz w:val="18"/>
                <w:szCs w:val="18"/>
              </w:rPr>
            </w:pPr>
            <w:r w:rsidRPr="0088425C">
              <w:rPr>
                <w:sz w:val="18"/>
                <w:szCs w:val="18"/>
              </w:rPr>
              <w:t xml:space="preserve">Ana </w:t>
            </w:r>
            <w:r>
              <w:rPr>
                <w:sz w:val="18"/>
                <w:szCs w:val="18"/>
              </w:rPr>
              <w:t>Ćato</w:t>
            </w:r>
          </w:p>
        </w:tc>
      </w:tr>
      <w:tr w:rsidR="00826597" w:rsidRPr="0088425C" w:rsidTr="006F03B0">
        <w:trPr>
          <w:trHeight w:hRule="exact" w:val="340"/>
        </w:trPr>
        <w:tc>
          <w:tcPr>
            <w:tcW w:w="0" w:type="auto"/>
            <w:tcBorders>
              <w:top w:val="single" w:sz="6" w:space="0" w:color="auto"/>
              <w:left w:val="single" w:sz="12" w:space="0" w:color="auto"/>
              <w:bottom w:val="single" w:sz="12" w:space="0" w:color="auto"/>
              <w:right w:val="single" w:sz="12" w:space="0" w:color="auto"/>
            </w:tcBorders>
            <w:vAlign w:val="center"/>
            <w:hideMark/>
          </w:tcPr>
          <w:p w:rsidR="00826597" w:rsidRPr="0088425C" w:rsidRDefault="00826597" w:rsidP="006F03B0">
            <w:pPr>
              <w:jc w:val="center"/>
              <w:rPr>
                <w:sz w:val="18"/>
                <w:szCs w:val="18"/>
              </w:rPr>
            </w:pPr>
            <w:r w:rsidRPr="0088425C">
              <w:rPr>
                <w:sz w:val="18"/>
                <w:szCs w:val="18"/>
              </w:rPr>
              <w:t>5.</w:t>
            </w:r>
          </w:p>
        </w:tc>
        <w:tc>
          <w:tcPr>
            <w:tcW w:w="0" w:type="auto"/>
            <w:tcBorders>
              <w:top w:val="single" w:sz="6"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rPr>
                <w:sz w:val="18"/>
                <w:szCs w:val="18"/>
              </w:rPr>
            </w:pPr>
            <w:r w:rsidRPr="0088425C">
              <w:rPr>
                <w:sz w:val="18"/>
                <w:szCs w:val="18"/>
              </w:rPr>
              <w:t>matematika</w:t>
            </w:r>
          </w:p>
        </w:tc>
        <w:tc>
          <w:tcPr>
            <w:tcW w:w="0" w:type="auto"/>
            <w:tcBorders>
              <w:top w:val="single" w:sz="6"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18"/>
                <w:szCs w:val="18"/>
              </w:rPr>
            </w:pPr>
            <w:r>
              <w:rPr>
                <w:b/>
                <w:bCs/>
                <w:sz w:val="18"/>
                <w:szCs w:val="18"/>
              </w:rPr>
              <w:t>7.b</w:t>
            </w:r>
          </w:p>
        </w:tc>
        <w:tc>
          <w:tcPr>
            <w:tcW w:w="0" w:type="auto"/>
            <w:tcBorders>
              <w:top w:val="single" w:sz="6"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18"/>
                <w:szCs w:val="18"/>
              </w:rPr>
            </w:pPr>
            <w:r>
              <w:rPr>
                <w:b/>
                <w:bCs/>
                <w:sz w:val="18"/>
                <w:szCs w:val="18"/>
              </w:rPr>
              <w:t>3</w:t>
            </w:r>
          </w:p>
        </w:tc>
        <w:tc>
          <w:tcPr>
            <w:tcW w:w="0" w:type="auto"/>
            <w:tcBorders>
              <w:top w:val="single" w:sz="6"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18"/>
                <w:szCs w:val="18"/>
              </w:rPr>
            </w:pPr>
            <w:r w:rsidRPr="0088425C">
              <w:rPr>
                <w:b/>
                <w:bCs/>
                <w:sz w:val="18"/>
                <w:szCs w:val="18"/>
              </w:rPr>
              <w:t>1</w:t>
            </w:r>
          </w:p>
        </w:tc>
        <w:tc>
          <w:tcPr>
            <w:tcW w:w="0" w:type="auto"/>
            <w:tcBorders>
              <w:top w:val="single" w:sz="6" w:space="0" w:color="auto"/>
              <w:left w:val="single" w:sz="12" w:space="0" w:color="auto"/>
              <w:bottom w:val="single" w:sz="12" w:space="0" w:color="auto"/>
              <w:right w:val="single" w:sz="12" w:space="0" w:color="auto"/>
            </w:tcBorders>
            <w:vAlign w:val="center"/>
            <w:hideMark/>
          </w:tcPr>
          <w:p w:rsidR="00826597" w:rsidRPr="0088425C" w:rsidRDefault="00826597" w:rsidP="006F03B0">
            <w:pPr>
              <w:jc w:val="center"/>
              <w:rPr>
                <w:b/>
                <w:bCs/>
                <w:sz w:val="18"/>
                <w:szCs w:val="18"/>
              </w:rPr>
            </w:pPr>
            <w:r w:rsidRPr="0088425C">
              <w:rPr>
                <w:b/>
                <w:bCs/>
                <w:sz w:val="18"/>
                <w:szCs w:val="18"/>
              </w:rPr>
              <w:t>35</w:t>
            </w:r>
          </w:p>
        </w:tc>
        <w:tc>
          <w:tcPr>
            <w:tcW w:w="0" w:type="auto"/>
            <w:tcBorders>
              <w:top w:val="single" w:sz="6"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rPr>
                <w:sz w:val="18"/>
                <w:szCs w:val="18"/>
              </w:rPr>
            </w:pPr>
            <w:r w:rsidRPr="0088425C">
              <w:rPr>
                <w:sz w:val="18"/>
                <w:szCs w:val="18"/>
              </w:rPr>
              <w:t>Snježana Budiša</w:t>
            </w:r>
          </w:p>
        </w:tc>
      </w:tr>
      <w:tr w:rsidR="00826597" w:rsidRPr="0088425C" w:rsidTr="006F03B0">
        <w:trPr>
          <w:trHeight w:hRule="exact" w:val="340"/>
        </w:trPr>
        <w:tc>
          <w:tcPr>
            <w:tcW w:w="0" w:type="auto"/>
            <w:tcBorders>
              <w:top w:val="single" w:sz="6" w:space="0" w:color="auto"/>
              <w:left w:val="single" w:sz="12" w:space="0" w:color="auto"/>
              <w:bottom w:val="single" w:sz="12" w:space="0" w:color="auto"/>
              <w:right w:val="single" w:sz="12" w:space="0" w:color="auto"/>
            </w:tcBorders>
            <w:vAlign w:val="center"/>
          </w:tcPr>
          <w:p w:rsidR="00826597" w:rsidRPr="0088425C" w:rsidRDefault="00826597" w:rsidP="006F03B0">
            <w:pPr>
              <w:jc w:val="center"/>
              <w:rPr>
                <w:sz w:val="18"/>
                <w:szCs w:val="18"/>
              </w:rPr>
            </w:pPr>
            <w:r>
              <w:rPr>
                <w:sz w:val="18"/>
                <w:szCs w:val="18"/>
              </w:rPr>
              <w:t>6.</w:t>
            </w:r>
          </w:p>
        </w:tc>
        <w:tc>
          <w:tcPr>
            <w:tcW w:w="0" w:type="auto"/>
            <w:tcBorders>
              <w:top w:val="single" w:sz="6" w:space="0" w:color="auto"/>
              <w:left w:val="single" w:sz="12" w:space="0" w:color="auto"/>
              <w:bottom w:val="single" w:sz="12" w:space="0" w:color="auto"/>
              <w:right w:val="single" w:sz="12" w:space="0" w:color="auto"/>
            </w:tcBorders>
            <w:noWrap/>
            <w:vAlign w:val="center"/>
          </w:tcPr>
          <w:p w:rsidR="00826597" w:rsidRPr="0088425C" w:rsidRDefault="00826597" w:rsidP="006F03B0">
            <w:pPr>
              <w:rPr>
                <w:sz w:val="18"/>
                <w:szCs w:val="18"/>
              </w:rPr>
            </w:pPr>
            <w:r>
              <w:rPr>
                <w:sz w:val="18"/>
                <w:szCs w:val="18"/>
              </w:rPr>
              <w:t>matematika</w:t>
            </w:r>
          </w:p>
        </w:tc>
        <w:tc>
          <w:tcPr>
            <w:tcW w:w="0" w:type="auto"/>
            <w:tcBorders>
              <w:top w:val="single" w:sz="6" w:space="0" w:color="auto"/>
              <w:left w:val="single" w:sz="12" w:space="0" w:color="auto"/>
              <w:bottom w:val="single" w:sz="12" w:space="0" w:color="auto"/>
              <w:right w:val="single" w:sz="12" w:space="0" w:color="auto"/>
            </w:tcBorders>
            <w:noWrap/>
            <w:vAlign w:val="center"/>
          </w:tcPr>
          <w:p w:rsidR="00826597" w:rsidRDefault="00826597" w:rsidP="006F03B0">
            <w:pPr>
              <w:jc w:val="center"/>
              <w:rPr>
                <w:b/>
                <w:bCs/>
                <w:sz w:val="18"/>
                <w:szCs w:val="18"/>
              </w:rPr>
            </w:pPr>
            <w:r>
              <w:rPr>
                <w:b/>
                <w:bCs/>
                <w:sz w:val="18"/>
                <w:szCs w:val="18"/>
              </w:rPr>
              <w:t>6.b</w:t>
            </w:r>
          </w:p>
        </w:tc>
        <w:tc>
          <w:tcPr>
            <w:tcW w:w="0" w:type="auto"/>
            <w:tcBorders>
              <w:top w:val="single" w:sz="6" w:space="0" w:color="auto"/>
              <w:left w:val="single" w:sz="12" w:space="0" w:color="auto"/>
              <w:bottom w:val="single" w:sz="12" w:space="0" w:color="auto"/>
              <w:right w:val="single" w:sz="12" w:space="0" w:color="auto"/>
            </w:tcBorders>
            <w:noWrap/>
            <w:vAlign w:val="center"/>
          </w:tcPr>
          <w:p w:rsidR="00826597" w:rsidRDefault="00826597" w:rsidP="006F03B0">
            <w:pPr>
              <w:jc w:val="center"/>
              <w:rPr>
                <w:b/>
                <w:bCs/>
                <w:sz w:val="18"/>
                <w:szCs w:val="18"/>
              </w:rPr>
            </w:pPr>
            <w:r>
              <w:rPr>
                <w:b/>
                <w:bCs/>
                <w:sz w:val="18"/>
                <w:szCs w:val="18"/>
              </w:rPr>
              <w:t>2</w:t>
            </w:r>
          </w:p>
        </w:tc>
        <w:tc>
          <w:tcPr>
            <w:tcW w:w="0" w:type="auto"/>
            <w:tcBorders>
              <w:top w:val="single" w:sz="6" w:space="0" w:color="auto"/>
              <w:left w:val="single" w:sz="12" w:space="0" w:color="auto"/>
              <w:bottom w:val="single" w:sz="12" w:space="0" w:color="auto"/>
              <w:right w:val="single" w:sz="12" w:space="0" w:color="auto"/>
            </w:tcBorders>
            <w:noWrap/>
            <w:vAlign w:val="center"/>
          </w:tcPr>
          <w:p w:rsidR="00826597" w:rsidRPr="0088425C" w:rsidRDefault="00826597" w:rsidP="006F03B0">
            <w:pPr>
              <w:jc w:val="center"/>
              <w:rPr>
                <w:b/>
                <w:bCs/>
                <w:sz w:val="18"/>
                <w:szCs w:val="18"/>
              </w:rPr>
            </w:pPr>
            <w:r>
              <w:rPr>
                <w:b/>
                <w:bCs/>
                <w:sz w:val="18"/>
                <w:szCs w:val="18"/>
              </w:rPr>
              <w:t>1</w:t>
            </w:r>
          </w:p>
        </w:tc>
        <w:tc>
          <w:tcPr>
            <w:tcW w:w="0" w:type="auto"/>
            <w:tcBorders>
              <w:top w:val="single" w:sz="6" w:space="0" w:color="auto"/>
              <w:left w:val="single" w:sz="12" w:space="0" w:color="auto"/>
              <w:bottom w:val="single" w:sz="12" w:space="0" w:color="auto"/>
              <w:right w:val="single" w:sz="12" w:space="0" w:color="auto"/>
            </w:tcBorders>
            <w:vAlign w:val="center"/>
          </w:tcPr>
          <w:p w:rsidR="00826597" w:rsidRPr="0088425C" w:rsidRDefault="00826597" w:rsidP="006F03B0">
            <w:pPr>
              <w:jc w:val="center"/>
              <w:rPr>
                <w:b/>
                <w:bCs/>
                <w:sz w:val="18"/>
                <w:szCs w:val="18"/>
              </w:rPr>
            </w:pPr>
            <w:r>
              <w:rPr>
                <w:b/>
                <w:bCs/>
                <w:sz w:val="18"/>
                <w:szCs w:val="18"/>
              </w:rPr>
              <w:t>35</w:t>
            </w:r>
          </w:p>
        </w:tc>
        <w:tc>
          <w:tcPr>
            <w:tcW w:w="0" w:type="auto"/>
            <w:tcBorders>
              <w:top w:val="single" w:sz="6" w:space="0" w:color="auto"/>
              <w:left w:val="single" w:sz="12" w:space="0" w:color="auto"/>
              <w:bottom w:val="single" w:sz="12" w:space="0" w:color="auto"/>
              <w:right w:val="single" w:sz="12" w:space="0" w:color="auto"/>
            </w:tcBorders>
            <w:noWrap/>
            <w:vAlign w:val="center"/>
          </w:tcPr>
          <w:p w:rsidR="00826597" w:rsidRPr="0088425C" w:rsidRDefault="00826597" w:rsidP="006F03B0">
            <w:pPr>
              <w:rPr>
                <w:sz w:val="18"/>
                <w:szCs w:val="18"/>
              </w:rPr>
            </w:pPr>
            <w:r>
              <w:rPr>
                <w:sz w:val="18"/>
                <w:szCs w:val="18"/>
              </w:rPr>
              <w:t>Jelena Pelajić Penđer</w:t>
            </w:r>
          </w:p>
        </w:tc>
      </w:tr>
      <w:tr w:rsidR="00826597" w:rsidRPr="0088425C" w:rsidTr="006F03B0">
        <w:trPr>
          <w:trHeight w:hRule="exact" w:val="340"/>
        </w:trPr>
        <w:tc>
          <w:tcPr>
            <w:tcW w:w="0" w:type="auto"/>
            <w:tcBorders>
              <w:top w:val="single" w:sz="6" w:space="0" w:color="auto"/>
              <w:left w:val="single" w:sz="12" w:space="0" w:color="auto"/>
              <w:bottom w:val="single" w:sz="12" w:space="0" w:color="auto"/>
              <w:right w:val="single" w:sz="12" w:space="0" w:color="auto"/>
            </w:tcBorders>
            <w:vAlign w:val="center"/>
            <w:hideMark/>
          </w:tcPr>
          <w:p w:rsidR="00826597" w:rsidRPr="0088425C" w:rsidRDefault="00826597" w:rsidP="006F03B0">
            <w:pPr>
              <w:jc w:val="center"/>
              <w:rPr>
                <w:sz w:val="18"/>
                <w:szCs w:val="18"/>
              </w:rPr>
            </w:pPr>
            <w:r>
              <w:rPr>
                <w:sz w:val="18"/>
                <w:szCs w:val="18"/>
              </w:rPr>
              <w:t>7.</w:t>
            </w:r>
          </w:p>
        </w:tc>
        <w:tc>
          <w:tcPr>
            <w:tcW w:w="0" w:type="auto"/>
            <w:tcBorders>
              <w:top w:val="single" w:sz="6"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rPr>
                <w:sz w:val="18"/>
                <w:szCs w:val="18"/>
              </w:rPr>
            </w:pPr>
            <w:r w:rsidRPr="0088425C">
              <w:rPr>
                <w:sz w:val="18"/>
                <w:szCs w:val="18"/>
              </w:rPr>
              <w:t>Matematika</w:t>
            </w:r>
          </w:p>
        </w:tc>
        <w:tc>
          <w:tcPr>
            <w:tcW w:w="0" w:type="auto"/>
            <w:tcBorders>
              <w:top w:val="single" w:sz="6"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18"/>
                <w:szCs w:val="18"/>
              </w:rPr>
            </w:pPr>
            <w:r>
              <w:rPr>
                <w:b/>
                <w:bCs/>
                <w:sz w:val="18"/>
                <w:szCs w:val="18"/>
              </w:rPr>
              <w:t>5.a,/6ab/8.a/8.b</w:t>
            </w:r>
          </w:p>
          <w:p w:rsidR="00826597" w:rsidRPr="0088425C" w:rsidRDefault="00826597" w:rsidP="006F03B0">
            <w:pPr>
              <w:jc w:val="center"/>
              <w:rPr>
                <w:b/>
                <w:bCs/>
                <w:sz w:val="18"/>
                <w:szCs w:val="18"/>
              </w:rPr>
            </w:pPr>
          </w:p>
          <w:p w:rsidR="00826597" w:rsidRPr="0088425C" w:rsidRDefault="00826597" w:rsidP="006F03B0">
            <w:pPr>
              <w:jc w:val="center"/>
              <w:rPr>
                <w:b/>
                <w:bCs/>
                <w:sz w:val="18"/>
                <w:szCs w:val="18"/>
              </w:rPr>
            </w:pPr>
            <w:r w:rsidRPr="0088425C">
              <w:rPr>
                <w:b/>
                <w:bCs/>
                <w:sz w:val="18"/>
                <w:szCs w:val="18"/>
              </w:rPr>
              <w:t>8.b8.b</w:t>
            </w:r>
          </w:p>
        </w:tc>
        <w:tc>
          <w:tcPr>
            <w:tcW w:w="0" w:type="auto"/>
            <w:tcBorders>
              <w:top w:val="single" w:sz="6"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18"/>
                <w:szCs w:val="18"/>
              </w:rPr>
            </w:pPr>
            <w:r>
              <w:rPr>
                <w:b/>
                <w:bCs/>
                <w:sz w:val="18"/>
                <w:szCs w:val="18"/>
              </w:rPr>
              <w:t>3/6/4/4</w:t>
            </w:r>
          </w:p>
        </w:tc>
        <w:tc>
          <w:tcPr>
            <w:tcW w:w="0" w:type="auto"/>
            <w:tcBorders>
              <w:top w:val="single" w:sz="6"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18"/>
                <w:szCs w:val="18"/>
              </w:rPr>
            </w:pPr>
            <w:r w:rsidRPr="0088425C">
              <w:rPr>
                <w:b/>
                <w:bCs/>
                <w:sz w:val="18"/>
                <w:szCs w:val="18"/>
              </w:rPr>
              <w:t>1</w:t>
            </w:r>
          </w:p>
        </w:tc>
        <w:tc>
          <w:tcPr>
            <w:tcW w:w="0" w:type="auto"/>
            <w:tcBorders>
              <w:top w:val="single" w:sz="6" w:space="0" w:color="auto"/>
              <w:left w:val="single" w:sz="12" w:space="0" w:color="auto"/>
              <w:bottom w:val="single" w:sz="12" w:space="0" w:color="auto"/>
              <w:right w:val="single" w:sz="12" w:space="0" w:color="auto"/>
            </w:tcBorders>
            <w:vAlign w:val="center"/>
            <w:hideMark/>
          </w:tcPr>
          <w:p w:rsidR="00826597" w:rsidRPr="0088425C" w:rsidRDefault="00826597" w:rsidP="006F03B0">
            <w:pPr>
              <w:jc w:val="center"/>
              <w:rPr>
                <w:b/>
                <w:bCs/>
                <w:sz w:val="18"/>
                <w:szCs w:val="18"/>
              </w:rPr>
            </w:pPr>
            <w:r w:rsidRPr="0088425C">
              <w:rPr>
                <w:b/>
                <w:bCs/>
                <w:sz w:val="18"/>
                <w:szCs w:val="18"/>
              </w:rPr>
              <w:t>35</w:t>
            </w:r>
          </w:p>
        </w:tc>
        <w:tc>
          <w:tcPr>
            <w:tcW w:w="0" w:type="auto"/>
            <w:tcBorders>
              <w:top w:val="single" w:sz="6"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rPr>
                <w:sz w:val="18"/>
                <w:szCs w:val="18"/>
              </w:rPr>
            </w:pPr>
            <w:r w:rsidRPr="0088425C">
              <w:rPr>
                <w:sz w:val="18"/>
                <w:szCs w:val="18"/>
              </w:rPr>
              <w:t>Ivona Rogošić</w:t>
            </w:r>
          </w:p>
        </w:tc>
      </w:tr>
      <w:tr w:rsidR="00826597" w:rsidRPr="0088425C" w:rsidTr="006F03B0">
        <w:trPr>
          <w:trHeight w:hRule="exact" w:val="340"/>
        </w:trPr>
        <w:tc>
          <w:tcPr>
            <w:tcW w:w="0" w:type="auto"/>
            <w:tcBorders>
              <w:top w:val="single" w:sz="6" w:space="0" w:color="auto"/>
              <w:left w:val="single" w:sz="12" w:space="0" w:color="auto"/>
              <w:bottom w:val="single" w:sz="12" w:space="0" w:color="auto"/>
              <w:right w:val="single" w:sz="12" w:space="0" w:color="auto"/>
            </w:tcBorders>
            <w:vAlign w:val="center"/>
            <w:hideMark/>
          </w:tcPr>
          <w:p w:rsidR="00826597" w:rsidRPr="0088425C" w:rsidRDefault="00826597" w:rsidP="006F03B0">
            <w:pPr>
              <w:jc w:val="center"/>
              <w:rPr>
                <w:sz w:val="18"/>
                <w:szCs w:val="18"/>
              </w:rPr>
            </w:pPr>
            <w:r>
              <w:rPr>
                <w:sz w:val="18"/>
                <w:szCs w:val="18"/>
              </w:rPr>
              <w:t>8.</w:t>
            </w:r>
          </w:p>
        </w:tc>
        <w:tc>
          <w:tcPr>
            <w:tcW w:w="0" w:type="auto"/>
            <w:tcBorders>
              <w:top w:val="single" w:sz="6"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rPr>
                <w:sz w:val="18"/>
                <w:szCs w:val="18"/>
              </w:rPr>
            </w:pPr>
            <w:r w:rsidRPr="0088425C">
              <w:rPr>
                <w:sz w:val="18"/>
                <w:szCs w:val="18"/>
              </w:rPr>
              <w:t>engleski jezik</w:t>
            </w:r>
          </w:p>
        </w:tc>
        <w:tc>
          <w:tcPr>
            <w:tcW w:w="0" w:type="auto"/>
            <w:tcBorders>
              <w:top w:val="single" w:sz="6"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18"/>
                <w:szCs w:val="18"/>
              </w:rPr>
            </w:pPr>
            <w:r>
              <w:rPr>
                <w:b/>
                <w:bCs/>
                <w:sz w:val="18"/>
                <w:szCs w:val="18"/>
              </w:rPr>
              <w:t>2.a/2.b/3.a/3.b</w:t>
            </w:r>
          </w:p>
        </w:tc>
        <w:tc>
          <w:tcPr>
            <w:tcW w:w="0" w:type="auto"/>
            <w:tcBorders>
              <w:top w:val="single" w:sz="6"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18"/>
                <w:szCs w:val="18"/>
              </w:rPr>
            </w:pPr>
            <w:r>
              <w:rPr>
                <w:b/>
                <w:bCs/>
                <w:sz w:val="18"/>
                <w:szCs w:val="18"/>
              </w:rPr>
              <w:t>1/1/1/4</w:t>
            </w:r>
          </w:p>
        </w:tc>
        <w:tc>
          <w:tcPr>
            <w:tcW w:w="0" w:type="auto"/>
            <w:tcBorders>
              <w:top w:val="single" w:sz="6"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18"/>
                <w:szCs w:val="18"/>
              </w:rPr>
            </w:pPr>
            <w:r w:rsidRPr="0088425C">
              <w:rPr>
                <w:b/>
                <w:bCs/>
                <w:sz w:val="18"/>
                <w:szCs w:val="18"/>
              </w:rPr>
              <w:t>1</w:t>
            </w:r>
          </w:p>
        </w:tc>
        <w:tc>
          <w:tcPr>
            <w:tcW w:w="0" w:type="auto"/>
            <w:tcBorders>
              <w:top w:val="single" w:sz="6" w:space="0" w:color="auto"/>
              <w:left w:val="single" w:sz="12" w:space="0" w:color="auto"/>
              <w:bottom w:val="single" w:sz="12" w:space="0" w:color="auto"/>
              <w:right w:val="single" w:sz="12" w:space="0" w:color="auto"/>
            </w:tcBorders>
            <w:vAlign w:val="center"/>
            <w:hideMark/>
          </w:tcPr>
          <w:p w:rsidR="00826597" w:rsidRPr="0088425C" w:rsidRDefault="00826597" w:rsidP="006F03B0">
            <w:pPr>
              <w:jc w:val="center"/>
              <w:rPr>
                <w:b/>
                <w:bCs/>
                <w:sz w:val="18"/>
                <w:szCs w:val="18"/>
              </w:rPr>
            </w:pPr>
            <w:r w:rsidRPr="0088425C">
              <w:rPr>
                <w:b/>
                <w:bCs/>
                <w:sz w:val="18"/>
                <w:szCs w:val="18"/>
              </w:rPr>
              <w:t>35</w:t>
            </w:r>
          </w:p>
        </w:tc>
        <w:tc>
          <w:tcPr>
            <w:tcW w:w="0" w:type="auto"/>
            <w:tcBorders>
              <w:top w:val="single" w:sz="6"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rPr>
                <w:sz w:val="18"/>
                <w:szCs w:val="18"/>
              </w:rPr>
            </w:pPr>
            <w:r>
              <w:rPr>
                <w:sz w:val="18"/>
                <w:szCs w:val="18"/>
              </w:rPr>
              <w:t>Sunčica Pairć</w:t>
            </w:r>
          </w:p>
        </w:tc>
      </w:tr>
      <w:tr w:rsidR="00826597" w:rsidRPr="0088425C" w:rsidTr="006F03B0">
        <w:trPr>
          <w:trHeight w:hRule="exact" w:val="547"/>
        </w:trPr>
        <w:tc>
          <w:tcPr>
            <w:tcW w:w="0" w:type="auto"/>
            <w:tcBorders>
              <w:top w:val="single" w:sz="6" w:space="0" w:color="auto"/>
              <w:left w:val="single" w:sz="12" w:space="0" w:color="auto"/>
              <w:bottom w:val="single" w:sz="12" w:space="0" w:color="auto"/>
              <w:right w:val="single" w:sz="12" w:space="0" w:color="auto"/>
            </w:tcBorders>
            <w:vAlign w:val="center"/>
            <w:hideMark/>
          </w:tcPr>
          <w:p w:rsidR="00826597" w:rsidRPr="0088425C" w:rsidRDefault="00826597" w:rsidP="006F03B0">
            <w:pPr>
              <w:jc w:val="center"/>
              <w:rPr>
                <w:sz w:val="18"/>
                <w:szCs w:val="18"/>
              </w:rPr>
            </w:pPr>
            <w:r>
              <w:rPr>
                <w:sz w:val="18"/>
                <w:szCs w:val="18"/>
              </w:rPr>
              <w:t>9</w:t>
            </w:r>
            <w:r w:rsidRPr="0088425C">
              <w:rPr>
                <w:sz w:val="18"/>
                <w:szCs w:val="18"/>
              </w:rPr>
              <w:t>.</w:t>
            </w:r>
          </w:p>
        </w:tc>
        <w:tc>
          <w:tcPr>
            <w:tcW w:w="0" w:type="auto"/>
            <w:tcBorders>
              <w:top w:val="single" w:sz="6"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rPr>
                <w:sz w:val="18"/>
                <w:szCs w:val="18"/>
              </w:rPr>
            </w:pPr>
            <w:r w:rsidRPr="0088425C">
              <w:rPr>
                <w:sz w:val="18"/>
                <w:szCs w:val="18"/>
              </w:rPr>
              <w:t>engleski jezik</w:t>
            </w:r>
          </w:p>
        </w:tc>
        <w:tc>
          <w:tcPr>
            <w:tcW w:w="0" w:type="auto"/>
            <w:tcBorders>
              <w:top w:val="single" w:sz="6"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18"/>
                <w:szCs w:val="18"/>
              </w:rPr>
            </w:pPr>
            <w:r>
              <w:rPr>
                <w:b/>
                <w:bCs/>
                <w:sz w:val="18"/>
                <w:szCs w:val="18"/>
              </w:rPr>
              <w:t>6.a/7.a</w:t>
            </w:r>
          </w:p>
        </w:tc>
        <w:tc>
          <w:tcPr>
            <w:tcW w:w="0" w:type="auto"/>
            <w:tcBorders>
              <w:top w:val="single" w:sz="6"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18"/>
                <w:szCs w:val="18"/>
              </w:rPr>
            </w:pPr>
            <w:r>
              <w:rPr>
                <w:b/>
                <w:bCs/>
                <w:sz w:val="18"/>
                <w:szCs w:val="18"/>
              </w:rPr>
              <w:t>1/4</w:t>
            </w:r>
          </w:p>
        </w:tc>
        <w:tc>
          <w:tcPr>
            <w:tcW w:w="0" w:type="auto"/>
            <w:tcBorders>
              <w:top w:val="single" w:sz="6"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18"/>
                <w:szCs w:val="18"/>
              </w:rPr>
            </w:pPr>
            <w:r w:rsidRPr="0088425C">
              <w:rPr>
                <w:b/>
                <w:bCs/>
                <w:sz w:val="18"/>
                <w:szCs w:val="18"/>
              </w:rPr>
              <w:t>1</w:t>
            </w:r>
          </w:p>
        </w:tc>
        <w:tc>
          <w:tcPr>
            <w:tcW w:w="0" w:type="auto"/>
            <w:tcBorders>
              <w:top w:val="single" w:sz="6" w:space="0" w:color="auto"/>
              <w:left w:val="single" w:sz="12" w:space="0" w:color="auto"/>
              <w:bottom w:val="single" w:sz="12" w:space="0" w:color="auto"/>
              <w:right w:val="single" w:sz="12" w:space="0" w:color="auto"/>
            </w:tcBorders>
            <w:vAlign w:val="center"/>
            <w:hideMark/>
          </w:tcPr>
          <w:p w:rsidR="00826597" w:rsidRPr="0088425C" w:rsidRDefault="00826597" w:rsidP="006F03B0">
            <w:pPr>
              <w:jc w:val="center"/>
              <w:rPr>
                <w:b/>
                <w:bCs/>
                <w:sz w:val="18"/>
                <w:szCs w:val="18"/>
              </w:rPr>
            </w:pPr>
            <w:r w:rsidRPr="0088425C">
              <w:rPr>
                <w:b/>
                <w:bCs/>
                <w:sz w:val="18"/>
                <w:szCs w:val="18"/>
              </w:rPr>
              <w:t>35</w:t>
            </w:r>
          </w:p>
        </w:tc>
        <w:tc>
          <w:tcPr>
            <w:tcW w:w="0" w:type="auto"/>
            <w:tcBorders>
              <w:top w:val="single" w:sz="6"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rPr>
                <w:sz w:val="18"/>
                <w:szCs w:val="18"/>
              </w:rPr>
            </w:pPr>
            <w:r w:rsidRPr="0088425C">
              <w:rPr>
                <w:sz w:val="18"/>
                <w:szCs w:val="18"/>
              </w:rPr>
              <w:t>Katarina Lordanić</w:t>
            </w:r>
          </w:p>
        </w:tc>
      </w:tr>
      <w:tr w:rsidR="00826597" w:rsidRPr="0088425C" w:rsidTr="006F03B0">
        <w:trPr>
          <w:trHeight w:hRule="exact" w:val="547"/>
        </w:trPr>
        <w:tc>
          <w:tcPr>
            <w:tcW w:w="0" w:type="auto"/>
            <w:tcBorders>
              <w:top w:val="single" w:sz="6" w:space="0" w:color="auto"/>
              <w:left w:val="single" w:sz="12" w:space="0" w:color="auto"/>
              <w:bottom w:val="single" w:sz="12" w:space="0" w:color="auto"/>
              <w:right w:val="single" w:sz="12" w:space="0" w:color="auto"/>
            </w:tcBorders>
            <w:vAlign w:val="center"/>
            <w:hideMark/>
          </w:tcPr>
          <w:p w:rsidR="00826597" w:rsidRPr="0088425C" w:rsidRDefault="00826597" w:rsidP="006F03B0">
            <w:pPr>
              <w:jc w:val="center"/>
              <w:rPr>
                <w:sz w:val="18"/>
                <w:szCs w:val="18"/>
              </w:rPr>
            </w:pPr>
            <w:r>
              <w:rPr>
                <w:sz w:val="18"/>
                <w:szCs w:val="18"/>
              </w:rPr>
              <w:t>10</w:t>
            </w:r>
            <w:r w:rsidRPr="0088425C">
              <w:rPr>
                <w:sz w:val="18"/>
                <w:szCs w:val="18"/>
              </w:rPr>
              <w:t>.</w:t>
            </w:r>
          </w:p>
        </w:tc>
        <w:tc>
          <w:tcPr>
            <w:tcW w:w="0" w:type="auto"/>
            <w:tcBorders>
              <w:top w:val="single" w:sz="6"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rPr>
                <w:sz w:val="18"/>
                <w:szCs w:val="18"/>
              </w:rPr>
            </w:pPr>
            <w:r w:rsidRPr="0088425C">
              <w:rPr>
                <w:sz w:val="18"/>
                <w:szCs w:val="18"/>
              </w:rPr>
              <w:t>engleski jezik</w:t>
            </w:r>
          </w:p>
        </w:tc>
        <w:tc>
          <w:tcPr>
            <w:tcW w:w="0" w:type="auto"/>
            <w:tcBorders>
              <w:top w:val="single" w:sz="6"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18"/>
                <w:szCs w:val="18"/>
              </w:rPr>
            </w:pPr>
            <w:r>
              <w:rPr>
                <w:b/>
                <w:bCs/>
                <w:sz w:val="18"/>
                <w:szCs w:val="18"/>
              </w:rPr>
              <w:t>5.a/6.b</w:t>
            </w:r>
          </w:p>
        </w:tc>
        <w:tc>
          <w:tcPr>
            <w:tcW w:w="0" w:type="auto"/>
            <w:tcBorders>
              <w:top w:val="single" w:sz="6"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18"/>
                <w:szCs w:val="18"/>
              </w:rPr>
            </w:pPr>
            <w:r>
              <w:rPr>
                <w:b/>
                <w:bCs/>
                <w:sz w:val="18"/>
                <w:szCs w:val="18"/>
              </w:rPr>
              <w:t>2/3/1/1</w:t>
            </w:r>
          </w:p>
        </w:tc>
        <w:tc>
          <w:tcPr>
            <w:tcW w:w="0" w:type="auto"/>
            <w:tcBorders>
              <w:top w:val="single" w:sz="6"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18"/>
                <w:szCs w:val="18"/>
              </w:rPr>
            </w:pPr>
            <w:r w:rsidRPr="0088425C">
              <w:rPr>
                <w:b/>
                <w:bCs/>
                <w:sz w:val="18"/>
                <w:szCs w:val="18"/>
              </w:rPr>
              <w:t>1</w:t>
            </w:r>
          </w:p>
        </w:tc>
        <w:tc>
          <w:tcPr>
            <w:tcW w:w="0" w:type="auto"/>
            <w:tcBorders>
              <w:top w:val="single" w:sz="6" w:space="0" w:color="auto"/>
              <w:left w:val="single" w:sz="12" w:space="0" w:color="auto"/>
              <w:bottom w:val="single" w:sz="12" w:space="0" w:color="auto"/>
              <w:right w:val="single" w:sz="12" w:space="0" w:color="auto"/>
            </w:tcBorders>
            <w:vAlign w:val="center"/>
            <w:hideMark/>
          </w:tcPr>
          <w:p w:rsidR="00826597" w:rsidRPr="0088425C" w:rsidRDefault="00826597" w:rsidP="006F03B0">
            <w:pPr>
              <w:jc w:val="center"/>
              <w:rPr>
                <w:b/>
                <w:bCs/>
                <w:sz w:val="18"/>
                <w:szCs w:val="18"/>
              </w:rPr>
            </w:pPr>
            <w:r w:rsidRPr="0088425C">
              <w:rPr>
                <w:b/>
                <w:bCs/>
                <w:sz w:val="18"/>
                <w:szCs w:val="18"/>
              </w:rPr>
              <w:t>35</w:t>
            </w:r>
          </w:p>
        </w:tc>
        <w:tc>
          <w:tcPr>
            <w:tcW w:w="0" w:type="auto"/>
            <w:tcBorders>
              <w:top w:val="single" w:sz="6"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rPr>
                <w:sz w:val="18"/>
                <w:szCs w:val="18"/>
              </w:rPr>
            </w:pPr>
            <w:r w:rsidRPr="0088425C">
              <w:rPr>
                <w:sz w:val="18"/>
                <w:szCs w:val="18"/>
              </w:rPr>
              <w:t>Sanja Lončar</w:t>
            </w:r>
          </w:p>
        </w:tc>
      </w:tr>
      <w:tr w:rsidR="00826597" w:rsidRPr="0088425C" w:rsidTr="006F03B0">
        <w:trPr>
          <w:trHeight w:hRule="exact" w:val="547"/>
        </w:trPr>
        <w:tc>
          <w:tcPr>
            <w:tcW w:w="0" w:type="auto"/>
            <w:tcBorders>
              <w:top w:val="single" w:sz="6" w:space="0" w:color="auto"/>
              <w:left w:val="single" w:sz="12" w:space="0" w:color="auto"/>
              <w:bottom w:val="single" w:sz="12" w:space="0" w:color="auto"/>
              <w:right w:val="single" w:sz="12" w:space="0" w:color="auto"/>
            </w:tcBorders>
            <w:vAlign w:val="center"/>
          </w:tcPr>
          <w:p w:rsidR="00826597" w:rsidRPr="0088425C" w:rsidRDefault="00826597" w:rsidP="006F03B0">
            <w:pPr>
              <w:jc w:val="center"/>
              <w:rPr>
                <w:sz w:val="18"/>
                <w:szCs w:val="18"/>
              </w:rPr>
            </w:pPr>
            <w:r>
              <w:rPr>
                <w:sz w:val="18"/>
                <w:szCs w:val="18"/>
              </w:rPr>
              <w:t>11.</w:t>
            </w:r>
          </w:p>
        </w:tc>
        <w:tc>
          <w:tcPr>
            <w:tcW w:w="0" w:type="auto"/>
            <w:tcBorders>
              <w:top w:val="single" w:sz="6" w:space="0" w:color="auto"/>
              <w:left w:val="single" w:sz="12" w:space="0" w:color="auto"/>
              <w:bottom w:val="single" w:sz="12" w:space="0" w:color="auto"/>
              <w:right w:val="single" w:sz="12" w:space="0" w:color="auto"/>
            </w:tcBorders>
            <w:noWrap/>
            <w:vAlign w:val="center"/>
          </w:tcPr>
          <w:p w:rsidR="00826597" w:rsidRPr="0088425C" w:rsidRDefault="00826597" w:rsidP="006F03B0">
            <w:pPr>
              <w:rPr>
                <w:sz w:val="18"/>
                <w:szCs w:val="18"/>
              </w:rPr>
            </w:pPr>
            <w:r>
              <w:rPr>
                <w:sz w:val="18"/>
                <w:szCs w:val="18"/>
              </w:rPr>
              <w:t>kemija</w:t>
            </w:r>
          </w:p>
        </w:tc>
        <w:tc>
          <w:tcPr>
            <w:tcW w:w="0" w:type="auto"/>
            <w:tcBorders>
              <w:top w:val="single" w:sz="6" w:space="0" w:color="auto"/>
              <w:left w:val="single" w:sz="12" w:space="0" w:color="auto"/>
              <w:bottom w:val="single" w:sz="12" w:space="0" w:color="auto"/>
              <w:right w:val="single" w:sz="12" w:space="0" w:color="auto"/>
            </w:tcBorders>
            <w:noWrap/>
            <w:vAlign w:val="center"/>
          </w:tcPr>
          <w:p w:rsidR="00826597" w:rsidRDefault="00826597" w:rsidP="006F03B0">
            <w:pPr>
              <w:jc w:val="center"/>
              <w:rPr>
                <w:b/>
                <w:bCs/>
                <w:sz w:val="18"/>
                <w:szCs w:val="18"/>
              </w:rPr>
            </w:pPr>
            <w:r>
              <w:rPr>
                <w:b/>
                <w:bCs/>
                <w:sz w:val="18"/>
                <w:szCs w:val="18"/>
              </w:rPr>
              <w:t>7.a/7.b/8.a/8.b</w:t>
            </w:r>
          </w:p>
        </w:tc>
        <w:tc>
          <w:tcPr>
            <w:tcW w:w="0" w:type="auto"/>
            <w:tcBorders>
              <w:top w:val="single" w:sz="6" w:space="0" w:color="auto"/>
              <w:left w:val="single" w:sz="12" w:space="0" w:color="auto"/>
              <w:bottom w:val="single" w:sz="12" w:space="0" w:color="auto"/>
              <w:right w:val="single" w:sz="12" w:space="0" w:color="auto"/>
            </w:tcBorders>
            <w:noWrap/>
            <w:vAlign w:val="center"/>
          </w:tcPr>
          <w:p w:rsidR="00826597" w:rsidRDefault="00826597" w:rsidP="006F03B0">
            <w:pPr>
              <w:jc w:val="center"/>
              <w:rPr>
                <w:b/>
                <w:bCs/>
                <w:sz w:val="18"/>
                <w:szCs w:val="18"/>
              </w:rPr>
            </w:pPr>
            <w:r>
              <w:rPr>
                <w:b/>
                <w:bCs/>
                <w:sz w:val="18"/>
                <w:szCs w:val="18"/>
              </w:rPr>
              <w:t>3/4/2/3</w:t>
            </w:r>
          </w:p>
        </w:tc>
        <w:tc>
          <w:tcPr>
            <w:tcW w:w="0" w:type="auto"/>
            <w:tcBorders>
              <w:top w:val="single" w:sz="6" w:space="0" w:color="auto"/>
              <w:left w:val="single" w:sz="12" w:space="0" w:color="auto"/>
              <w:bottom w:val="single" w:sz="12" w:space="0" w:color="auto"/>
              <w:right w:val="single" w:sz="12" w:space="0" w:color="auto"/>
            </w:tcBorders>
            <w:noWrap/>
            <w:vAlign w:val="center"/>
          </w:tcPr>
          <w:p w:rsidR="00826597" w:rsidRPr="0088425C" w:rsidRDefault="00826597" w:rsidP="006F03B0">
            <w:pPr>
              <w:jc w:val="center"/>
              <w:rPr>
                <w:b/>
                <w:bCs/>
                <w:sz w:val="18"/>
                <w:szCs w:val="18"/>
              </w:rPr>
            </w:pPr>
            <w:r>
              <w:rPr>
                <w:b/>
                <w:bCs/>
                <w:sz w:val="18"/>
                <w:szCs w:val="18"/>
              </w:rPr>
              <w:t>1</w:t>
            </w:r>
          </w:p>
        </w:tc>
        <w:tc>
          <w:tcPr>
            <w:tcW w:w="0" w:type="auto"/>
            <w:tcBorders>
              <w:top w:val="single" w:sz="6" w:space="0" w:color="auto"/>
              <w:left w:val="single" w:sz="12" w:space="0" w:color="auto"/>
              <w:bottom w:val="single" w:sz="12" w:space="0" w:color="auto"/>
              <w:right w:val="single" w:sz="12" w:space="0" w:color="auto"/>
            </w:tcBorders>
            <w:vAlign w:val="center"/>
          </w:tcPr>
          <w:p w:rsidR="00826597" w:rsidRPr="0088425C" w:rsidRDefault="00826597" w:rsidP="006F03B0">
            <w:pPr>
              <w:jc w:val="center"/>
              <w:rPr>
                <w:b/>
                <w:bCs/>
                <w:sz w:val="18"/>
                <w:szCs w:val="18"/>
              </w:rPr>
            </w:pPr>
            <w:r>
              <w:rPr>
                <w:b/>
                <w:bCs/>
                <w:sz w:val="18"/>
                <w:szCs w:val="18"/>
              </w:rPr>
              <w:t>70</w:t>
            </w:r>
          </w:p>
        </w:tc>
        <w:tc>
          <w:tcPr>
            <w:tcW w:w="0" w:type="auto"/>
            <w:tcBorders>
              <w:top w:val="single" w:sz="6" w:space="0" w:color="auto"/>
              <w:left w:val="single" w:sz="12" w:space="0" w:color="auto"/>
              <w:bottom w:val="single" w:sz="12" w:space="0" w:color="auto"/>
              <w:right w:val="single" w:sz="12" w:space="0" w:color="auto"/>
            </w:tcBorders>
            <w:noWrap/>
            <w:vAlign w:val="center"/>
          </w:tcPr>
          <w:p w:rsidR="00826597" w:rsidRPr="0088425C" w:rsidRDefault="00826597" w:rsidP="006F03B0">
            <w:pPr>
              <w:rPr>
                <w:sz w:val="18"/>
                <w:szCs w:val="18"/>
              </w:rPr>
            </w:pPr>
            <w:r>
              <w:rPr>
                <w:sz w:val="18"/>
                <w:szCs w:val="18"/>
              </w:rPr>
              <w:t>Anđela Boban Šentija</w:t>
            </w:r>
          </w:p>
        </w:tc>
      </w:tr>
      <w:tr w:rsidR="00826597" w:rsidRPr="0088425C" w:rsidTr="006F03B0">
        <w:trPr>
          <w:trHeight w:hRule="exact" w:val="547"/>
        </w:trPr>
        <w:tc>
          <w:tcPr>
            <w:tcW w:w="0" w:type="auto"/>
            <w:tcBorders>
              <w:top w:val="single" w:sz="6" w:space="0" w:color="auto"/>
              <w:left w:val="single" w:sz="12" w:space="0" w:color="auto"/>
              <w:bottom w:val="single" w:sz="12" w:space="0" w:color="auto"/>
              <w:right w:val="single" w:sz="12" w:space="0" w:color="auto"/>
            </w:tcBorders>
            <w:vAlign w:val="center"/>
          </w:tcPr>
          <w:p w:rsidR="00826597" w:rsidRDefault="00826597" w:rsidP="006F03B0">
            <w:pPr>
              <w:jc w:val="center"/>
              <w:rPr>
                <w:sz w:val="18"/>
                <w:szCs w:val="18"/>
              </w:rPr>
            </w:pPr>
            <w:r>
              <w:rPr>
                <w:sz w:val="18"/>
                <w:szCs w:val="18"/>
              </w:rPr>
              <w:t>13.</w:t>
            </w:r>
          </w:p>
        </w:tc>
        <w:tc>
          <w:tcPr>
            <w:tcW w:w="0" w:type="auto"/>
            <w:tcBorders>
              <w:top w:val="single" w:sz="6" w:space="0" w:color="auto"/>
              <w:left w:val="single" w:sz="12" w:space="0" w:color="auto"/>
              <w:bottom w:val="single" w:sz="12" w:space="0" w:color="auto"/>
              <w:right w:val="single" w:sz="12" w:space="0" w:color="auto"/>
            </w:tcBorders>
            <w:noWrap/>
            <w:vAlign w:val="center"/>
          </w:tcPr>
          <w:p w:rsidR="00826597" w:rsidRDefault="00826597" w:rsidP="006F03B0">
            <w:pPr>
              <w:rPr>
                <w:sz w:val="18"/>
                <w:szCs w:val="18"/>
              </w:rPr>
            </w:pPr>
            <w:r>
              <w:rPr>
                <w:sz w:val="18"/>
                <w:szCs w:val="18"/>
              </w:rPr>
              <w:t>fizika</w:t>
            </w:r>
          </w:p>
        </w:tc>
        <w:tc>
          <w:tcPr>
            <w:tcW w:w="0" w:type="auto"/>
            <w:tcBorders>
              <w:top w:val="single" w:sz="6" w:space="0" w:color="auto"/>
              <w:left w:val="single" w:sz="12" w:space="0" w:color="auto"/>
              <w:bottom w:val="single" w:sz="12" w:space="0" w:color="auto"/>
              <w:right w:val="single" w:sz="12" w:space="0" w:color="auto"/>
            </w:tcBorders>
            <w:noWrap/>
            <w:vAlign w:val="center"/>
          </w:tcPr>
          <w:p w:rsidR="00826597" w:rsidRDefault="00826597" w:rsidP="006F03B0">
            <w:pPr>
              <w:jc w:val="center"/>
              <w:rPr>
                <w:b/>
                <w:bCs/>
                <w:sz w:val="18"/>
                <w:szCs w:val="18"/>
              </w:rPr>
            </w:pPr>
            <w:r>
              <w:rPr>
                <w:b/>
                <w:bCs/>
                <w:sz w:val="18"/>
                <w:szCs w:val="18"/>
              </w:rPr>
              <w:t>7.a</w:t>
            </w:r>
            <w:r w:rsidRPr="001855C2">
              <w:rPr>
                <w:b/>
                <w:bCs/>
                <w:sz w:val="18"/>
                <w:szCs w:val="18"/>
              </w:rPr>
              <w:t>/8.a/8.b</w:t>
            </w:r>
          </w:p>
        </w:tc>
        <w:tc>
          <w:tcPr>
            <w:tcW w:w="0" w:type="auto"/>
            <w:tcBorders>
              <w:top w:val="single" w:sz="6" w:space="0" w:color="auto"/>
              <w:left w:val="single" w:sz="12" w:space="0" w:color="auto"/>
              <w:bottom w:val="single" w:sz="12" w:space="0" w:color="auto"/>
              <w:right w:val="single" w:sz="12" w:space="0" w:color="auto"/>
            </w:tcBorders>
            <w:noWrap/>
            <w:vAlign w:val="center"/>
          </w:tcPr>
          <w:p w:rsidR="00826597" w:rsidRDefault="00826597" w:rsidP="006F03B0">
            <w:pPr>
              <w:jc w:val="center"/>
              <w:rPr>
                <w:b/>
                <w:bCs/>
                <w:sz w:val="18"/>
                <w:szCs w:val="18"/>
              </w:rPr>
            </w:pPr>
            <w:r>
              <w:rPr>
                <w:b/>
                <w:bCs/>
                <w:sz w:val="18"/>
                <w:szCs w:val="18"/>
              </w:rPr>
              <w:t>3/2/2</w:t>
            </w:r>
          </w:p>
        </w:tc>
        <w:tc>
          <w:tcPr>
            <w:tcW w:w="0" w:type="auto"/>
            <w:tcBorders>
              <w:top w:val="single" w:sz="6" w:space="0" w:color="auto"/>
              <w:left w:val="single" w:sz="12" w:space="0" w:color="auto"/>
              <w:bottom w:val="single" w:sz="12" w:space="0" w:color="auto"/>
              <w:right w:val="single" w:sz="12" w:space="0" w:color="auto"/>
            </w:tcBorders>
            <w:noWrap/>
            <w:vAlign w:val="center"/>
          </w:tcPr>
          <w:p w:rsidR="00826597" w:rsidRDefault="00826597" w:rsidP="006F03B0">
            <w:pPr>
              <w:jc w:val="center"/>
              <w:rPr>
                <w:b/>
                <w:bCs/>
                <w:sz w:val="18"/>
                <w:szCs w:val="18"/>
              </w:rPr>
            </w:pPr>
            <w:r>
              <w:rPr>
                <w:b/>
                <w:bCs/>
                <w:sz w:val="18"/>
                <w:szCs w:val="18"/>
              </w:rPr>
              <w:t>1</w:t>
            </w:r>
          </w:p>
        </w:tc>
        <w:tc>
          <w:tcPr>
            <w:tcW w:w="0" w:type="auto"/>
            <w:tcBorders>
              <w:top w:val="single" w:sz="6" w:space="0" w:color="auto"/>
              <w:left w:val="single" w:sz="12" w:space="0" w:color="auto"/>
              <w:bottom w:val="single" w:sz="12" w:space="0" w:color="auto"/>
              <w:right w:val="single" w:sz="12" w:space="0" w:color="auto"/>
            </w:tcBorders>
            <w:vAlign w:val="center"/>
          </w:tcPr>
          <w:p w:rsidR="00826597" w:rsidRDefault="00826597" w:rsidP="006F03B0">
            <w:pPr>
              <w:jc w:val="center"/>
              <w:rPr>
                <w:b/>
                <w:bCs/>
                <w:sz w:val="18"/>
                <w:szCs w:val="18"/>
              </w:rPr>
            </w:pPr>
            <w:r>
              <w:rPr>
                <w:b/>
                <w:bCs/>
                <w:sz w:val="18"/>
                <w:szCs w:val="18"/>
              </w:rPr>
              <w:t>35</w:t>
            </w:r>
          </w:p>
        </w:tc>
        <w:tc>
          <w:tcPr>
            <w:tcW w:w="0" w:type="auto"/>
            <w:tcBorders>
              <w:top w:val="single" w:sz="6" w:space="0" w:color="auto"/>
              <w:left w:val="single" w:sz="12" w:space="0" w:color="auto"/>
              <w:bottom w:val="single" w:sz="12" w:space="0" w:color="auto"/>
              <w:right w:val="single" w:sz="12" w:space="0" w:color="auto"/>
            </w:tcBorders>
            <w:noWrap/>
            <w:vAlign w:val="center"/>
          </w:tcPr>
          <w:p w:rsidR="00826597" w:rsidRDefault="00826597" w:rsidP="006F03B0">
            <w:pPr>
              <w:rPr>
                <w:sz w:val="18"/>
                <w:szCs w:val="18"/>
              </w:rPr>
            </w:pPr>
            <w:r>
              <w:rPr>
                <w:sz w:val="18"/>
                <w:szCs w:val="18"/>
              </w:rPr>
              <w:t>Snježana Budiša</w:t>
            </w:r>
          </w:p>
        </w:tc>
      </w:tr>
      <w:tr w:rsidR="00826597" w:rsidRPr="0088425C" w:rsidTr="006F03B0">
        <w:trPr>
          <w:trHeight w:val="379"/>
        </w:trPr>
        <w:tc>
          <w:tcPr>
            <w:tcW w:w="0" w:type="auto"/>
            <w:tcBorders>
              <w:top w:val="single" w:sz="12" w:space="0" w:color="auto"/>
              <w:left w:val="single" w:sz="12" w:space="0" w:color="auto"/>
              <w:bottom w:val="single" w:sz="12" w:space="0" w:color="auto"/>
              <w:right w:val="single" w:sz="12" w:space="0" w:color="auto"/>
            </w:tcBorders>
            <w:vAlign w:val="center"/>
          </w:tcPr>
          <w:p w:rsidR="00826597" w:rsidRPr="0088425C" w:rsidRDefault="00826597" w:rsidP="006F03B0">
            <w:pPr>
              <w:ind w:right="-23"/>
              <w:jc w:val="center"/>
              <w:rPr>
                <w:b/>
                <w:bCs/>
                <w:i/>
                <w:iCs/>
                <w:sz w:val="18"/>
                <w:szCs w:val="18"/>
              </w:rPr>
            </w:pPr>
          </w:p>
        </w:tc>
        <w:tc>
          <w:tcPr>
            <w:tcW w:w="0" w:type="auto"/>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ind w:right="-23"/>
              <w:jc w:val="center"/>
              <w:rPr>
                <w:b/>
                <w:bCs/>
                <w:i/>
                <w:iCs/>
                <w:sz w:val="18"/>
                <w:szCs w:val="18"/>
              </w:rPr>
            </w:pPr>
            <w:r w:rsidRPr="0088425C">
              <w:rPr>
                <w:b/>
                <w:bCs/>
                <w:i/>
                <w:iCs/>
                <w:sz w:val="18"/>
                <w:szCs w:val="18"/>
              </w:rPr>
              <w:t>UKUPNO I. - VIII.</w:t>
            </w:r>
          </w:p>
        </w:tc>
        <w:tc>
          <w:tcPr>
            <w:tcW w:w="0" w:type="auto"/>
            <w:tcBorders>
              <w:top w:val="single" w:sz="12" w:space="0" w:color="auto"/>
              <w:left w:val="single" w:sz="12" w:space="0" w:color="auto"/>
              <w:bottom w:val="single" w:sz="12" w:space="0" w:color="auto"/>
              <w:right w:val="single" w:sz="12" w:space="0" w:color="auto"/>
            </w:tcBorders>
            <w:noWrap/>
            <w:vAlign w:val="center"/>
          </w:tcPr>
          <w:p w:rsidR="00826597" w:rsidRPr="0088425C" w:rsidRDefault="00826597" w:rsidP="006F03B0">
            <w:pPr>
              <w:jc w:val="center"/>
              <w:rPr>
                <w:b/>
                <w:bCs/>
                <w:i/>
                <w:iCs/>
                <w:sz w:val="18"/>
                <w:szCs w:val="18"/>
              </w:rPr>
            </w:pPr>
          </w:p>
        </w:tc>
        <w:tc>
          <w:tcPr>
            <w:tcW w:w="0" w:type="auto"/>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i/>
                <w:iCs/>
                <w:sz w:val="18"/>
                <w:szCs w:val="18"/>
              </w:rPr>
            </w:pPr>
            <w:r>
              <w:rPr>
                <w:b/>
                <w:bCs/>
                <w:i/>
                <w:iCs/>
                <w:sz w:val="18"/>
                <w:szCs w:val="18"/>
              </w:rPr>
              <w:t>127</w:t>
            </w:r>
          </w:p>
        </w:tc>
        <w:tc>
          <w:tcPr>
            <w:tcW w:w="0" w:type="auto"/>
            <w:tcBorders>
              <w:top w:val="single" w:sz="12" w:space="0" w:color="auto"/>
              <w:left w:val="single" w:sz="12" w:space="0" w:color="auto"/>
              <w:bottom w:val="single" w:sz="12" w:space="0" w:color="auto"/>
              <w:right w:val="single" w:sz="12" w:space="0" w:color="auto"/>
            </w:tcBorders>
            <w:noWrap/>
            <w:vAlign w:val="center"/>
          </w:tcPr>
          <w:p w:rsidR="00826597" w:rsidRPr="0088425C" w:rsidRDefault="00826597" w:rsidP="006F03B0">
            <w:pPr>
              <w:jc w:val="center"/>
              <w:rPr>
                <w:b/>
                <w:bCs/>
                <w:i/>
                <w:iCs/>
                <w:sz w:val="18"/>
                <w:szCs w:val="18"/>
              </w:rPr>
            </w:pPr>
            <w:r>
              <w:rPr>
                <w:b/>
                <w:bCs/>
                <w:i/>
                <w:iCs/>
                <w:sz w:val="18"/>
                <w:szCs w:val="18"/>
              </w:rPr>
              <w:t>24</w:t>
            </w:r>
          </w:p>
        </w:tc>
        <w:tc>
          <w:tcPr>
            <w:tcW w:w="0" w:type="auto"/>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jc w:val="center"/>
              <w:rPr>
                <w:b/>
                <w:bCs/>
                <w:i/>
                <w:iCs/>
                <w:sz w:val="18"/>
                <w:szCs w:val="18"/>
              </w:rPr>
            </w:pPr>
            <w:r>
              <w:rPr>
                <w:b/>
                <w:bCs/>
                <w:i/>
                <w:iCs/>
                <w:sz w:val="18"/>
                <w:szCs w:val="18"/>
              </w:rPr>
              <w:t>875</w:t>
            </w:r>
          </w:p>
        </w:tc>
        <w:tc>
          <w:tcPr>
            <w:tcW w:w="0" w:type="auto"/>
            <w:tcBorders>
              <w:top w:val="single" w:sz="12" w:space="0" w:color="auto"/>
              <w:left w:val="single" w:sz="12" w:space="0" w:color="auto"/>
              <w:bottom w:val="single" w:sz="12" w:space="0" w:color="auto"/>
              <w:right w:val="single" w:sz="12" w:space="0" w:color="auto"/>
            </w:tcBorders>
            <w:noWrap/>
            <w:vAlign w:val="center"/>
          </w:tcPr>
          <w:p w:rsidR="00826597" w:rsidRPr="0088425C" w:rsidRDefault="00826597" w:rsidP="006F03B0">
            <w:pPr>
              <w:jc w:val="center"/>
              <w:rPr>
                <w:sz w:val="18"/>
                <w:szCs w:val="18"/>
              </w:rPr>
            </w:pPr>
          </w:p>
        </w:tc>
      </w:tr>
    </w:tbl>
    <w:p w:rsidR="00826597" w:rsidRDefault="00826597" w:rsidP="00826597">
      <w:pPr>
        <w:jc w:val="both"/>
        <w:rPr>
          <w:b/>
          <w:bCs/>
          <w:lang w:eastAsia="hr-HR"/>
        </w:rPr>
      </w:pPr>
    </w:p>
    <w:p w:rsidR="00826597" w:rsidRPr="0088425C" w:rsidRDefault="00826597" w:rsidP="00826597">
      <w:pPr>
        <w:jc w:val="both"/>
        <w:rPr>
          <w:b/>
        </w:rPr>
      </w:pPr>
      <w:r w:rsidRPr="0088425C">
        <w:rPr>
          <w:b/>
          <w:bCs/>
          <w:lang w:eastAsia="hr-HR"/>
        </w:rPr>
        <w:lastRenderedPageBreak/>
        <w:t>4.2.3. Tjedni i godišnji broj nastavnih sati dodatne nastave</w:t>
      </w:r>
    </w:p>
    <w:p w:rsidR="00826597" w:rsidRPr="0088425C" w:rsidRDefault="00826597" w:rsidP="00826597">
      <w:pPr>
        <w:jc w:val="both"/>
        <w:rPr>
          <w:b/>
        </w:rPr>
      </w:pPr>
    </w:p>
    <w:p w:rsidR="00826597" w:rsidRPr="0088425C" w:rsidRDefault="00826597" w:rsidP="00826597">
      <w:pPr>
        <w:jc w:val="both"/>
        <w:rPr>
          <w:b/>
        </w:rPr>
      </w:pPr>
    </w:p>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79"/>
        <w:gridCol w:w="1672"/>
        <w:gridCol w:w="1281"/>
        <w:gridCol w:w="1212"/>
        <w:gridCol w:w="630"/>
        <w:gridCol w:w="997"/>
        <w:gridCol w:w="2695"/>
      </w:tblGrid>
      <w:tr w:rsidR="00826597" w:rsidRPr="0088425C" w:rsidTr="006F03B0">
        <w:trPr>
          <w:trHeight w:val="389"/>
        </w:trPr>
        <w:tc>
          <w:tcPr>
            <w:tcW w:w="679" w:type="dxa"/>
            <w:vMerge w:val="restart"/>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jc w:val="center"/>
              <w:rPr>
                <w:b/>
                <w:bCs/>
                <w:sz w:val="18"/>
                <w:szCs w:val="18"/>
              </w:rPr>
            </w:pPr>
            <w:r w:rsidRPr="0088425C">
              <w:rPr>
                <w:b/>
                <w:bCs/>
                <w:sz w:val="18"/>
                <w:szCs w:val="18"/>
              </w:rPr>
              <w:t>Red.</w:t>
            </w:r>
          </w:p>
          <w:p w:rsidR="00826597" w:rsidRPr="0088425C" w:rsidRDefault="00826597" w:rsidP="006F03B0">
            <w:pPr>
              <w:jc w:val="center"/>
              <w:rPr>
                <w:b/>
                <w:bCs/>
                <w:sz w:val="18"/>
                <w:szCs w:val="18"/>
              </w:rPr>
            </w:pPr>
            <w:r w:rsidRPr="0088425C">
              <w:rPr>
                <w:b/>
                <w:bCs/>
                <w:sz w:val="18"/>
                <w:szCs w:val="18"/>
              </w:rPr>
              <w:t>broj</w:t>
            </w:r>
          </w:p>
        </w:tc>
        <w:tc>
          <w:tcPr>
            <w:tcW w:w="0" w:type="auto"/>
            <w:vMerge w:val="restart"/>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18"/>
                <w:szCs w:val="18"/>
              </w:rPr>
            </w:pPr>
            <w:r w:rsidRPr="0088425C">
              <w:rPr>
                <w:b/>
                <w:bCs/>
                <w:sz w:val="18"/>
                <w:szCs w:val="18"/>
              </w:rPr>
              <w:t>Nastavni predmet</w:t>
            </w:r>
          </w:p>
        </w:tc>
        <w:tc>
          <w:tcPr>
            <w:tcW w:w="0" w:type="auto"/>
            <w:vMerge w:val="restart"/>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18"/>
                <w:szCs w:val="18"/>
              </w:rPr>
            </w:pPr>
            <w:r w:rsidRPr="0088425C">
              <w:rPr>
                <w:b/>
                <w:bCs/>
                <w:sz w:val="18"/>
                <w:szCs w:val="18"/>
              </w:rPr>
              <w:t>Razred grupa</w:t>
            </w:r>
          </w:p>
        </w:tc>
        <w:tc>
          <w:tcPr>
            <w:tcW w:w="0" w:type="auto"/>
            <w:vMerge w:val="restart"/>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18"/>
                <w:szCs w:val="18"/>
              </w:rPr>
            </w:pPr>
            <w:r w:rsidRPr="0088425C">
              <w:rPr>
                <w:b/>
                <w:bCs/>
                <w:sz w:val="18"/>
                <w:szCs w:val="18"/>
              </w:rPr>
              <w:t>Broj učenika</w:t>
            </w:r>
          </w:p>
        </w:tc>
        <w:tc>
          <w:tcPr>
            <w:tcW w:w="0" w:type="auto"/>
            <w:gridSpan w:val="2"/>
            <w:tcBorders>
              <w:top w:val="single" w:sz="12"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b/>
                <w:bCs/>
                <w:sz w:val="18"/>
                <w:szCs w:val="18"/>
              </w:rPr>
            </w:pPr>
            <w:r w:rsidRPr="0088425C">
              <w:rPr>
                <w:b/>
                <w:bCs/>
                <w:sz w:val="18"/>
                <w:szCs w:val="18"/>
              </w:rPr>
              <w:t>Planirani broj sati</w:t>
            </w:r>
          </w:p>
        </w:tc>
        <w:tc>
          <w:tcPr>
            <w:tcW w:w="0" w:type="auto"/>
            <w:vMerge w:val="restart"/>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18"/>
                <w:szCs w:val="18"/>
              </w:rPr>
            </w:pPr>
            <w:r w:rsidRPr="0088425C">
              <w:rPr>
                <w:b/>
                <w:bCs/>
                <w:sz w:val="18"/>
                <w:szCs w:val="18"/>
              </w:rPr>
              <w:t>Ime i prezime učitelja izvršitelja</w:t>
            </w:r>
          </w:p>
        </w:tc>
      </w:tr>
      <w:tr w:rsidR="00826597" w:rsidRPr="0088425C" w:rsidTr="006F03B0">
        <w:trPr>
          <w:trHeight w:val="232"/>
        </w:trPr>
        <w:tc>
          <w:tcPr>
            <w:tcW w:w="679" w:type="dxa"/>
            <w:vMerge/>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bCs/>
                <w:sz w:val="18"/>
                <w:szCs w:val="18"/>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bCs/>
                <w:sz w:val="18"/>
                <w:szCs w:val="18"/>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bCs/>
                <w:sz w:val="18"/>
                <w:szCs w:val="18"/>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bCs/>
                <w:sz w:val="18"/>
                <w:szCs w:val="18"/>
              </w:rPr>
            </w:pPr>
          </w:p>
        </w:tc>
        <w:tc>
          <w:tcPr>
            <w:tcW w:w="0" w:type="auto"/>
            <w:tcBorders>
              <w:top w:val="single" w:sz="6"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18"/>
                <w:szCs w:val="18"/>
              </w:rPr>
            </w:pPr>
            <w:r w:rsidRPr="0088425C">
              <w:rPr>
                <w:b/>
                <w:bCs/>
                <w:sz w:val="18"/>
                <w:szCs w:val="18"/>
              </w:rPr>
              <w:t>T</w:t>
            </w:r>
          </w:p>
        </w:tc>
        <w:tc>
          <w:tcPr>
            <w:tcW w:w="0" w:type="auto"/>
            <w:tcBorders>
              <w:top w:val="single" w:sz="6" w:space="0" w:color="auto"/>
              <w:left w:val="single" w:sz="12" w:space="0" w:color="auto"/>
              <w:bottom w:val="single" w:sz="12" w:space="0" w:color="auto"/>
              <w:right w:val="single" w:sz="12" w:space="0" w:color="auto"/>
            </w:tcBorders>
            <w:vAlign w:val="center"/>
            <w:hideMark/>
          </w:tcPr>
          <w:p w:rsidR="00826597" w:rsidRPr="0088425C" w:rsidRDefault="00826597" w:rsidP="006F03B0">
            <w:pPr>
              <w:jc w:val="center"/>
              <w:rPr>
                <w:b/>
                <w:bCs/>
                <w:sz w:val="18"/>
                <w:szCs w:val="18"/>
              </w:rPr>
            </w:pPr>
            <w:r w:rsidRPr="0088425C">
              <w:rPr>
                <w:b/>
                <w:bCs/>
                <w:sz w:val="18"/>
                <w:szCs w:val="18"/>
              </w:rPr>
              <w:t>G</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826597" w:rsidRPr="0088425C" w:rsidRDefault="00826597" w:rsidP="006F03B0">
            <w:pPr>
              <w:rPr>
                <w:b/>
                <w:bCs/>
                <w:sz w:val="18"/>
                <w:szCs w:val="18"/>
              </w:rPr>
            </w:pPr>
          </w:p>
        </w:tc>
      </w:tr>
      <w:tr w:rsidR="00826597" w:rsidRPr="0088425C" w:rsidTr="006F03B0">
        <w:trPr>
          <w:trHeight w:hRule="exact" w:val="340"/>
        </w:trPr>
        <w:tc>
          <w:tcPr>
            <w:tcW w:w="679" w:type="dxa"/>
            <w:tcBorders>
              <w:top w:val="single" w:sz="12" w:space="0" w:color="auto"/>
              <w:left w:val="single" w:sz="12" w:space="0" w:color="auto"/>
              <w:bottom w:val="single" w:sz="6" w:space="0" w:color="auto"/>
              <w:right w:val="single" w:sz="12" w:space="0" w:color="auto"/>
            </w:tcBorders>
            <w:vAlign w:val="center"/>
            <w:hideMark/>
          </w:tcPr>
          <w:p w:rsidR="00826597" w:rsidRPr="0088425C" w:rsidRDefault="00826597" w:rsidP="006F03B0">
            <w:pPr>
              <w:jc w:val="center"/>
              <w:rPr>
                <w:sz w:val="18"/>
                <w:szCs w:val="18"/>
              </w:rPr>
            </w:pPr>
            <w:r w:rsidRPr="0088425C">
              <w:rPr>
                <w:sz w:val="18"/>
                <w:szCs w:val="18"/>
              </w:rPr>
              <w:t>1.</w:t>
            </w:r>
          </w:p>
        </w:tc>
        <w:tc>
          <w:tcPr>
            <w:tcW w:w="0" w:type="auto"/>
            <w:tcBorders>
              <w:top w:val="single" w:sz="12"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rPr>
                <w:sz w:val="18"/>
                <w:szCs w:val="18"/>
              </w:rPr>
            </w:pPr>
            <w:r w:rsidRPr="0088425C">
              <w:rPr>
                <w:sz w:val="18"/>
                <w:szCs w:val="18"/>
              </w:rPr>
              <w:t>matematika</w:t>
            </w:r>
          </w:p>
        </w:tc>
        <w:tc>
          <w:tcPr>
            <w:tcW w:w="0" w:type="auto"/>
            <w:tcBorders>
              <w:top w:val="single" w:sz="12" w:space="0" w:color="auto"/>
              <w:left w:val="single" w:sz="12" w:space="0" w:color="auto"/>
              <w:bottom w:val="single" w:sz="6" w:space="0" w:color="auto"/>
              <w:right w:val="single" w:sz="12" w:space="0" w:color="auto"/>
            </w:tcBorders>
            <w:noWrap/>
            <w:vAlign w:val="center"/>
          </w:tcPr>
          <w:p w:rsidR="00826597" w:rsidRPr="0088425C" w:rsidRDefault="00826597" w:rsidP="006F03B0">
            <w:pPr>
              <w:jc w:val="center"/>
              <w:rPr>
                <w:b/>
                <w:bCs/>
                <w:sz w:val="18"/>
                <w:szCs w:val="18"/>
              </w:rPr>
            </w:pPr>
            <w:r>
              <w:rPr>
                <w:b/>
                <w:bCs/>
                <w:sz w:val="18"/>
                <w:szCs w:val="18"/>
              </w:rPr>
              <w:t>1.a.</w:t>
            </w:r>
          </w:p>
          <w:p w:rsidR="00826597" w:rsidRPr="0088425C" w:rsidRDefault="00826597" w:rsidP="006F03B0">
            <w:pPr>
              <w:jc w:val="center"/>
              <w:rPr>
                <w:b/>
                <w:bCs/>
                <w:sz w:val="18"/>
                <w:szCs w:val="18"/>
              </w:rPr>
            </w:pPr>
          </w:p>
          <w:p w:rsidR="00826597" w:rsidRPr="0088425C" w:rsidRDefault="00826597" w:rsidP="006F03B0">
            <w:pPr>
              <w:jc w:val="center"/>
              <w:rPr>
                <w:b/>
                <w:bCs/>
                <w:sz w:val="18"/>
                <w:szCs w:val="18"/>
              </w:rPr>
            </w:pPr>
          </w:p>
          <w:p w:rsidR="00826597" w:rsidRPr="0088425C" w:rsidRDefault="00826597" w:rsidP="006F03B0">
            <w:pPr>
              <w:jc w:val="center"/>
              <w:rPr>
                <w:b/>
                <w:bCs/>
                <w:sz w:val="18"/>
                <w:szCs w:val="18"/>
              </w:rPr>
            </w:pPr>
          </w:p>
          <w:p w:rsidR="00826597" w:rsidRPr="0088425C" w:rsidRDefault="00826597" w:rsidP="006F03B0">
            <w:pPr>
              <w:jc w:val="center"/>
              <w:rPr>
                <w:b/>
                <w:bCs/>
                <w:sz w:val="18"/>
                <w:szCs w:val="18"/>
              </w:rPr>
            </w:pPr>
            <w:r w:rsidRPr="0088425C">
              <w:rPr>
                <w:b/>
                <w:bCs/>
                <w:sz w:val="18"/>
                <w:szCs w:val="18"/>
              </w:rPr>
              <w:t>2.a,2.b</w:t>
            </w:r>
          </w:p>
          <w:p w:rsidR="00826597" w:rsidRPr="0088425C" w:rsidRDefault="00826597" w:rsidP="006F03B0">
            <w:pPr>
              <w:jc w:val="center"/>
              <w:rPr>
                <w:b/>
                <w:bCs/>
                <w:sz w:val="18"/>
                <w:szCs w:val="18"/>
              </w:rPr>
            </w:pPr>
            <w:r w:rsidRPr="0088425C">
              <w:rPr>
                <w:b/>
                <w:bCs/>
                <w:sz w:val="18"/>
                <w:szCs w:val="18"/>
              </w:rPr>
              <w:t>3.a,3.b</w:t>
            </w:r>
          </w:p>
          <w:p w:rsidR="00826597" w:rsidRPr="0088425C" w:rsidRDefault="00826597" w:rsidP="006F03B0">
            <w:pPr>
              <w:jc w:val="center"/>
              <w:rPr>
                <w:b/>
                <w:bCs/>
                <w:sz w:val="18"/>
                <w:szCs w:val="18"/>
              </w:rPr>
            </w:pPr>
          </w:p>
          <w:p w:rsidR="00826597" w:rsidRPr="0088425C" w:rsidRDefault="00826597" w:rsidP="006F03B0">
            <w:pPr>
              <w:jc w:val="center"/>
              <w:rPr>
                <w:b/>
                <w:bCs/>
                <w:sz w:val="18"/>
                <w:szCs w:val="18"/>
              </w:rPr>
            </w:pPr>
            <w:r w:rsidRPr="0088425C">
              <w:rPr>
                <w:b/>
                <w:bCs/>
                <w:sz w:val="18"/>
                <w:szCs w:val="18"/>
              </w:rPr>
              <w:t>4.a, 4.b</w:t>
            </w:r>
          </w:p>
        </w:tc>
        <w:tc>
          <w:tcPr>
            <w:tcW w:w="0" w:type="auto"/>
            <w:tcBorders>
              <w:top w:val="single" w:sz="12"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b/>
                <w:bCs/>
                <w:sz w:val="18"/>
                <w:szCs w:val="18"/>
              </w:rPr>
            </w:pPr>
            <w:r>
              <w:rPr>
                <w:b/>
                <w:bCs/>
                <w:sz w:val="18"/>
                <w:szCs w:val="18"/>
              </w:rPr>
              <w:t>2</w:t>
            </w:r>
          </w:p>
        </w:tc>
        <w:tc>
          <w:tcPr>
            <w:tcW w:w="0" w:type="auto"/>
            <w:tcBorders>
              <w:top w:val="single" w:sz="12"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b/>
                <w:bCs/>
                <w:sz w:val="18"/>
                <w:szCs w:val="18"/>
              </w:rPr>
            </w:pPr>
            <w:r w:rsidRPr="0088425C">
              <w:rPr>
                <w:b/>
                <w:bCs/>
                <w:sz w:val="18"/>
                <w:szCs w:val="18"/>
              </w:rPr>
              <w:t>1</w:t>
            </w:r>
          </w:p>
        </w:tc>
        <w:tc>
          <w:tcPr>
            <w:tcW w:w="0" w:type="auto"/>
            <w:tcBorders>
              <w:top w:val="single" w:sz="12" w:space="0" w:color="auto"/>
              <w:left w:val="single" w:sz="12" w:space="0" w:color="auto"/>
              <w:bottom w:val="single" w:sz="6" w:space="0" w:color="auto"/>
              <w:right w:val="single" w:sz="12" w:space="0" w:color="auto"/>
            </w:tcBorders>
            <w:vAlign w:val="center"/>
            <w:hideMark/>
          </w:tcPr>
          <w:p w:rsidR="00826597" w:rsidRPr="0088425C" w:rsidRDefault="00826597" w:rsidP="006F03B0">
            <w:pPr>
              <w:jc w:val="center"/>
              <w:rPr>
                <w:b/>
                <w:bCs/>
                <w:sz w:val="18"/>
                <w:szCs w:val="18"/>
              </w:rPr>
            </w:pPr>
            <w:r w:rsidRPr="0088425C">
              <w:rPr>
                <w:b/>
                <w:bCs/>
                <w:sz w:val="18"/>
                <w:szCs w:val="18"/>
              </w:rPr>
              <w:t>35</w:t>
            </w:r>
          </w:p>
        </w:tc>
        <w:tc>
          <w:tcPr>
            <w:tcW w:w="0" w:type="auto"/>
            <w:tcBorders>
              <w:top w:val="single" w:sz="12"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rPr>
                <w:sz w:val="18"/>
                <w:szCs w:val="18"/>
              </w:rPr>
            </w:pPr>
            <w:r>
              <w:rPr>
                <w:sz w:val="18"/>
                <w:szCs w:val="18"/>
              </w:rPr>
              <w:t>Ema Franić</w:t>
            </w:r>
          </w:p>
        </w:tc>
      </w:tr>
      <w:tr w:rsidR="00826597" w:rsidRPr="0088425C" w:rsidTr="006F03B0">
        <w:trPr>
          <w:trHeight w:hRule="exact" w:val="340"/>
        </w:trPr>
        <w:tc>
          <w:tcPr>
            <w:tcW w:w="679" w:type="dxa"/>
            <w:tcBorders>
              <w:top w:val="single" w:sz="12" w:space="0" w:color="auto"/>
              <w:left w:val="single" w:sz="12" w:space="0" w:color="auto"/>
              <w:bottom w:val="single" w:sz="6" w:space="0" w:color="auto"/>
              <w:right w:val="single" w:sz="12" w:space="0" w:color="auto"/>
            </w:tcBorders>
            <w:vAlign w:val="center"/>
            <w:hideMark/>
          </w:tcPr>
          <w:p w:rsidR="00826597" w:rsidRPr="0088425C" w:rsidRDefault="00826597" w:rsidP="006F03B0">
            <w:pPr>
              <w:jc w:val="center"/>
              <w:rPr>
                <w:sz w:val="18"/>
                <w:szCs w:val="18"/>
              </w:rPr>
            </w:pPr>
            <w:r w:rsidRPr="0088425C">
              <w:rPr>
                <w:sz w:val="18"/>
                <w:szCs w:val="18"/>
              </w:rPr>
              <w:t>2.</w:t>
            </w:r>
          </w:p>
        </w:tc>
        <w:tc>
          <w:tcPr>
            <w:tcW w:w="0" w:type="auto"/>
            <w:tcBorders>
              <w:top w:val="single" w:sz="12"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rPr>
                <w:sz w:val="18"/>
                <w:szCs w:val="18"/>
              </w:rPr>
            </w:pPr>
            <w:r w:rsidRPr="0088425C">
              <w:rPr>
                <w:sz w:val="18"/>
                <w:szCs w:val="18"/>
              </w:rPr>
              <w:t>matematika</w:t>
            </w:r>
          </w:p>
        </w:tc>
        <w:tc>
          <w:tcPr>
            <w:tcW w:w="0" w:type="auto"/>
            <w:tcBorders>
              <w:top w:val="single" w:sz="12"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b/>
                <w:bCs/>
                <w:sz w:val="18"/>
                <w:szCs w:val="18"/>
              </w:rPr>
            </w:pPr>
            <w:r w:rsidRPr="0088425C">
              <w:rPr>
                <w:b/>
                <w:bCs/>
                <w:sz w:val="18"/>
                <w:szCs w:val="18"/>
              </w:rPr>
              <w:t>2.a, 2.b</w:t>
            </w:r>
          </w:p>
        </w:tc>
        <w:tc>
          <w:tcPr>
            <w:tcW w:w="0" w:type="auto"/>
            <w:tcBorders>
              <w:top w:val="single" w:sz="12"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b/>
                <w:bCs/>
                <w:sz w:val="18"/>
                <w:szCs w:val="18"/>
              </w:rPr>
            </w:pPr>
            <w:r>
              <w:rPr>
                <w:b/>
                <w:bCs/>
                <w:sz w:val="18"/>
                <w:szCs w:val="18"/>
              </w:rPr>
              <w:t>3/4</w:t>
            </w:r>
          </w:p>
        </w:tc>
        <w:tc>
          <w:tcPr>
            <w:tcW w:w="0" w:type="auto"/>
            <w:tcBorders>
              <w:top w:val="single" w:sz="12"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b/>
                <w:bCs/>
                <w:sz w:val="18"/>
                <w:szCs w:val="18"/>
              </w:rPr>
            </w:pPr>
            <w:r w:rsidRPr="0088425C">
              <w:rPr>
                <w:b/>
                <w:bCs/>
                <w:sz w:val="18"/>
                <w:szCs w:val="18"/>
              </w:rPr>
              <w:t>1</w:t>
            </w:r>
          </w:p>
        </w:tc>
        <w:tc>
          <w:tcPr>
            <w:tcW w:w="0" w:type="auto"/>
            <w:tcBorders>
              <w:top w:val="single" w:sz="12" w:space="0" w:color="auto"/>
              <w:left w:val="single" w:sz="12" w:space="0" w:color="auto"/>
              <w:bottom w:val="single" w:sz="6" w:space="0" w:color="auto"/>
              <w:right w:val="single" w:sz="12" w:space="0" w:color="auto"/>
            </w:tcBorders>
            <w:vAlign w:val="center"/>
            <w:hideMark/>
          </w:tcPr>
          <w:p w:rsidR="00826597" w:rsidRPr="0088425C" w:rsidRDefault="00826597" w:rsidP="006F03B0">
            <w:pPr>
              <w:jc w:val="center"/>
              <w:rPr>
                <w:b/>
                <w:bCs/>
                <w:sz w:val="18"/>
                <w:szCs w:val="18"/>
              </w:rPr>
            </w:pPr>
            <w:r w:rsidRPr="0088425C">
              <w:rPr>
                <w:b/>
                <w:bCs/>
                <w:sz w:val="18"/>
                <w:szCs w:val="18"/>
              </w:rPr>
              <w:t>35</w:t>
            </w:r>
            <w:r>
              <w:rPr>
                <w:b/>
                <w:bCs/>
                <w:sz w:val="18"/>
                <w:szCs w:val="18"/>
              </w:rPr>
              <w:t>/35</w:t>
            </w:r>
          </w:p>
        </w:tc>
        <w:tc>
          <w:tcPr>
            <w:tcW w:w="0" w:type="auto"/>
            <w:tcBorders>
              <w:top w:val="single" w:sz="12"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rPr>
                <w:sz w:val="18"/>
                <w:szCs w:val="18"/>
              </w:rPr>
            </w:pPr>
            <w:r>
              <w:rPr>
                <w:sz w:val="18"/>
                <w:szCs w:val="18"/>
              </w:rPr>
              <w:t>Ida Pauk, Emina Vranjković</w:t>
            </w:r>
          </w:p>
        </w:tc>
      </w:tr>
      <w:tr w:rsidR="00826597" w:rsidRPr="0088425C" w:rsidTr="006F03B0">
        <w:trPr>
          <w:trHeight w:hRule="exact" w:val="340"/>
        </w:trPr>
        <w:tc>
          <w:tcPr>
            <w:tcW w:w="679" w:type="dxa"/>
            <w:tcBorders>
              <w:top w:val="single" w:sz="12" w:space="0" w:color="auto"/>
              <w:left w:val="single" w:sz="12" w:space="0" w:color="auto"/>
              <w:bottom w:val="single" w:sz="6" w:space="0" w:color="auto"/>
              <w:right w:val="single" w:sz="12" w:space="0" w:color="auto"/>
            </w:tcBorders>
            <w:vAlign w:val="center"/>
            <w:hideMark/>
          </w:tcPr>
          <w:p w:rsidR="00826597" w:rsidRPr="0088425C" w:rsidRDefault="00826597" w:rsidP="006F03B0">
            <w:pPr>
              <w:jc w:val="center"/>
              <w:rPr>
                <w:sz w:val="18"/>
                <w:szCs w:val="18"/>
              </w:rPr>
            </w:pPr>
            <w:r w:rsidRPr="0088425C">
              <w:rPr>
                <w:sz w:val="18"/>
                <w:szCs w:val="18"/>
              </w:rPr>
              <w:t>3.</w:t>
            </w:r>
          </w:p>
        </w:tc>
        <w:tc>
          <w:tcPr>
            <w:tcW w:w="0" w:type="auto"/>
            <w:tcBorders>
              <w:top w:val="single" w:sz="12"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rPr>
                <w:sz w:val="18"/>
                <w:szCs w:val="18"/>
              </w:rPr>
            </w:pPr>
            <w:r w:rsidRPr="0088425C">
              <w:rPr>
                <w:sz w:val="18"/>
                <w:szCs w:val="18"/>
              </w:rPr>
              <w:t>matematika</w:t>
            </w:r>
          </w:p>
        </w:tc>
        <w:tc>
          <w:tcPr>
            <w:tcW w:w="0" w:type="auto"/>
            <w:tcBorders>
              <w:top w:val="single" w:sz="12"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b/>
                <w:bCs/>
                <w:sz w:val="18"/>
                <w:szCs w:val="18"/>
              </w:rPr>
            </w:pPr>
            <w:r w:rsidRPr="0088425C">
              <w:rPr>
                <w:b/>
                <w:bCs/>
                <w:sz w:val="18"/>
                <w:szCs w:val="18"/>
              </w:rPr>
              <w:t>3.a, 3.b</w:t>
            </w:r>
          </w:p>
        </w:tc>
        <w:tc>
          <w:tcPr>
            <w:tcW w:w="0" w:type="auto"/>
            <w:tcBorders>
              <w:top w:val="single" w:sz="12"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b/>
                <w:bCs/>
                <w:sz w:val="18"/>
                <w:szCs w:val="18"/>
              </w:rPr>
            </w:pPr>
            <w:r>
              <w:rPr>
                <w:b/>
                <w:bCs/>
                <w:sz w:val="18"/>
                <w:szCs w:val="18"/>
              </w:rPr>
              <w:t>3/3</w:t>
            </w:r>
          </w:p>
        </w:tc>
        <w:tc>
          <w:tcPr>
            <w:tcW w:w="0" w:type="auto"/>
            <w:tcBorders>
              <w:top w:val="single" w:sz="12"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b/>
                <w:bCs/>
                <w:sz w:val="18"/>
                <w:szCs w:val="18"/>
              </w:rPr>
            </w:pPr>
            <w:r w:rsidRPr="0088425C">
              <w:rPr>
                <w:b/>
                <w:bCs/>
                <w:sz w:val="18"/>
                <w:szCs w:val="18"/>
              </w:rPr>
              <w:t>1</w:t>
            </w:r>
          </w:p>
        </w:tc>
        <w:tc>
          <w:tcPr>
            <w:tcW w:w="0" w:type="auto"/>
            <w:tcBorders>
              <w:top w:val="single" w:sz="12" w:space="0" w:color="auto"/>
              <w:left w:val="single" w:sz="12" w:space="0" w:color="auto"/>
              <w:bottom w:val="single" w:sz="6" w:space="0" w:color="auto"/>
              <w:right w:val="single" w:sz="12" w:space="0" w:color="auto"/>
            </w:tcBorders>
            <w:vAlign w:val="center"/>
            <w:hideMark/>
          </w:tcPr>
          <w:p w:rsidR="00826597" w:rsidRPr="0088425C" w:rsidRDefault="00826597" w:rsidP="006F03B0">
            <w:pPr>
              <w:jc w:val="center"/>
              <w:rPr>
                <w:b/>
                <w:bCs/>
                <w:sz w:val="18"/>
                <w:szCs w:val="18"/>
              </w:rPr>
            </w:pPr>
            <w:r w:rsidRPr="0088425C">
              <w:rPr>
                <w:b/>
                <w:bCs/>
                <w:sz w:val="18"/>
                <w:szCs w:val="18"/>
              </w:rPr>
              <w:t>35</w:t>
            </w:r>
            <w:r>
              <w:rPr>
                <w:b/>
                <w:bCs/>
                <w:sz w:val="18"/>
                <w:szCs w:val="18"/>
              </w:rPr>
              <w:t>/35</w:t>
            </w:r>
          </w:p>
        </w:tc>
        <w:tc>
          <w:tcPr>
            <w:tcW w:w="0" w:type="auto"/>
            <w:tcBorders>
              <w:top w:val="single" w:sz="12"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rPr>
                <w:sz w:val="18"/>
                <w:szCs w:val="18"/>
              </w:rPr>
            </w:pPr>
            <w:r>
              <w:rPr>
                <w:sz w:val="18"/>
                <w:szCs w:val="18"/>
              </w:rPr>
              <w:t>Ivana Cukrov, Elena Pašajlić</w:t>
            </w:r>
          </w:p>
        </w:tc>
      </w:tr>
      <w:tr w:rsidR="00826597" w:rsidRPr="0088425C" w:rsidTr="006F03B0">
        <w:trPr>
          <w:trHeight w:hRule="exact" w:val="340"/>
        </w:trPr>
        <w:tc>
          <w:tcPr>
            <w:tcW w:w="679" w:type="dxa"/>
            <w:tcBorders>
              <w:top w:val="single" w:sz="12" w:space="0" w:color="auto"/>
              <w:left w:val="single" w:sz="12" w:space="0" w:color="auto"/>
              <w:bottom w:val="single" w:sz="6" w:space="0" w:color="auto"/>
              <w:right w:val="single" w:sz="12" w:space="0" w:color="auto"/>
            </w:tcBorders>
            <w:vAlign w:val="center"/>
            <w:hideMark/>
          </w:tcPr>
          <w:p w:rsidR="00826597" w:rsidRPr="0088425C" w:rsidRDefault="00826597" w:rsidP="006F03B0">
            <w:pPr>
              <w:jc w:val="center"/>
              <w:rPr>
                <w:sz w:val="18"/>
                <w:szCs w:val="18"/>
              </w:rPr>
            </w:pPr>
            <w:r w:rsidRPr="0088425C">
              <w:rPr>
                <w:sz w:val="18"/>
                <w:szCs w:val="18"/>
              </w:rPr>
              <w:t>4.</w:t>
            </w:r>
          </w:p>
        </w:tc>
        <w:tc>
          <w:tcPr>
            <w:tcW w:w="0" w:type="auto"/>
            <w:tcBorders>
              <w:top w:val="single" w:sz="12"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rPr>
                <w:sz w:val="18"/>
                <w:szCs w:val="18"/>
              </w:rPr>
            </w:pPr>
            <w:r w:rsidRPr="0088425C">
              <w:rPr>
                <w:sz w:val="18"/>
                <w:szCs w:val="18"/>
              </w:rPr>
              <w:t>matematika</w:t>
            </w:r>
          </w:p>
        </w:tc>
        <w:tc>
          <w:tcPr>
            <w:tcW w:w="0" w:type="auto"/>
            <w:tcBorders>
              <w:top w:val="single" w:sz="12"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b/>
                <w:bCs/>
                <w:sz w:val="18"/>
                <w:szCs w:val="18"/>
              </w:rPr>
            </w:pPr>
            <w:r w:rsidRPr="0088425C">
              <w:rPr>
                <w:b/>
                <w:bCs/>
                <w:sz w:val="18"/>
                <w:szCs w:val="18"/>
              </w:rPr>
              <w:t>4.a, 4.b</w:t>
            </w:r>
          </w:p>
        </w:tc>
        <w:tc>
          <w:tcPr>
            <w:tcW w:w="0" w:type="auto"/>
            <w:tcBorders>
              <w:top w:val="single" w:sz="12"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b/>
                <w:bCs/>
                <w:sz w:val="18"/>
                <w:szCs w:val="18"/>
              </w:rPr>
            </w:pPr>
            <w:r>
              <w:rPr>
                <w:b/>
                <w:bCs/>
                <w:sz w:val="18"/>
                <w:szCs w:val="18"/>
              </w:rPr>
              <w:t>3/1</w:t>
            </w:r>
          </w:p>
        </w:tc>
        <w:tc>
          <w:tcPr>
            <w:tcW w:w="0" w:type="auto"/>
            <w:tcBorders>
              <w:top w:val="single" w:sz="12"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b/>
                <w:bCs/>
                <w:sz w:val="18"/>
                <w:szCs w:val="18"/>
              </w:rPr>
            </w:pPr>
            <w:r w:rsidRPr="0088425C">
              <w:rPr>
                <w:b/>
                <w:bCs/>
                <w:sz w:val="18"/>
                <w:szCs w:val="18"/>
              </w:rPr>
              <w:t>1</w:t>
            </w:r>
          </w:p>
        </w:tc>
        <w:tc>
          <w:tcPr>
            <w:tcW w:w="0" w:type="auto"/>
            <w:tcBorders>
              <w:top w:val="single" w:sz="12" w:space="0" w:color="auto"/>
              <w:left w:val="single" w:sz="12" w:space="0" w:color="auto"/>
              <w:bottom w:val="single" w:sz="6" w:space="0" w:color="auto"/>
              <w:right w:val="single" w:sz="12" w:space="0" w:color="auto"/>
            </w:tcBorders>
            <w:vAlign w:val="center"/>
            <w:hideMark/>
          </w:tcPr>
          <w:p w:rsidR="00826597" w:rsidRPr="0088425C" w:rsidRDefault="00826597" w:rsidP="006F03B0">
            <w:pPr>
              <w:jc w:val="center"/>
              <w:rPr>
                <w:b/>
                <w:bCs/>
                <w:sz w:val="18"/>
                <w:szCs w:val="18"/>
              </w:rPr>
            </w:pPr>
            <w:r w:rsidRPr="0088425C">
              <w:rPr>
                <w:b/>
                <w:bCs/>
                <w:sz w:val="18"/>
                <w:szCs w:val="18"/>
              </w:rPr>
              <w:t>35</w:t>
            </w:r>
            <w:r>
              <w:rPr>
                <w:b/>
                <w:bCs/>
                <w:sz w:val="18"/>
                <w:szCs w:val="18"/>
              </w:rPr>
              <w:t>/35</w:t>
            </w:r>
          </w:p>
        </w:tc>
        <w:tc>
          <w:tcPr>
            <w:tcW w:w="0" w:type="auto"/>
            <w:tcBorders>
              <w:top w:val="single" w:sz="12"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rPr>
                <w:sz w:val="18"/>
                <w:szCs w:val="18"/>
              </w:rPr>
            </w:pPr>
            <w:r>
              <w:rPr>
                <w:sz w:val="18"/>
                <w:szCs w:val="18"/>
              </w:rPr>
              <w:t>Dragana Rašković, Sanja Šarić</w:t>
            </w:r>
          </w:p>
        </w:tc>
      </w:tr>
      <w:tr w:rsidR="00826597" w:rsidRPr="0088425C" w:rsidTr="006F03B0">
        <w:trPr>
          <w:trHeight w:hRule="exact" w:val="340"/>
        </w:trPr>
        <w:tc>
          <w:tcPr>
            <w:tcW w:w="679" w:type="dxa"/>
            <w:tcBorders>
              <w:top w:val="single" w:sz="6" w:space="0" w:color="auto"/>
              <w:left w:val="single" w:sz="12" w:space="0" w:color="auto"/>
              <w:bottom w:val="single" w:sz="6" w:space="0" w:color="auto"/>
              <w:right w:val="single" w:sz="12" w:space="0" w:color="auto"/>
            </w:tcBorders>
            <w:vAlign w:val="center"/>
            <w:hideMark/>
          </w:tcPr>
          <w:p w:rsidR="00826597" w:rsidRPr="0088425C" w:rsidRDefault="00826597" w:rsidP="006F03B0">
            <w:pPr>
              <w:jc w:val="center"/>
              <w:rPr>
                <w:sz w:val="18"/>
                <w:szCs w:val="18"/>
              </w:rPr>
            </w:pPr>
            <w:r w:rsidRPr="0088425C">
              <w:rPr>
                <w:sz w:val="18"/>
                <w:szCs w:val="18"/>
              </w:rPr>
              <w:t>5.</w:t>
            </w:r>
          </w:p>
        </w:tc>
        <w:tc>
          <w:tcPr>
            <w:tcW w:w="0" w:type="auto"/>
            <w:tcBorders>
              <w:top w:val="single" w:sz="6"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rPr>
                <w:sz w:val="18"/>
                <w:szCs w:val="18"/>
              </w:rPr>
            </w:pPr>
            <w:r w:rsidRPr="0088425C">
              <w:rPr>
                <w:sz w:val="18"/>
                <w:szCs w:val="18"/>
              </w:rPr>
              <w:t>matematika</w:t>
            </w:r>
          </w:p>
        </w:tc>
        <w:tc>
          <w:tcPr>
            <w:tcW w:w="0" w:type="auto"/>
            <w:tcBorders>
              <w:top w:val="single" w:sz="6"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b/>
                <w:bCs/>
                <w:sz w:val="18"/>
                <w:szCs w:val="18"/>
              </w:rPr>
            </w:pPr>
            <w:r>
              <w:rPr>
                <w:b/>
                <w:bCs/>
                <w:sz w:val="18"/>
                <w:szCs w:val="18"/>
              </w:rPr>
              <w:t>5.a/7.a/7.b/8.a</w:t>
            </w:r>
          </w:p>
        </w:tc>
        <w:tc>
          <w:tcPr>
            <w:tcW w:w="0" w:type="auto"/>
            <w:tcBorders>
              <w:top w:val="single" w:sz="6"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b/>
                <w:bCs/>
                <w:sz w:val="18"/>
                <w:szCs w:val="18"/>
              </w:rPr>
            </w:pPr>
            <w:r>
              <w:rPr>
                <w:b/>
                <w:bCs/>
                <w:sz w:val="18"/>
                <w:szCs w:val="18"/>
              </w:rPr>
              <w:t>3/2/2/3</w:t>
            </w:r>
          </w:p>
        </w:tc>
        <w:tc>
          <w:tcPr>
            <w:tcW w:w="0" w:type="auto"/>
            <w:tcBorders>
              <w:top w:val="single" w:sz="6"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jc w:val="center"/>
              <w:rPr>
                <w:b/>
                <w:bCs/>
                <w:sz w:val="18"/>
                <w:szCs w:val="18"/>
              </w:rPr>
            </w:pPr>
            <w:r w:rsidRPr="0088425C">
              <w:rPr>
                <w:b/>
                <w:bCs/>
                <w:sz w:val="18"/>
                <w:szCs w:val="18"/>
              </w:rPr>
              <w:t>1</w:t>
            </w:r>
          </w:p>
        </w:tc>
        <w:tc>
          <w:tcPr>
            <w:tcW w:w="0" w:type="auto"/>
            <w:tcBorders>
              <w:top w:val="single" w:sz="6" w:space="0" w:color="auto"/>
              <w:left w:val="single" w:sz="12" w:space="0" w:color="auto"/>
              <w:bottom w:val="single" w:sz="6" w:space="0" w:color="auto"/>
              <w:right w:val="single" w:sz="12" w:space="0" w:color="auto"/>
            </w:tcBorders>
            <w:vAlign w:val="center"/>
            <w:hideMark/>
          </w:tcPr>
          <w:p w:rsidR="00826597" w:rsidRPr="0088425C" w:rsidRDefault="00826597" w:rsidP="006F03B0">
            <w:pPr>
              <w:jc w:val="center"/>
              <w:rPr>
                <w:b/>
                <w:bCs/>
                <w:sz w:val="18"/>
                <w:szCs w:val="18"/>
              </w:rPr>
            </w:pPr>
            <w:r w:rsidRPr="0088425C">
              <w:rPr>
                <w:b/>
                <w:bCs/>
                <w:sz w:val="18"/>
                <w:szCs w:val="18"/>
              </w:rPr>
              <w:t>35</w:t>
            </w:r>
          </w:p>
        </w:tc>
        <w:tc>
          <w:tcPr>
            <w:tcW w:w="0" w:type="auto"/>
            <w:tcBorders>
              <w:top w:val="single" w:sz="6" w:space="0" w:color="auto"/>
              <w:left w:val="single" w:sz="12" w:space="0" w:color="auto"/>
              <w:bottom w:val="single" w:sz="6" w:space="0" w:color="auto"/>
              <w:right w:val="single" w:sz="12" w:space="0" w:color="auto"/>
            </w:tcBorders>
            <w:noWrap/>
            <w:vAlign w:val="center"/>
            <w:hideMark/>
          </w:tcPr>
          <w:p w:rsidR="00826597" w:rsidRPr="0088425C" w:rsidRDefault="00826597" w:rsidP="006F03B0">
            <w:pPr>
              <w:rPr>
                <w:sz w:val="18"/>
                <w:szCs w:val="18"/>
              </w:rPr>
            </w:pPr>
            <w:r w:rsidRPr="0088425C">
              <w:rPr>
                <w:sz w:val="18"/>
                <w:szCs w:val="18"/>
              </w:rPr>
              <w:t>Ivona Rogošić</w:t>
            </w:r>
          </w:p>
        </w:tc>
      </w:tr>
      <w:tr w:rsidR="00826597" w:rsidRPr="0088425C" w:rsidTr="006F03B0">
        <w:trPr>
          <w:trHeight w:hRule="exact" w:val="340"/>
        </w:trPr>
        <w:tc>
          <w:tcPr>
            <w:tcW w:w="679" w:type="dxa"/>
            <w:tcBorders>
              <w:top w:val="single" w:sz="6" w:space="0" w:color="auto"/>
              <w:left w:val="single" w:sz="12" w:space="0" w:color="auto"/>
              <w:bottom w:val="single" w:sz="12" w:space="0" w:color="auto"/>
              <w:right w:val="single" w:sz="12" w:space="0" w:color="auto"/>
            </w:tcBorders>
            <w:vAlign w:val="center"/>
            <w:hideMark/>
          </w:tcPr>
          <w:p w:rsidR="00826597" w:rsidRPr="0088425C" w:rsidRDefault="00826597" w:rsidP="006F03B0">
            <w:pPr>
              <w:jc w:val="center"/>
              <w:rPr>
                <w:sz w:val="18"/>
                <w:szCs w:val="18"/>
              </w:rPr>
            </w:pPr>
            <w:r>
              <w:rPr>
                <w:sz w:val="18"/>
                <w:szCs w:val="18"/>
              </w:rPr>
              <w:t>6</w:t>
            </w:r>
            <w:r w:rsidRPr="0088425C">
              <w:rPr>
                <w:sz w:val="18"/>
                <w:szCs w:val="18"/>
              </w:rPr>
              <w:t>.</w:t>
            </w:r>
          </w:p>
        </w:tc>
        <w:tc>
          <w:tcPr>
            <w:tcW w:w="0" w:type="auto"/>
            <w:tcBorders>
              <w:top w:val="single" w:sz="6"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rPr>
                <w:sz w:val="18"/>
                <w:szCs w:val="18"/>
              </w:rPr>
            </w:pPr>
            <w:r w:rsidRPr="0088425C">
              <w:rPr>
                <w:sz w:val="18"/>
                <w:szCs w:val="18"/>
              </w:rPr>
              <w:t>geografija</w:t>
            </w:r>
          </w:p>
        </w:tc>
        <w:tc>
          <w:tcPr>
            <w:tcW w:w="0" w:type="auto"/>
            <w:tcBorders>
              <w:top w:val="single" w:sz="6"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18"/>
                <w:szCs w:val="18"/>
              </w:rPr>
            </w:pPr>
            <w:r>
              <w:rPr>
                <w:b/>
                <w:bCs/>
                <w:sz w:val="18"/>
                <w:szCs w:val="18"/>
              </w:rPr>
              <w:t>8.b</w:t>
            </w:r>
          </w:p>
        </w:tc>
        <w:tc>
          <w:tcPr>
            <w:tcW w:w="0" w:type="auto"/>
            <w:tcBorders>
              <w:top w:val="single" w:sz="6"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18"/>
                <w:szCs w:val="18"/>
              </w:rPr>
            </w:pPr>
            <w:r>
              <w:rPr>
                <w:b/>
                <w:bCs/>
                <w:sz w:val="18"/>
                <w:szCs w:val="18"/>
              </w:rPr>
              <w:t>1</w:t>
            </w:r>
          </w:p>
        </w:tc>
        <w:tc>
          <w:tcPr>
            <w:tcW w:w="0" w:type="auto"/>
            <w:tcBorders>
              <w:top w:val="single" w:sz="6"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18"/>
                <w:szCs w:val="18"/>
              </w:rPr>
            </w:pPr>
            <w:r w:rsidRPr="0088425C">
              <w:rPr>
                <w:b/>
                <w:bCs/>
                <w:sz w:val="18"/>
                <w:szCs w:val="18"/>
              </w:rPr>
              <w:t>1</w:t>
            </w:r>
          </w:p>
        </w:tc>
        <w:tc>
          <w:tcPr>
            <w:tcW w:w="0" w:type="auto"/>
            <w:tcBorders>
              <w:top w:val="single" w:sz="6" w:space="0" w:color="auto"/>
              <w:left w:val="single" w:sz="12" w:space="0" w:color="auto"/>
              <w:bottom w:val="single" w:sz="12" w:space="0" w:color="auto"/>
              <w:right w:val="single" w:sz="12" w:space="0" w:color="auto"/>
            </w:tcBorders>
            <w:vAlign w:val="center"/>
            <w:hideMark/>
          </w:tcPr>
          <w:p w:rsidR="00826597" w:rsidRPr="0088425C" w:rsidRDefault="00826597" w:rsidP="006F03B0">
            <w:pPr>
              <w:jc w:val="center"/>
              <w:rPr>
                <w:b/>
                <w:bCs/>
                <w:sz w:val="18"/>
                <w:szCs w:val="18"/>
              </w:rPr>
            </w:pPr>
            <w:r>
              <w:rPr>
                <w:b/>
                <w:bCs/>
                <w:sz w:val="18"/>
                <w:szCs w:val="18"/>
              </w:rPr>
              <w:t>35</w:t>
            </w:r>
          </w:p>
        </w:tc>
        <w:tc>
          <w:tcPr>
            <w:tcW w:w="0" w:type="auto"/>
            <w:tcBorders>
              <w:top w:val="single" w:sz="6"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rPr>
                <w:sz w:val="18"/>
                <w:szCs w:val="18"/>
              </w:rPr>
            </w:pPr>
            <w:r w:rsidRPr="0088425C">
              <w:rPr>
                <w:sz w:val="18"/>
                <w:szCs w:val="18"/>
              </w:rPr>
              <w:t>Marina Parica</w:t>
            </w:r>
          </w:p>
        </w:tc>
      </w:tr>
      <w:tr w:rsidR="00826597" w:rsidRPr="0088425C" w:rsidTr="006F03B0">
        <w:trPr>
          <w:trHeight w:hRule="exact" w:val="340"/>
        </w:trPr>
        <w:tc>
          <w:tcPr>
            <w:tcW w:w="679" w:type="dxa"/>
            <w:tcBorders>
              <w:top w:val="single" w:sz="6" w:space="0" w:color="auto"/>
              <w:left w:val="single" w:sz="12" w:space="0" w:color="auto"/>
              <w:bottom w:val="single" w:sz="12" w:space="0" w:color="auto"/>
              <w:right w:val="single" w:sz="12" w:space="0" w:color="auto"/>
            </w:tcBorders>
            <w:vAlign w:val="center"/>
          </w:tcPr>
          <w:p w:rsidR="00826597" w:rsidRPr="0088425C" w:rsidRDefault="00826597" w:rsidP="006F03B0">
            <w:pPr>
              <w:jc w:val="center"/>
              <w:rPr>
                <w:sz w:val="18"/>
                <w:szCs w:val="18"/>
              </w:rPr>
            </w:pPr>
            <w:r>
              <w:rPr>
                <w:sz w:val="18"/>
                <w:szCs w:val="18"/>
              </w:rPr>
              <w:t>7</w:t>
            </w:r>
            <w:r w:rsidRPr="0088425C">
              <w:rPr>
                <w:sz w:val="18"/>
                <w:szCs w:val="18"/>
              </w:rPr>
              <w:t>.</w:t>
            </w:r>
          </w:p>
        </w:tc>
        <w:tc>
          <w:tcPr>
            <w:tcW w:w="0" w:type="auto"/>
            <w:tcBorders>
              <w:top w:val="single" w:sz="6" w:space="0" w:color="auto"/>
              <w:left w:val="single" w:sz="12" w:space="0" w:color="auto"/>
              <w:bottom w:val="single" w:sz="12" w:space="0" w:color="auto"/>
              <w:right w:val="single" w:sz="12" w:space="0" w:color="auto"/>
            </w:tcBorders>
            <w:noWrap/>
            <w:vAlign w:val="center"/>
          </w:tcPr>
          <w:p w:rsidR="00826597" w:rsidRPr="0088425C" w:rsidRDefault="00826597" w:rsidP="006F03B0">
            <w:pPr>
              <w:rPr>
                <w:sz w:val="18"/>
                <w:szCs w:val="18"/>
              </w:rPr>
            </w:pPr>
            <w:r>
              <w:rPr>
                <w:sz w:val="18"/>
                <w:szCs w:val="18"/>
              </w:rPr>
              <w:t>Engleski jezik</w:t>
            </w:r>
          </w:p>
        </w:tc>
        <w:tc>
          <w:tcPr>
            <w:tcW w:w="0" w:type="auto"/>
            <w:tcBorders>
              <w:top w:val="single" w:sz="6" w:space="0" w:color="auto"/>
              <w:left w:val="single" w:sz="12" w:space="0" w:color="auto"/>
              <w:bottom w:val="single" w:sz="12" w:space="0" w:color="auto"/>
              <w:right w:val="single" w:sz="12" w:space="0" w:color="auto"/>
            </w:tcBorders>
            <w:noWrap/>
            <w:vAlign w:val="center"/>
          </w:tcPr>
          <w:p w:rsidR="00826597" w:rsidRPr="0088425C" w:rsidRDefault="00826597" w:rsidP="006F03B0">
            <w:pPr>
              <w:jc w:val="center"/>
              <w:rPr>
                <w:b/>
                <w:bCs/>
                <w:sz w:val="18"/>
                <w:szCs w:val="18"/>
              </w:rPr>
            </w:pPr>
            <w:r>
              <w:rPr>
                <w:b/>
                <w:bCs/>
                <w:sz w:val="18"/>
                <w:szCs w:val="18"/>
              </w:rPr>
              <w:t>3a/3.b</w:t>
            </w:r>
          </w:p>
        </w:tc>
        <w:tc>
          <w:tcPr>
            <w:tcW w:w="0" w:type="auto"/>
            <w:tcBorders>
              <w:top w:val="single" w:sz="6" w:space="0" w:color="auto"/>
              <w:left w:val="single" w:sz="12" w:space="0" w:color="auto"/>
              <w:bottom w:val="single" w:sz="12" w:space="0" w:color="auto"/>
              <w:right w:val="single" w:sz="12" w:space="0" w:color="auto"/>
            </w:tcBorders>
            <w:noWrap/>
            <w:vAlign w:val="center"/>
          </w:tcPr>
          <w:p w:rsidR="00826597" w:rsidRPr="0088425C" w:rsidRDefault="00826597" w:rsidP="006F03B0">
            <w:pPr>
              <w:jc w:val="center"/>
              <w:rPr>
                <w:b/>
                <w:bCs/>
                <w:sz w:val="18"/>
                <w:szCs w:val="18"/>
              </w:rPr>
            </w:pPr>
            <w:r>
              <w:rPr>
                <w:b/>
                <w:bCs/>
                <w:sz w:val="18"/>
                <w:szCs w:val="18"/>
              </w:rPr>
              <w:t>2</w:t>
            </w:r>
          </w:p>
        </w:tc>
        <w:tc>
          <w:tcPr>
            <w:tcW w:w="0" w:type="auto"/>
            <w:tcBorders>
              <w:top w:val="single" w:sz="6" w:space="0" w:color="auto"/>
              <w:left w:val="single" w:sz="12" w:space="0" w:color="auto"/>
              <w:bottom w:val="single" w:sz="12" w:space="0" w:color="auto"/>
              <w:right w:val="single" w:sz="12" w:space="0" w:color="auto"/>
            </w:tcBorders>
            <w:noWrap/>
            <w:vAlign w:val="center"/>
          </w:tcPr>
          <w:p w:rsidR="00826597" w:rsidRPr="0088425C" w:rsidRDefault="00826597" w:rsidP="006F03B0">
            <w:pPr>
              <w:jc w:val="center"/>
              <w:rPr>
                <w:b/>
                <w:bCs/>
                <w:sz w:val="18"/>
                <w:szCs w:val="18"/>
              </w:rPr>
            </w:pPr>
            <w:r w:rsidRPr="0088425C">
              <w:rPr>
                <w:b/>
                <w:bCs/>
                <w:sz w:val="18"/>
                <w:szCs w:val="18"/>
              </w:rPr>
              <w:t>1</w:t>
            </w:r>
          </w:p>
        </w:tc>
        <w:tc>
          <w:tcPr>
            <w:tcW w:w="0" w:type="auto"/>
            <w:tcBorders>
              <w:top w:val="single" w:sz="6" w:space="0" w:color="auto"/>
              <w:left w:val="single" w:sz="12" w:space="0" w:color="auto"/>
              <w:bottom w:val="single" w:sz="12" w:space="0" w:color="auto"/>
              <w:right w:val="single" w:sz="12" w:space="0" w:color="auto"/>
            </w:tcBorders>
            <w:vAlign w:val="center"/>
          </w:tcPr>
          <w:p w:rsidR="00826597" w:rsidRPr="0088425C" w:rsidRDefault="00826597" w:rsidP="006F03B0">
            <w:pPr>
              <w:jc w:val="center"/>
              <w:rPr>
                <w:b/>
                <w:bCs/>
                <w:sz w:val="18"/>
                <w:szCs w:val="18"/>
              </w:rPr>
            </w:pPr>
            <w:r w:rsidRPr="0088425C">
              <w:rPr>
                <w:b/>
                <w:bCs/>
                <w:sz w:val="18"/>
                <w:szCs w:val="18"/>
              </w:rPr>
              <w:t>35</w:t>
            </w:r>
          </w:p>
        </w:tc>
        <w:tc>
          <w:tcPr>
            <w:tcW w:w="0" w:type="auto"/>
            <w:tcBorders>
              <w:top w:val="single" w:sz="6" w:space="0" w:color="auto"/>
              <w:left w:val="single" w:sz="12" w:space="0" w:color="auto"/>
              <w:bottom w:val="single" w:sz="12" w:space="0" w:color="auto"/>
              <w:right w:val="single" w:sz="12" w:space="0" w:color="auto"/>
            </w:tcBorders>
            <w:noWrap/>
            <w:vAlign w:val="center"/>
          </w:tcPr>
          <w:p w:rsidR="00826597" w:rsidRPr="0088425C" w:rsidRDefault="00826597" w:rsidP="006F03B0">
            <w:pPr>
              <w:rPr>
                <w:sz w:val="18"/>
                <w:szCs w:val="18"/>
              </w:rPr>
            </w:pPr>
            <w:r>
              <w:rPr>
                <w:sz w:val="18"/>
                <w:szCs w:val="18"/>
              </w:rPr>
              <w:t>Sunčica Paić</w:t>
            </w:r>
          </w:p>
        </w:tc>
      </w:tr>
      <w:tr w:rsidR="00826597" w:rsidRPr="0088425C" w:rsidTr="006F03B0">
        <w:trPr>
          <w:trHeight w:hRule="exact" w:val="340"/>
        </w:trPr>
        <w:tc>
          <w:tcPr>
            <w:tcW w:w="679" w:type="dxa"/>
            <w:tcBorders>
              <w:top w:val="single" w:sz="6" w:space="0" w:color="auto"/>
              <w:left w:val="single" w:sz="12" w:space="0" w:color="auto"/>
              <w:bottom w:val="single" w:sz="12" w:space="0" w:color="auto"/>
              <w:right w:val="single" w:sz="12" w:space="0" w:color="auto"/>
            </w:tcBorders>
            <w:vAlign w:val="center"/>
          </w:tcPr>
          <w:p w:rsidR="00826597" w:rsidRDefault="00826597" w:rsidP="006F03B0">
            <w:pPr>
              <w:jc w:val="center"/>
              <w:rPr>
                <w:sz w:val="18"/>
                <w:szCs w:val="18"/>
              </w:rPr>
            </w:pPr>
            <w:r>
              <w:rPr>
                <w:sz w:val="18"/>
                <w:szCs w:val="18"/>
              </w:rPr>
              <w:t>8.</w:t>
            </w:r>
          </w:p>
        </w:tc>
        <w:tc>
          <w:tcPr>
            <w:tcW w:w="0" w:type="auto"/>
            <w:tcBorders>
              <w:top w:val="single" w:sz="6" w:space="0" w:color="auto"/>
              <w:left w:val="single" w:sz="12" w:space="0" w:color="auto"/>
              <w:bottom w:val="single" w:sz="12" w:space="0" w:color="auto"/>
              <w:right w:val="single" w:sz="12" w:space="0" w:color="auto"/>
            </w:tcBorders>
            <w:noWrap/>
            <w:vAlign w:val="center"/>
          </w:tcPr>
          <w:p w:rsidR="00826597" w:rsidRDefault="00826597" w:rsidP="006F03B0">
            <w:pPr>
              <w:rPr>
                <w:sz w:val="18"/>
                <w:szCs w:val="18"/>
              </w:rPr>
            </w:pPr>
            <w:r>
              <w:rPr>
                <w:sz w:val="18"/>
                <w:szCs w:val="18"/>
              </w:rPr>
              <w:t>engleski jezik</w:t>
            </w:r>
          </w:p>
        </w:tc>
        <w:tc>
          <w:tcPr>
            <w:tcW w:w="0" w:type="auto"/>
            <w:tcBorders>
              <w:top w:val="single" w:sz="6" w:space="0" w:color="auto"/>
              <w:left w:val="single" w:sz="12" w:space="0" w:color="auto"/>
              <w:bottom w:val="single" w:sz="12" w:space="0" w:color="auto"/>
              <w:right w:val="single" w:sz="12" w:space="0" w:color="auto"/>
            </w:tcBorders>
            <w:noWrap/>
            <w:vAlign w:val="center"/>
          </w:tcPr>
          <w:p w:rsidR="00826597" w:rsidRPr="0088425C" w:rsidRDefault="00826597" w:rsidP="006F03B0">
            <w:pPr>
              <w:jc w:val="center"/>
              <w:rPr>
                <w:b/>
                <w:bCs/>
                <w:sz w:val="18"/>
                <w:szCs w:val="18"/>
              </w:rPr>
            </w:pPr>
            <w:r>
              <w:rPr>
                <w:b/>
                <w:bCs/>
                <w:sz w:val="18"/>
                <w:szCs w:val="18"/>
              </w:rPr>
              <w:t>7.b/8.a/8.b</w:t>
            </w:r>
          </w:p>
        </w:tc>
        <w:tc>
          <w:tcPr>
            <w:tcW w:w="0" w:type="auto"/>
            <w:tcBorders>
              <w:top w:val="single" w:sz="6" w:space="0" w:color="auto"/>
              <w:left w:val="single" w:sz="12" w:space="0" w:color="auto"/>
              <w:bottom w:val="single" w:sz="12" w:space="0" w:color="auto"/>
              <w:right w:val="single" w:sz="12" w:space="0" w:color="auto"/>
            </w:tcBorders>
            <w:noWrap/>
            <w:vAlign w:val="center"/>
          </w:tcPr>
          <w:p w:rsidR="00826597" w:rsidRDefault="00826597" w:rsidP="006F03B0">
            <w:pPr>
              <w:jc w:val="center"/>
              <w:rPr>
                <w:b/>
                <w:bCs/>
                <w:sz w:val="18"/>
                <w:szCs w:val="18"/>
              </w:rPr>
            </w:pPr>
            <w:r>
              <w:rPr>
                <w:b/>
                <w:bCs/>
                <w:sz w:val="18"/>
                <w:szCs w:val="18"/>
              </w:rPr>
              <w:t>4/2/4</w:t>
            </w:r>
          </w:p>
        </w:tc>
        <w:tc>
          <w:tcPr>
            <w:tcW w:w="0" w:type="auto"/>
            <w:tcBorders>
              <w:top w:val="single" w:sz="6" w:space="0" w:color="auto"/>
              <w:left w:val="single" w:sz="12" w:space="0" w:color="auto"/>
              <w:bottom w:val="single" w:sz="12" w:space="0" w:color="auto"/>
              <w:right w:val="single" w:sz="12" w:space="0" w:color="auto"/>
            </w:tcBorders>
            <w:noWrap/>
            <w:vAlign w:val="center"/>
          </w:tcPr>
          <w:p w:rsidR="00826597" w:rsidRPr="0088425C" w:rsidRDefault="00826597" w:rsidP="006F03B0">
            <w:pPr>
              <w:jc w:val="center"/>
              <w:rPr>
                <w:b/>
                <w:bCs/>
                <w:sz w:val="18"/>
                <w:szCs w:val="18"/>
              </w:rPr>
            </w:pPr>
            <w:r>
              <w:rPr>
                <w:b/>
                <w:bCs/>
                <w:sz w:val="18"/>
                <w:szCs w:val="18"/>
              </w:rPr>
              <w:t>1</w:t>
            </w:r>
          </w:p>
        </w:tc>
        <w:tc>
          <w:tcPr>
            <w:tcW w:w="0" w:type="auto"/>
            <w:tcBorders>
              <w:top w:val="single" w:sz="6" w:space="0" w:color="auto"/>
              <w:left w:val="single" w:sz="12" w:space="0" w:color="auto"/>
              <w:bottom w:val="single" w:sz="12" w:space="0" w:color="auto"/>
              <w:right w:val="single" w:sz="12" w:space="0" w:color="auto"/>
            </w:tcBorders>
            <w:vAlign w:val="center"/>
          </w:tcPr>
          <w:p w:rsidR="00826597" w:rsidRPr="0088425C" w:rsidRDefault="00826597" w:rsidP="006F03B0">
            <w:pPr>
              <w:jc w:val="center"/>
              <w:rPr>
                <w:b/>
                <w:bCs/>
                <w:sz w:val="18"/>
                <w:szCs w:val="18"/>
              </w:rPr>
            </w:pPr>
            <w:r>
              <w:rPr>
                <w:b/>
                <w:bCs/>
                <w:sz w:val="18"/>
                <w:szCs w:val="18"/>
              </w:rPr>
              <w:t>35</w:t>
            </w:r>
          </w:p>
        </w:tc>
        <w:tc>
          <w:tcPr>
            <w:tcW w:w="0" w:type="auto"/>
            <w:tcBorders>
              <w:top w:val="single" w:sz="6" w:space="0" w:color="auto"/>
              <w:left w:val="single" w:sz="12" w:space="0" w:color="auto"/>
              <w:bottom w:val="single" w:sz="12" w:space="0" w:color="auto"/>
              <w:right w:val="single" w:sz="12" w:space="0" w:color="auto"/>
            </w:tcBorders>
            <w:noWrap/>
            <w:vAlign w:val="center"/>
          </w:tcPr>
          <w:p w:rsidR="00826597" w:rsidRPr="0088425C" w:rsidRDefault="00826597" w:rsidP="006F03B0">
            <w:pPr>
              <w:rPr>
                <w:sz w:val="18"/>
                <w:szCs w:val="18"/>
              </w:rPr>
            </w:pPr>
            <w:r>
              <w:rPr>
                <w:sz w:val="18"/>
                <w:szCs w:val="18"/>
              </w:rPr>
              <w:t>Sanja Lončar</w:t>
            </w:r>
          </w:p>
        </w:tc>
      </w:tr>
      <w:tr w:rsidR="00826597" w:rsidRPr="0088425C" w:rsidTr="006F03B0">
        <w:trPr>
          <w:trHeight w:hRule="exact" w:val="598"/>
        </w:trPr>
        <w:tc>
          <w:tcPr>
            <w:tcW w:w="679" w:type="dxa"/>
            <w:tcBorders>
              <w:top w:val="single" w:sz="6" w:space="0" w:color="auto"/>
              <w:left w:val="single" w:sz="12" w:space="0" w:color="auto"/>
              <w:bottom w:val="single" w:sz="12" w:space="0" w:color="auto"/>
              <w:right w:val="single" w:sz="12" w:space="0" w:color="auto"/>
            </w:tcBorders>
            <w:vAlign w:val="center"/>
            <w:hideMark/>
          </w:tcPr>
          <w:p w:rsidR="00826597" w:rsidRPr="0088425C" w:rsidRDefault="00826597" w:rsidP="006F03B0">
            <w:pPr>
              <w:jc w:val="center"/>
              <w:rPr>
                <w:sz w:val="18"/>
                <w:szCs w:val="18"/>
              </w:rPr>
            </w:pPr>
            <w:r>
              <w:rPr>
                <w:sz w:val="18"/>
                <w:szCs w:val="18"/>
              </w:rPr>
              <w:t>8</w:t>
            </w:r>
            <w:r w:rsidRPr="0088425C">
              <w:rPr>
                <w:sz w:val="18"/>
                <w:szCs w:val="18"/>
              </w:rPr>
              <w:t>.</w:t>
            </w:r>
          </w:p>
        </w:tc>
        <w:tc>
          <w:tcPr>
            <w:tcW w:w="0" w:type="auto"/>
            <w:tcBorders>
              <w:top w:val="single" w:sz="6"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rPr>
                <w:sz w:val="18"/>
                <w:szCs w:val="18"/>
              </w:rPr>
            </w:pPr>
            <w:r>
              <w:rPr>
                <w:sz w:val="18"/>
                <w:szCs w:val="18"/>
              </w:rPr>
              <w:t>hrvatski jezik</w:t>
            </w:r>
          </w:p>
        </w:tc>
        <w:tc>
          <w:tcPr>
            <w:tcW w:w="0" w:type="auto"/>
            <w:tcBorders>
              <w:top w:val="single" w:sz="6"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18"/>
                <w:szCs w:val="18"/>
              </w:rPr>
            </w:pPr>
            <w:r>
              <w:rPr>
                <w:b/>
                <w:bCs/>
                <w:sz w:val="18"/>
                <w:szCs w:val="18"/>
              </w:rPr>
              <w:t>7.b/8.a</w:t>
            </w:r>
          </w:p>
        </w:tc>
        <w:tc>
          <w:tcPr>
            <w:tcW w:w="0" w:type="auto"/>
            <w:tcBorders>
              <w:top w:val="single" w:sz="6"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18"/>
                <w:szCs w:val="18"/>
              </w:rPr>
            </w:pPr>
            <w:r>
              <w:rPr>
                <w:b/>
                <w:bCs/>
                <w:sz w:val="18"/>
                <w:szCs w:val="18"/>
              </w:rPr>
              <w:t>2/3</w:t>
            </w:r>
          </w:p>
        </w:tc>
        <w:tc>
          <w:tcPr>
            <w:tcW w:w="0" w:type="auto"/>
            <w:tcBorders>
              <w:top w:val="single" w:sz="6"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18"/>
                <w:szCs w:val="18"/>
              </w:rPr>
            </w:pPr>
            <w:r w:rsidRPr="0088425C">
              <w:rPr>
                <w:b/>
                <w:bCs/>
                <w:sz w:val="18"/>
                <w:szCs w:val="18"/>
              </w:rPr>
              <w:t>1</w:t>
            </w:r>
          </w:p>
        </w:tc>
        <w:tc>
          <w:tcPr>
            <w:tcW w:w="0" w:type="auto"/>
            <w:tcBorders>
              <w:top w:val="single" w:sz="6" w:space="0" w:color="auto"/>
              <w:left w:val="single" w:sz="12" w:space="0" w:color="auto"/>
              <w:bottom w:val="single" w:sz="12" w:space="0" w:color="auto"/>
              <w:right w:val="single" w:sz="12" w:space="0" w:color="auto"/>
            </w:tcBorders>
            <w:vAlign w:val="center"/>
            <w:hideMark/>
          </w:tcPr>
          <w:p w:rsidR="00826597" w:rsidRPr="0088425C" w:rsidRDefault="00826597" w:rsidP="006F03B0">
            <w:pPr>
              <w:jc w:val="center"/>
              <w:rPr>
                <w:b/>
                <w:bCs/>
                <w:sz w:val="18"/>
                <w:szCs w:val="18"/>
              </w:rPr>
            </w:pPr>
            <w:r w:rsidRPr="0088425C">
              <w:rPr>
                <w:b/>
                <w:bCs/>
                <w:sz w:val="18"/>
                <w:szCs w:val="18"/>
              </w:rPr>
              <w:t>35</w:t>
            </w:r>
          </w:p>
        </w:tc>
        <w:tc>
          <w:tcPr>
            <w:tcW w:w="0" w:type="auto"/>
            <w:tcBorders>
              <w:top w:val="single" w:sz="6"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rPr>
                <w:sz w:val="18"/>
                <w:szCs w:val="18"/>
              </w:rPr>
            </w:pPr>
            <w:r>
              <w:rPr>
                <w:sz w:val="18"/>
                <w:szCs w:val="18"/>
              </w:rPr>
              <w:t>Ana Džaja</w:t>
            </w:r>
          </w:p>
        </w:tc>
      </w:tr>
      <w:tr w:rsidR="00826597" w:rsidRPr="0088425C" w:rsidTr="006F03B0">
        <w:trPr>
          <w:trHeight w:hRule="exact" w:val="598"/>
        </w:trPr>
        <w:tc>
          <w:tcPr>
            <w:tcW w:w="679" w:type="dxa"/>
            <w:tcBorders>
              <w:top w:val="single" w:sz="6" w:space="0" w:color="auto"/>
              <w:left w:val="single" w:sz="12" w:space="0" w:color="auto"/>
              <w:bottom w:val="single" w:sz="12" w:space="0" w:color="auto"/>
              <w:right w:val="single" w:sz="12" w:space="0" w:color="auto"/>
            </w:tcBorders>
            <w:vAlign w:val="center"/>
          </w:tcPr>
          <w:p w:rsidR="00826597" w:rsidRDefault="00826597" w:rsidP="006F03B0">
            <w:pPr>
              <w:jc w:val="center"/>
              <w:rPr>
                <w:sz w:val="18"/>
                <w:szCs w:val="18"/>
              </w:rPr>
            </w:pPr>
            <w:r>
              <w:rPr>
                <w:sz w:val="18"/>
                <w:szCs w:val="18"/>
              </w:rPr>
              <w:t>9.</w:t>
            </w:r>
          </w:p>
        </w:tc>
        <w:tc>
          <w:tcPr>
            <w:tcW w:w="0" w:type="auto"/>
            <w:tcBorders>
              <w:top w:val="single" w:sz="6" w:space="0" w:color="auto"/>
              <w:left w:val="single" w:sz="12" w:space="0" w:color="auto"/>
              <w:bottom w:val="single" w:sz="12" w:space="0" w:color="auto"/>
              <w:right w:val="single" w:sz="12" w:space="0" w:color="auto"/>
            </w:tcBorders>
            <w:noWrap/>
            <w:vAlign w:val="center"/>
          </w:tcPr>
          <w:p w:rsidR="00826597" w:rsidRDefault="00826597" w:rsidP="006F03B0">
            <w:pPr>
              <w:rPr>
                <w:sz w:val="18"/>
                <w:szCs w:val="18"/>
              </w:rPr>
            </w:pPr>
            <w:r>
              <w:rPr>
                <w:sz w:val="18"/>
                <w:szCs w:val="18"/>
              </w:rPr>
              <w:t>hrvatski jezik</w:t>
            </w:r>
          </w:p>
        </w:tc>
        <w:tc>
          <w:tcPr>
            <w:tcW w:w="0" w:type="auto"/>
            <w:tcBorders>
              <w:top w:val="single" w:sz="6" w:space="0" w:color="auto"/>
              <w:left w:val="single" w:sz="12" w:space="0" w:color="auto"/>
              <w:bottom w:val="single" w:sz="12" w:space="0" w:color="auto"/>
              <w:right w:val="single" w:sz="12" w:space="0" w:color="auto"/>
            </w:tcBorders>
            <w:noWrap/>
            <w:vAlign w:val="center"/>
          </w:tcPr>
          <w:p w:rsidR="00826597" w:rsidRDefault="00826597" w:rsidP="006F03B0">
            <w:pPr>
              <w:jc w:val="center"/>
              <w:rPr>
                <w:b/>
                <w:bCs/>
                <w:sz w:val="18"/>
                <w:szCs w:val="18"/>
              </w:rPr>
            </w:pPr>
            <w:r>
              <w:rPr>
                <w:b/>
                <w:bCs/>
                <w:sz w:val="18"/>
                <w:szCs w:val="18"/>
              </w:rPr>
              <w:t>8.b</w:t>
            </w:r>
          </w:p>
        </w:tc>
        <w:tc>
          <w:tcPr>
            <w:tcW w:w="0" w:type="auto"/>
            <w:tcBorders>
              <w:top w:val="single" w:sz="6" w:space="0" w:color="auto"/>
              <w:left w:val="single" w:sz="12" w:space="0" w:color="auto"/>
              <w:bottom w:val="single" w:sz="12" w:space="0" w:color="auto"/>
              <w:right w:val="single" w:sz="12" w:space="0" w:color="auto"/>
            </w:tcBorders>
            <w:noWrap/>
            <w:vAlign w:val="center"/>
          </w:tcPr>
          <w:p w:rsidR="00826597" w:rsidRDefault="00826597" w:rsidP="006F03B0">
            <w:pPr>
              <w:jc w:val="center"/>
              <w:rPr>
                <w:b/>
                <w:bCs/>
                <w:sz w:val="18"/>
                <w:szCs w:val="18"/>
              </w:rPr>
            </w:pPr>
            <w:r>
              <w:rPr>
                <w:b/>
                <w:bCs/>
                <w:sz w:val="18"/>
                <w:szCs w:val="18"/>
              </w:rPr>
              <w:t>1</w:t>
            </w:r>
          </w:p>
        </w:tc>
        <w:tc>
          <w:tcPr>
            <w:tcW w:w="0" w:type="auto"/>
            <w:tcBorders>
              <w:top w:val="single" w:sz="6" w:space="0" w:color="auto"/>
              <w:left w:val="single" w:sz="12" w:space="0" w:color="auto"/>
              <w:bottom w:val="single" w:sz="12" w:space="0" w:color="auto"/>
              <w:right w:val="single" w:sz="12" w:space="0" w:color="auto"/>
            </w:tcBorders>
            <w:noWrap/>
            <w:vAlign w:val="center"/>
          </w:tcPr>
          <w:p w:rsidR="00826597" w:rsidRPr="0088425C" w:rsidRDefault="00826597" w:rsidP="006F03B0">
            <w:pPr>
              <w:jc w:val="center"/>
              <w:rPr>
                <w:b/>
                <w:bCs/>
                <w:sz w:val="18"/>
                <w:szCs w:val="18"/>
              </w:rPr>
            </w:pPr>
            <w:r>
              <w:rPr>
                <w:b/>
                <w:bCs/>
                <w:sz w:val="18"/>
                <w:szCs w:val="18"/>
              </w:rPr>
              <w:t>1</w:t>
            </w:r>
          </w:p>
        </w:tc>
        <w:tc>
          <w:tcPr>
            <w:tcW w:w="0" w:type="auto"/>
            <w:tcBorders>
              <w:top w:val="single" w:sz="6" w:space="0" w:color="auto"/>
              <w:left w:val="single" w:sz="12" w:space="0" w:color="auto"/>
              <w:bottom w:val="single" w:sz="12" w:space="0" w:color="auto"/>
              <w:right w:val="single" w:sz="12" w:space="0" w:color="auto"/>
            </w:tcBorders>
            <w:vAlign w:val="center"/>
          </w:tcPr>
          <w:p w:rsidR="00826597" w:rsidRPr="0088425C" w:rsidRDefault="00826597" w:rsidP="006F03B0">
            <w:pPr>
              <w:jc w:val="center"/>
              <w:rPr>
                <w:b/>
                <w:bCs/>
                <w:sz w:val="18"/>
                <w:szCs w:val="18"/>
              </w:rPr>
            </w:pPr>
            <w:r>
              <w:rPr>
                <w:b/>
                <w:bCs/>
                <w:sz w:val="18"/>
                <w:szCs w:val="18"/>
              </w:rPr>
              <w:t>35</w:t>
            </w:r>
          </w:p>
        </w:tc>
        <w:tc>
          <w:tcPr>
            <w:tcW w:w="0" w:type="auto"/>
            <w:tcBorders>
              <w:top w:val="single" w:sz="6" w:space="0" w:color="auto"/>
              <w:left w:val="single" w:sz="12" w:space="0" w:color="auto"/>
              <w:bottom w:val="single" w:sz="12" w:space="0" w:color="auto"/>
              <w:right w:val="single" w:sz="12" w:space="0" w:color="auto"/>
            </w:tcBorders>
            <w:noWrap/>
            <w:vAlign w:val="center"/>
          </w:tcPr>
          <w:p w:rsidR="00826597" w:rsidRDefault="00826597" w:rsidP="006F03B0">
            <w:pPr>
              <w:rPr>
                <w:sz w:val="18"/>
                <w:szCs w:val="18"/>
              </w:rPr>
            </w:pPr>
            <w:r>
              <w:rPr>
                <w:sz w:val="18"/>
                <w:szCs w:val="18"/>
              </w:rPr>
              <w:t>Ana Ćato</w:t>
            </w:r>
          </w:p>
        </w:tc>
      </w:tr>
      <w:tr w:rsidR="00826597" w:rsidRPr="0088425C" w:rsidTr="006F03B0">
        <w:trPr>
          <w:trHeight w:val="379"/>
        </w:trPr>
        <w:tc>
          <w:tcPr>
            <w:tcW w:w="679" w:type="dxa"/>
            <w:tcBorders>
              <w:top w:val="single" w:sz="12" w:space="0" w:color="auto"/>
              <w:left w:val="single" w:sz="12" w:space="0" w:color="auto"/>
              <w:bottom w:val="single" w:sz="12" w:space="0" w:color="auto"/>
              <w:right w:val="single" w:sz="12" w:space="0" w:color="auto"/>
            </w:tcBorders>
            <w:vAlign w:val="center"/>
          </w:tcPr>
          <w:p w:rsidR="00826597" w:rsidRPr="0088425C" w:rsidRDefault="00826597" w:rsidP="006F03B0">
            <w:pPr>
              <w:ind w:right="-23"/>
              <w:jc w:val="center"/>
              <w:rPr>
                <w:b/>
                <w:bCs/>
                <w:i/>
                <w:iCs/>
                <w:sz w:val="18"/>
                <w:szCs w:val="18"/>
              </w:rPr>
            </w:pPr>
          </w:p>
        </w:tc>
        <w:tc>
          <w:tcPr>
            <w:tcW w:w="0" w:type="auto"/>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ind w:right="-23"/>
              <w:jc w:val="center"/>
              <w:rPr>
                <w:b/>
                <w:bCs/>
                <w:i/>
                <w:iCs/>
                <w:sz w:val="18"/>
                <w:szCs w:val="18"/>
              </w:rPr>
            </w:pPr>
            <w:r w:rsidRPr="0088425C">
              <w:rPr>
                <w:b/>
                <w:bCs/>
                <w:i/>
                <w:iCs/>
                <w:sz w:val="18"/>
                <w:szCs w:val="18"/>
              </w:rPr>
              <w:t>UKUPNO 1. - VIII.</w:t>
            </w:r>
          </w:p>
        </w:tc>
        <w:tc>
          <w:tcPr>
            <w:tcW w:w="0" w:type="auto"/>
            <w:tcBorders>
              <w:top w:val="single" w:sz="12" w:space="0" w:color="auto"/>
              <w:left w:val="single" w:sz="12" w:space="0" w:color="auto"/>
              <w:bottom w:val="single" w:sz="12" w:space="0" w:color="auto"/>
              <w:right w:val="single" w:sz="12" w:space="0" w:color="auto"/>
            </w:tcBorders>
            <w:noWrap/>
            <w:vAlign w:val="center"/>
          </w:tcPr>
          <w:p w:rsidR="00826597" w:rsidRPr="009B2075" w:rsidRDefault="00826597" w:rsidP="006F03B0">
            <w:pPr>
              <w:jc w:val="center"/>
              <w:rPr>
                <w:b/>
                <w:bCs/>
                <w:iCs/>
                <w:sz w:val="18"/>
                <w:szCs w:val="18"/>
              </w:rPr>
            </w:pPr>
            <w:r>
              <w:rPr>
                <w:b/>
                <w:bCs/>
                <w:iCs/>
                <w:sz w:val="18"/>
                <w:szCs w:val="18"/>
              </w:rPr>
              <w:t>I.-VIII</w:t>
            </w:r>
          </w:p>
        </w:tc>
        <w:tc>
          <w:tcPr>
            <w:tcW w:w="0" w:type="auto"/>
            <w:tcBorders>
              <w:top w:val="single" w:sz="12" w:space="0" w:color="auto"/>
              <w:left w:val="single" w:sz="12" w:space="0" w:color="auto"/>
              <w:bottom w:val="single" w:sz="12" w:space="0" w:color="auto"/>
              <w:right w:val="single" w:sz="12" w:space="0" w:color="auto"/>
            </w:tcBorders>
            <w:noWrap/>
            <w:vAlign w:val="center"/>
            <w:hideMark/>
          </w:tcPr>
          <w:p w:rsidR="00826597" w:rsidRPr="009B2075" w:rsidRDefault="00826597" w:rsidP="006F03B0">
            <w:pPr>
              <w:jc w:val="center"/>
              <w:rPr>
                <w:b/>
                <w:bCs/>
                <w:iCs/>
                <w:sz w:val="18"/>
                <w:szCs w:val="18"/>
              </w:rPr>
            </w:pPr>
            <w:r>
              <w:rPr>
                <w:b/>
                <w:bCs/>
                <w:iCs/>
                <w:sz w:val="18"/>
                <w:szCs w:val="18"/>
              </w:rPr>
              <w:t>43</w:t>
            </w:r>
          </w:p>
        </w:tc>
        <w:tc>
          <w:tcPr>
            <w:tcW w:w="0" w:type="auto"/>
            <w:tcBorders>
              <w:top w:val="single" w:sz="12" w:space="0" w:color="auto"/>
              <w:left w:val="single" w:sz="12" w:space="0" w:color="auto"/>
              <w:bottom w:val="single" w:sz="12" w:space="0" w:color="auto"/>
              <w:right w:val="single" w:sz="12" w:space="0" w:color="auto"/>
            </w:tcBorders>
            <w:noWrap/>
            <w:vAlign w:val="center"/>
            <w:hideMark/>
          </w:tcPr>
          <w:p w:rsidR="00826597" w:rsidRPr="009B2075" w:rsidRDefault="00826597" w:rsidP="006F03B0">
            <w:pPr>
              <w:jc w:val="center"/>
              <w:rPr>
                <w:b/>
                <w:bCs/>
                <w:iCs/>
                <w:sz w:val="18"/>
                <w:szCs w:val="18"/>
              </w:rPr>
            </w:pPr>
            <w:r>
              <w:rPr>
                <w:b/>
                <w:bCs/>
                <w:iCs/>
                <w:sz w:val="18"/>
                <w:szCs w:val="18"/>
              </w:rPr>
              <w:t>10</w:t>
            </w:r>
          </w:p>
        </w:tc>
        <w:tc>
          <w:tcPr>
            <w:tcW w:w="0" w:type="auto"/>
            <w:tcBorders>
              <w:top w:val="single" w:sz="12" w:space="0" w:color="auto"/>
              <w:left w:val="single" w:sz="12" w:space="0" w:color="auto"/>
              <w:bottom w:val="single" w:sz="12" w:space="0" w:color="auto"/>
              <w:right w:val="single" w:sz="12" w:space="0" w:color="auto"/>
            </w:tcBorders>
            <w:vAlign w:val="center"/>
            <w:hideMark/>
          </w:tcPr>
          <w:p w:rsidR="00826597" w:rsidRPr="009B2075" w:rsidRDefault="00826597" w:rsidP="006F03B0">
            <w:pPr>
              <w:jc w:val="center"/>
              <w:rPr>
                <w:b/>
                <w:bCs/>
                <w:iCs/>
                <w:sz w:val="18"/>
                <w:szCs w:val="18"/>
              </w:rPr>
            </w:pPr>
            <w:r>
              <w:rPr>
                <w:b/>
                <w:bCs/>
                <w:iCs/>
                <w:sz w:val="18"/>
                <w:szCs w:val="18"/>
              </w:rPr>
              <w:t>385</w:t>
            </w:r>
          </w:p>
        </w:tc>
        <w:tc>
          <w:tcPr>
            <w:tcW w:w="0" w:type="auto"/>
            <w:tcBorders>
              <w:top w:val="single" w:sz="12" w:space="0" w:color="auto"/>
              <w:left w:val="single" w:sz="12" w:space="0" w:color="auto"/>
              <w:bottom w:val="single" w:sz="12" w:space="0" w:color="auto"/>
              <w:right w:val="single" w:sz="12" w:space="0" w:color="auto"/>
            </w:tcBorders>
            <w:noWrap/>
            <w:vAlign w:val="center"/>
          </w:tcPr>
          <w:p w:rsidR="00826597" w:rsidRPr="0088425C" w:rsidRDefault="00826597" w:rsidP="006F03B0">
            <w:pPr>
              <w:jc w:val="center"/>
              <w:rPr>
                <w:sz w:val="18"/>
                <w:szCs w:val="18"/>
              </w:rPr>
            </w:pPr>
          </w:p>
        </w:tc>
      </w:tr>
    </w:tbl>
    <w:p w:rsidR="00826597" w:rsidRPr="0088425C" w:rsidRDefault="00826597" w:rsidP="00826597">
      <w:pPr>
        <w:jc w:val="both"/>
        <w:rPr>
          <w:sz w:val="22"/>
          <w:szCs w:val="22"/>
        </w:rPr>
      </w:pPr>
      <w:r w:rsidRPr="0088425C">
        <w:rPr>
          <w:sz w:val="22"/>
          <w:szCs w:val="22"/>
        </w:rPr>
        <w:t>Potrebno je planirati i moguću akceleraciju učenika.</w:t>
      </w: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Default="00826597" w:rsidP="00826597">
      <w:pPr>
        <w:jc w:val="both"/>
        <w:rPr>
          <w:b/>
        </w:rPr>
      </w:pPr>
    </w:p>
    <w:p w:rsidR="00826597" w:rsidRDefault="00826597" w:rsidP="00826597">
      <w:pPr>
        <w:jc w:val="both"/>
        <w:rPr>
          <w:b/>
        </w:rPr>
      </w:pPr>
    </w:p>
    <w:p w:rsidR="00826597" w:rsidRDefault="00826597" w:rsidP="00826597">
      <w:pPr>
        <w:jc w:val="both"/>
        <w:rPr>
          <w:b/>
        </w:rPr>
      </w:pPr>
    </w:p>
    <w:p w:rsidR="00826597" w:rsidRDefault="00826597" w:rsidP="00826597">
      <w:pPr>
        <w:jc w:val="both"/>
        <w:rPr>
          <w:b/>
        </w:rPr>
      </w:pPr>
    </w:p>
    <w:p w:rsidR="00826597"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r w:rsidRPr="0088425C">
        <w:rPr>
          <w:b/>
        </w:rPr>
        <w:lastRenderedPageBreak/>
        <w:t>5. PLANOVI RADA RAVNATELJA, ODGOJNO-OBRAZOVNIH I OSTALIH RADNIKA</w:t>
      </w:r>
    </w:p>
    <w:p w:rsidR="00826597" w:rsidRPr="0088425C" w:rsidRDefault="00826597" w:rsidP="00826597">
      <w:pPr>
        <w:jc w:val="both"/>
        <w:rPr>
          <w:b/>
          <w:sz w:val="20"/>
          <w:szCs w:val="20"/>
        </w:rPr>
      </w:pPr>
    </w:p>
    <w:p w:rsidR="00826597" w:rsidRPr="0088425C" w:rsidRDefault="00826597" w:rsidP="00826597">
      <w:pPr>
        <w:jc w:val="both"/>
        <w:rPr>
          <w:b/>
        </w:rPr>
      </w:pPr>
      <w:r w:rsidRPr="0088425C">
        <w:rPr>
          <w:b/>
        </w:rPr>
        <w:t>5.1. Plan rada ravnatelja</w:t>
      </w:r>
    </w:p>
    <w:p w:rsidR="00826597" w:rsidRPr="0088425C" w:rsidRDefault="00826597" w:rsidP="00826597">
      <w:pPr>
        <w:rPr>
          <w:sz w:val="22"/>
          <w:szCs w:val="22"/>
        </w:rPr>
      </w:pPr>
      <w:r w:rsidRPr="0088425C">
        <w:rPr>
          <w:b/>
          <w:sz w:val="22"/>
          <w:szCs w:val="22"/>
        </w:rPr>
        <w:tab/>
        <w:t xml:space="preserve">  </w:t>
      </w:r>
      <w:r w:rsidRPr="0088425C">
        <w:rPr>
          <w:sz w:val="22"/>
          <w:szCs w:val="22"/>
        </w:rPr>
        <w:t xml:space="preserve"> </w:t>
      </w:r>
      <w:r w:rsidRPr="0088425C">
        <w:rPr>
          <w:sz w:val="22"/>
          <w:szCs w:val="22"/>
        </w:rPr>
        <w:tab/>
      </w:r>
      <w:r w:rsidRPr="0088425C">
        <w:rPr>
          <w:sz w:val="22"/>
          <w:szCs w:val="22"/>
        </w:rPr>
        <w:tab/>
      </w:r>
    </w:p>
    <w:tbl>
      <w:tblPr>
        <w:tblW w:w="1042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7365"/>
        <w:gridCol w:w="1558"/>
        <w:gridCol w:w="1502"/>
      </w:tblGrid>
      <w:tr w:rsidR="00826597" w:rsidRPr="0088425C" w:rsidTr="006F03B0">
        <w:trPr>
          <w:cantSplit/>
          <w:jc w:val="center"/>
        </w:trPr>
        <w:tc>
          <w:tcPr>
            <w:tcW w:w="7366" w:type="dxa"/>
            <w:tcBorders>
              <w:top w:val="single" w:sz="12" w:space="0" w:color="auto"/>
              <w:left w:val="single" w:sz="12" w:space="0" w:color="000000"/>
              <w:bottom w:val="single" w:sz="6" w:space="0" w:color="000000"/>
              <w:right w:val="single" w:sz="6" w:space="0" w:color="000000"/>
            </w:tcBorders>
            <w:vAlign w:val="center"/>
            <w:hideMark/>
          </w:tcPr>
          <w:p w:rsidR="00826597" w:rsidRPr="0088425C" w:rsidRDefault="00826597" w:rsidP="006F03B0">
            <w:pPr>
              <w:jc w:val="center"/>
              <w:rPr>
                <w:b/>
                <w:bCs/>
                <w:sz w:val="22"/>
                <w:szCs w:val="22"/>
              </w:rPr>
            </w:pPr>
            <w:r w:rsidRPr="0088425C">
              <w:rPr>
                <w:b/>
                <w:bCs/>
                <w:sz w:val="22"/>
                <w:szCs w:val="22"/>
              </w:rPr>
              <w:t>SADRŽAJ RADA</w:t>
            </w:r>
          </w:p>
        </w:tc>
        <w:tc>
          <w:tcPr>
            <w:tcW w:w="1558" w:type="dxa"/>
            <w:tcBorders>
              <w:top w:val="single" w:sz="12" w:space="0" w:color="auto"/>
              <w:left w:val="single" w:sz="6" w:space="0" w:color="000000"/>
              <w:bottom w:val="single" w:sz="6" w:space="0" w:color="000000"/>
              <w:right w:val="single" w:sz="12" w:space="0" w:color="000000"/>
            </w:tcBorders>
            <w:vAlign w:val="center"/>
            <w:hideMark/>
          </w:tcPr>
          <w:p w:rsidR="00826597" w:rsidRPr="0088425C" w:rsidRDefault="00826597" w:rsidP="006F03B0">
            <w:pPr>
              <w:jc w:val="center"/>
              <w:rPr>
                <w:b/>
                <w:bCs/>
                <w:sz w:val="22"/>
                <w:szCs w:val="22"/>
              </w:rPr>
            </w:pPr>
            <w:r w:rsidRPr="0088425C">
              <w:rPr>
                <w:b/>
                <w:bCs/>
                <w:sz w:val="22"/>
                <w:szCs w:val="22"/>
              </w:rPr>
              <w:t>Predviđeno vrijeme ostvarivanja</w:t>
            </w:r>
          </w:p>
        </w:tc>
        <w:tc>
          <w:tcPr>
            <w:tcW w:w="1502" w:type="dxa"/>
            <w:tcBorders>
              <w:top w:val="single" w:sz="12" w:space="0" w:color="auto"/>
              <w:left w:val="single" w:sz="6" w:space="0" w:color="000000"/>
              <w:bottom w:val="single" w:sz="6" w:space="0" w:color="000000"/>
              <w:right w:val="single" w:sz="12" w:space="0" w:color="000000"/>
            </w:tcBorders>
            <w:vAlign w:val="center"/>
            <w:hideMark/>
          </w:tcPr>
          <w:p w:rsidR="00826597" w:rsidRPr="0088425C" w:rsidRDefault="00826597" w:rsidP="006F03B0">
            <w:pPr>
              <w:jc w:val="center"/>
              <w:rPr>
                <w:b/>
                <w:bCs/>
                <w:sz w:val="22"/>
                <w:szCs w:val="22"/>
              </w:rPr>
            </w:pPr>
            <w:r w:rsidRPr="0088425C">
              <w:rPr>
                <w:b/>
                <w:bCs/>
                <w:sz w:val="22"/>
                <w:szCs w:val="22"/>
              </w:rPr>
              <w:t>Predviđeno vrijeme u satima</w:t>
            </w:r>
          </w:p>
        </w:tc>
      </w:tr>
      <w:tr w:rsidR="00826597" w:rsidRPr="0088425C" w:rsidTr="006F03B0">
        <w:trPr>
          <w:cantSplit/>
          <w:trHeight w:val="284"/>
          <w:jc w:val="center"/>
        </w:trPr>
        <w:tc>
          <w:tcPr>
            <w:tcW w:w="7366" w:type="dxa"/>
            <w:tcBorders>
              <w:top w:val="single" w:sz="12" w:space="0" w:color="auto"/>
              <w:left w:val="single" w:sz="12" w:space="0" w:color="000000"/>
              <w:bottom w:val="single" w:sz="12" w:space="0" w:color="auto"/>
              <w:right w:val="single" w:sz="6" w:space="0" w:color="000000"/>
            </w:tcBorders>
            <w:vAlign w:val="center"/>
            <w:hideMark/>
          </w:tcPr>
          <w:p w:rsidR="00826597" w:rsidRPr="0088425C" w:rsidRDefault="00826597" w:rsidP="006F03B0">
            <w:pPr>
              <w:numPr>
                <w:ilvl w:val="0"/>
                <w:numId w:val="10"/>
              </w:numPr>
              <w:rPr>
                <w:b/>
                <w:sz w:val="22"/>
                <w:szCs w:val="22"/>
              </w:rPr>
            </w:pPr>
            <w:r w:rsidRPr="0088425C">
              <w:rPr>
                <w:b/>
                <w:sz w:val="22"/>
                <w:szCs w:val="22"/>
              </w:rPr>
              <w:t>POSLOVI  PLANIRANJA  I  PROGRAMIRANJA</w:t>
            </w:r>
          </w:p>
        </w:tc>
        <w:tc>
          <w:tcPr>
            <w:tcW w:w="1558" w:type="dxa"/>
            <w:tcBorders>
              <w:top w:val="single" w:sz="12" w:space="0" w:color="auto"/>
              <w:left w:val="single" w:sz="6" w:space="0" w:color="000000"/>
              <w:bottom w:val="single" w:sz="12" w:space="0" w:color="auto"/>
              <w:right w:val="single" w:sz="12" w:space="0" w:color="000000"/>
            </w:tcBorders>
            <w:vAlign w:val="center"/>
          </w:tcPr>
          <w:p w:rsidR="00826597" w:rsidRPr="0088425C" w:rsidRDefault="00826597" w:rsidP="006F03B0">
            <w:pPr>
              <w:jc w:val="center"/>
              <w:rPr>
                <w:b/>
                <w:sz w:val="22"/>
                <w:szCs w:val="22"/>
              </w:rPr>
            </w:pPr>
          </w:p>
        </w:tc>
        <w:tc>
          <w:tcPr>
            <w:tcW w:w="1502" w:type="dxa"/>
            <w:tcBorders>
              <w:top w:val="single" w:sz="12" w:space="0" w:color="auto"/>
              <w:left w:val="single" w:sz="6" w:space="0" w:color="000000"/>
              <w:bottom w:val="single" w:sz="12" w:space="0" w:color="auto"/>
              <w:right w:val="single" w:sz="12" w:space="0" w:color="000000"/>
            </w:tcBorders>
            <w:vAlign w:val="center"/>
            <w:hideMark/>
          </w:tcPr>
          <w:p w:rsidR="00826597" w:rsidRPr="0088425C" w:rsidRDefault="00826597" w:rsidP="006F03B0">
            <w:pPr>
              <w:jc w:val="center"/>
              <w:rPr>
                <w:b/>
                <w:sz w:val="22"/>
                <w:szCs w:val="22"/>
              </w:rPr>
            </w:pPr>
            <w:r w:rsidRPr="0088425C">
              <w:rPr>
                <w:b/>
                <w:sz w:val="22"/>
                <w:szCs w:val="22"/>
              </w:rPr>
              <w:t>260</w:t>
            </w:r>
          </w:p>
        </w:tc>
      </w:tr>
      <w:tr w:rsidR="00826597" w:rsidRPr="0088425C" w:rsidTr="006F03B0">
        <w:trPr>
          <w:cantSplit/>
          <w:trHeight w:val="284"/>
          <w:jc w:val="center"/>
        </w:trPr>
        <w:tc>
          <w:tcPr>
            <w:tcW w:w="7366" w:type="dxa"/>
            <w:tcBorders>
              <w:top w:val="single" w:sz="12" w:space="0" w:color="auto"/>
              <w:left w:val="single" w:sz="12" w:space="0" w:color="000000"/>
              <w:bottom w:val="single" w:sz="4" w:space="0" w:color="auto"/>
              <w:right w:val="single" w:sz="6" w:space="0" w:color="000000"/>
            </w:tcBorders>
            <w:hideMark/>
          </w:tcPr>
          <w:p w:rsidR="00826597" w:rsidRPr="0088425C" w:rsidRDefault="00826597" w:rsidP="006F03B0">
            <w:pPr>
              <w:numPr>
                <w:ilvl w:val="1"/>
                <w:numId w:val="11"/>
              </w:numPr>
              <w:rPr>
                <w:sz w:val="22"/>
                <w:szCs w:val="22"/>
              </w:rPr>
            </w:pPr>
            <w:r w:rsidRPr="0088425C">
              <w:rPr>
                <w:sz w:val="22"/>
                <w:szCs w:val="22"/>
              </w:rPr>
              <w:t>Izrada Godišnjeg plana i programa rada škole</w:t>
            </w:r>
          </w:p>
        </w:tc>
        <w:tc>
          <w:tcPr>
            <w:tcW w:w="1558" w:type="dxa"/>
            <w:tcBorders>
              <w:top w:val="single" w:sz="12" w:space="0" w:color="auto"/>
              <w:left w:val="single" w:sz="6" w:space="0" w:color="000000"/>
              <w:bottom w:val="single" w:sz="4"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VI - IX</w:t>
            </w:r>
          </w:p>
        </w:tc>
        <w:tc>
          <w:tcPr>
            <w:tcW w:w="1502" w:type="dxa"/>
            <w:tcBorders>
              <w:top w:val="single" w:sz="12" w:space="0" w:color="auto"/>
              <w:left w:val="single" w:sz="6" w:space="0" w:color="000000"/>
              <w:bottom w:val="single" w:sz="4"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4" w:space="0" w:color="auto"/>
              <w:left w:val="single" w:sz="12" w:space="0" w:color="000000"/>
              <w:bottom w:val="single" w:sz="4" w:space="0" w:color="auto"/>
              <w:right w:val="single" w:sz="6" w:space="0" w:color="000000"/>
            </w:tcBorders>
            <w:hideMark/>
          </w:tcPr>
          <w:p w:rsidR="00826597" w:rsidRPr="0088425C" w:rsidRDefault="00826597" w:rsidP="006F03B0">
            <w:pPr>
              <w:numPr>
                <w:ilvl w:val="1"/>
                <w:numId w:val="11"/>
              </w:numPr>
              <w:rPr>
                <w:sz w:val="22"/>
                <w:szCs w:val="22"/>
              </w:rPr>
            </w:pPr>
            <w:r w:rsidRPr="0088425C">
              <w:rPr>
                <w:sz w:val="22"/>
                <w:szCs w:val="22"/>
              </w:rPr>
              <w:t>Izrada plana i programa rada ravnatelja</w:t>
            </w:r>
          </w:p>
        </w:tc>
        <w:tc>
          <w:tcPr>
            <w:tcW w:w="1558" w:type="dxa"/>
            <w:tcBorders>
              <w:top w:val="single" w:sz="4" w:space="0" w:color="auto"/>
              <w:left w:val="single" w:sz="6" w:space="0" w:color="000000"/>
              <w:bottom w:val="single" w:sz="4"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VI – IX</w:t>
            </w:r>
          </w:p>
        </w:tc>
        <w:tc>
          <w:tcPr>
            <w:tcW w:w="1502" w:type="dxa"/>
            <w:tcBorders>
              <w:top w:val="single" w:sz="4" w:space="0" w:color="auto"/>
              <w:left w:val="single" w:sz="6" w:space="0" w:color="000000"/>
              <w:bottom w:val="single" w:sz="4"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4" w:space="0" w:color="auto"/>
              <w:left w:val="single" w:sz="12" w:space="0" w:color="000000"/>
              <w:bottom w:val="single" w:sz="4" w:space="0" w:color="auto"/>
              <w:right w:val="single" w:sz="6" w:space="0" w:color="000000"/>
            </w:tcBorders>
            <w:hideMark/>
          </w:tcPr>
          <w:p w:rsidR="00826597" w:rsidRPr="0088425C" w:rsidRDefault="00826597" w:rsidP="006F03B0">
            <w:pPr>
              <w:numPr>
                <w:ilvl w:val="1"/>
                <w:numId w:val="11"/>
              </w:numPr>
              <w:rPr>
                <w:sz w:val="22"/>
                <w:szCs w:val="22"/>
              </w:rPr>
            </w:pPr>
            <w:r w:rsidRPr="0088425C">
              <w:rPr>
                <w:sz w:val="22"/>
                <w:szCs w:val="22"/>
              </w:rPr>
              <w:t>Koordinacija u izradi predmetnih kurikuluma</w:t>
            </w:r>
          </w:p>
        </w:tc>
        <w:tc>
          <w:tcPr>
            <w:tcW w:w="1558" w:type="dxa"/>
            <w:tcBorders>
              <w:top w:val="single" w:sz="4" w:space="0" w:color="auto"/>
              <w:left w:val="single" w:sz="6" w:space="0" w:color="000000"/>
              <w:bottom w:val="single" w:sz="4"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VI – IX</w:t>
            </w:r>
          </w:p>
        </w:tc>
        <w:tc>
          <w:tcPr>
            <w:tcW w:w="1502" w:type="dxa"/>
            <w:tcBorders>
              <w:top w:val="single" w:sz="4" w:space="0" w:color="auto"/>
              <w:left w:val="single" w:sz="6" w:space="0" w:color="000000"/>
              <w:bottom w:val="single" w:sz="4"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4" w:space="0" w:color="auto"/>
              <w:left w:val="single" w:sz="12" w:space="0" w:color="000000"/>
              <w:bottom w:val="single" w:sz="4" w:space="0" w:color="auto"/>
              <w:right w:val="single" w:sz="6" w:space="0" w:color="000000"/>
            </w:tcBorders>
            <w:hideMark/>
          </w:tcPr>
          <w:p w:rsidR="00826597" w:rsidRPr="0088425C" w:rsidRDefault="00826597" w:rsidP="006F03B0">
            <w:pPr>
              <w:numPr>
                <w:ilvl w:val="1"/>
                <w:numId w:val="11"/>
              </w:numPr>
              <w:rPr>
                <w:sz w:val="22"/>
                <w:szCs w:val="22"/>
              </w:rPr>
            </w:pPr>
            <w:r w:rsidRPr="0088425C">
              <w:rPr>
                <w:sz w:val="22"/>
                <w:szCs w:val="22"/>
              </w:rPr>
              <w:t>Izrada školskog kurikuluma</w:t>
            </w:r>
          </w:p>
        </w:tc>
        <w:tc>
          <w:tcPr>
            <w:tcW w:w="1558" w:type="dxa"/>
            <w:tcBorders>
              <w:top w:val="single" w:sz="4" w:space="0" w:color="auto"/>
              <w:left w:val="single" w:sz="6" w:space="0" w:color="000000"/>
              <w:bottom w:val="single" w:sz="4"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VI – IX</w:t>
            </w:r>
          </w:p>
        </w:tc>
        <w:tc>
          <w:tcPr>
            <w:tcW w:w="1502" w:type="dxa"/>
            <w:tcBorders>
              <w:top w:val="single" w:sz="4" w:space="0" w:color="auto"/>
              <w:left w:val="single" w:sz="6" w:space="0" w:color="000000"/>
              <w:bottom w:val="single" w:sz="4"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4" w:space="0" w:color="auto"/>
              <w:left w:val="single" w:sz="12" w:space="0" w:color="000000"/>
              <w:bottom w:val="single" w:sz="4" w:space="0" w:color="auto"/>
              <w:right w:val="single" w:sz="6" w:space="0" w:color="000000"/>
            </w:tcBorders>
            <w:hideMark/>
          </w:tcPr>
          <w:p w:rsidR="00826597" w:rsidRPr="0088425C" w:rsidRDefault="00826597" w:rsidP="006F03B0">
            <w:pPr>
              <w:numPr>
                <w:ilvl w:val="1"/>
                <w:numId w:val="11"/>
              </w:numPr>
              <w:rPr>
                <w:sz w:val="22"/>
                <w:szCs w:val="22"/>
              </w:rPr>
            </w:pPr>
            <w:r w:rsidRPr="0088425C">
              <w:rPr>
                <w:sz w:val="22"/>
                <w:szCs w:val="22"/>
              </w:rPr>
              <w:t>Izrada Razvojnog plana i programa škole</w:t>
            </w:r>
          </w:p>
        </w:tc>
        <w:tc>
          <w:tcPr>
            <w:tcW w:w="1558" w:type="dxa"/>
            <w:tcBorders>
              <w:top w:val="single" w:sz="4" w:space="0" w:color="auto"/>
              <w:left w:val="single" w:sz="6" w:space="0" w:color="000000"/>
              <w:bottom w:val="single" w:sz="4"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VI – IX</w:t>
            </w:r>
          </w:p>
        </w:tc>
        <w:tc>
          <w:tcPr>
            <w:tcW w:w="1502" w:type="dxa"/>
            <w:tcBorders>
              <w:top w:val="single" w:sz="4" w:space="0" w:color="auto"/>
              <w:left w:val="single" w:sz="6" w:space="0" w:color="000000"/>
              <w:bottom w:val="single" w:sz="4"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4" w:space="0" w:color="auto"/>
              <w:left w:val="single" w:sz="12" w:space="0" w:color="000000"/>
              <w:bottom w:val="single" w:sz="4" w:space="0" w:color="auto"/>
              <w:right w:val="single" w:sz="6" w:space="0" w:color="000000"/>
            </w:tcBorders>
            <w:hideMark/>
          </w:tcPr>
          <w:p w:rsidR="00826597" w:rsidRPr="0088425C" w:rsidRDefault="00826597" w:rsidP="006F03B0">
            <w:pPr>
              <w:numPr>
                <w:ilvl w:val="1"/>
                <w:numId w:val="11"/>
              </w:numPr>
              <w:rPr>
                <w:sz w:val="22"/>
                <w:szCs w:val="22"/>
              </w:rPr>
            </w:pPr>
            <w:r w:rsidRPr="0088425C">
              <w:rPr>
                <w:sz w:val="22"/>
                <w:szCs w:val="22"/>
              </w:rPr>
              <w:t>Planiranje i programiranje rada Učiteljskog i Razrednih vijeća</w:t>
            </w:r>
          </w:p>
        </w:tc>
        <w:tc>
          <w:tcPr>
            <w:tcW w:w="1558" w:type="dxa"/>
            <w:tcBorders>
              <w:top w:val="single" w:sz="4" w:space="0" w:color="auto"/>
              <w:left w:val="single" w:sz="6" w:space="0" w:color="000000"/>
              <w:bottom w:val="single" w:sz="4"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IX – VI</w:t>
            </w:r>
          </w:p>
        </w:tc>
        <w:tc>
          <w:tcPr>
            <w:tcW w:w="1502" w:type="dxa"/>
            <w:tcBorders>
              <w:top w:val="single" w:sz="4" w:space="0" w:color="auto"/>
              <w:left w:val="single" w:sz="6" w:space="0" w:color="000000"/>
              <w:bottom w:val="single" w:sz="4"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4" w:space="0" w:color="auto"/>
              <w:left w:val="single" w:sz="12" w:space="0" w:color="000000"/>
              <w:bottom w:val="single" w:sz="4" w:space="0" w:color="auto"/>
              <w:right w:val="single" w:sz="6" w:space="0" w:color="000000"/>
            </w:tcBorders>
            <w:hideMark/>
          </w:tcPr>
          <w:p w:rsidR="00826597" w:rsidRPr="0088425C" w:rsidRDefault="00826597" w:rsidP="006F03B0">
            <w:pPr>
              <w:numPr>
                <w:ilvl w:val="1"/>
                <w:numId w:val="11"/>
              </w:numPr>
              <w:rPr>
                <w:sz w:val="22"/>
                <w:szCs w:val="22"/>
              </w:rPr>
            </w:pPr>
            <w:r w:rsidRPr="0088425C">
              <w:rPr>
                <w:sz w:val="22"/>
                <w:szCs w:val="22"/>
              </w:rPr>
              <w:t>Izrada zaduženja učitelja</w:t>
            </w:r>
          </w:p>
        </w:tc>
        <w:tc>
          <w:tcPr>
            <w:tcW w:w="1558" w:type="dxa"/>
            <w:tcBorders>
              <w:top w:val="single" w:sz="4" w:space="0" w:color="auto"/>
              <w:left w:val="single" w:sz="6" w:space="0" w:color="000000"/>
              <w:bottom w:val="single" w:sz="4"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VI – VIII</w:t>
            </w:r>
          </w:p>
        </w:tc>
        <w:tc>
          <w:tcPr>
            <w:tcW w:w="1502" w:type="dxa"/>
            <w:tcBorders>
              <w:top w:val="single" w:sz="4" w:space="0" w:color="auto"/>
              <w:left w:val="single" w:sz="6" w:space="0" w:color="000000"/>
              <w:bottom w:val="single" w:sz="4"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4" w:space="0" w:color="auto"/>
              <w:left w:val="single" w:sz="12" w:space="0" w:color="000000"/>
              <w:bottom w:val="single" w:sz="4" w:space="0" w:color="auto"/>
              <w:right w:val="single" w:sz="6" w:space="0" w:color="000000"/>
            </w:tcBorders>
            <w:hideMark/>
          </w:tcPr>
          <w:p w:rsidR="00826597" w:rsidRPr="0088425C" w:rsidRDefault="00826597" w:rsidP="006F03B0">
            <w:pPr>
              <w:numPr>
                <w:ilvl w:val="1"/>
                <w:numId w:val="11"/>
              </w:numPr>
              <w:rPr>
                <w:sz w:val="22"/>
                <w:szCs w:val="22"/>
              </w:rPr>
            </w:pPr>
            <w:r w:rsidRPr="0088425C">
              <w:rPr>
                <w:sz w:val="22"/>
                <w:szCs w:val="22"/>
              </w:rPr>
              <w:t>Izrada smjernica i pomoć učiteljima pri tematskim planiranjima</w:t>
            </w:r>
          </w:p>
        </w:tc>
        <w:tc>
          <w:tcPr>
            <w:tcW w:w="1558" w:type="dxa"/>
            <w:tcBorders>
              <w:top w:val="single" w:sz="4" w:space="0" w:color="auto"/>
              <w:left w:val="single" w:sz="6" w:space="0" w:color="000000"/>
              <w:bottom w:val="single" w:sz="4"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IX – VI</w:t>
            </w:r>
          </w:p>
        </w:tc>
        <w:tc>
          <w:tcPr>
            <w:tcW w:w="1502" w:type="dxa"/>
            <w:tcBorders>
              <w:top w:val="single" w:sz="4" w:space="0" w:color="auto"/>
              <w:left w:val="single" w:sz="6" w:space="0" w:color="000000"/>
              <w:bottom w:val="single" w:sz="4"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4" w:space="0" w:color="auto"/>
              <w:left w:val="single" w:sz="12" w:space="0" w:color="000000"/>
              <w:bottom w:val="single" w:sz="4" w:space="0" w:color="auto"/>
              <w:right w:val="single" w:sz="6" w:space="0" w:color="000000"/>
            </w:tcBorders>
            <w:hideMark/>
          </w:tcPr>
          <w:p w:rsidR="00826597" w:rsidRPr="0088425C" w:rsidRDefault="00826597" w:rsidP="006F03B0">
            <w:pPr>
              <w:numPr>
                <w:ilvl w:val="1"/>
                <w:numId w:val="11"/>
              </w:numPr>
              <w:rPr>
                <w:sz w:val="22"/>
                <w:szCs w:val="22"/>
              </w:rPr>
            </w:pPr>
            <w:r w:rsidRPr="0088425C">
              <w:rPr>
                <w:sz w:val="22"/>
                <w:szCs w:val="22"/>
              </w:rPr>
              <w:t>Planiranje i organizacija školskih projekata</w:t>
            </w:r>
          </w:p>
        </w:tc>
        <w:tc>
          <w:tcPr>
            <w:tcW w:w="1558" w:type="dxa"/>
            <w:tcBorders>
              <w:top w:val="single" w:sz="4" w:space="0" w:color="auto"/>
              <w:left w:val="single" w:sz="6" w:space="0" w:color="000000"/>
              <w:bottom w:val="single" w:sz="4"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IX – VI</w:t>
            </w:r>
          </w:p>
        </w:tc>
        <w:tc>
          <w:tcPr>
            <w:tcW w:w="1502" w:type="dxa"/>
            <w:tcBorders>
              <w:top w:val="single" w:sz="4" w:space="0" w:color="auto"/>
              <w:left w:val="single" w:sz="6" w:space="0" w:color="000000"/>
              <w:bottom w:val="single" w:sz="4"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4" w:space="0" w:color="auto"/>
              <w:left w:val="single" w:sz="12" w:space="0" w:color="000000"/>
              <w:bottom w:val="single" w:sz="12" w:space="0" w:color="auto"/>
              <w:right w:val="single" w:sz="6" w:space="0" w:color="000000"/>
            </w:tcBorders>
            <w:hideMark/>
          </w:tcPr>
          <w:p w:rsidR="00826597" w:rsidRPr="0088425C" w:rsidRDefault="00826597" w:rsidP="006F03B0">
            <w:pPr>
              <w:ind w:left="360"/>
              <w:rPr>
                <w:sz w:val="22"/>
                <w:szCs w:val="22"/>
              </w:rPr>
            </w:pPr>
            <w:r w:rsidRPr="0088425C">
              <w:rPr>
                <w:sz w:val="22"/>
                <w:szCs w:val="22"/>
              </w:rPr>
              <w:t>1.10.Planiranje i organizacija stručnog usavršavanja</w:t>
            </w:r>
          </w:p>
        </w:tc>
        <w:tc>
          <w:tcPr>
            <w:tcW w:w="1558" w:type="dxa"/>
            <w:tcBorders>
              <w:top w:val="single" w:sz="4" w:space="0" w:color="auto"/>
              <w:left w:val="single" w:sz="6" w:space="0" w:color="000000"/>
              <w:bottom w:val="single" w:sz="1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IX – VI</w:t>
            </w:r>
          </w:p>
        </w:tc>
        <w:tc>
          <w:tcPr>
            <w:tcW w:w="1502" w:type="dxa"/>
            <w:tcBorders>
              <w:top w:val="single" w:sz="4" w:space="0" w:color="auto"/>
              <w:left w:val="single" w:sz="6" w:space="0" w:color="000000"/>
              <w:bottom w:val="single" w:sz="1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4" w:space="0" w:color="auto"/>
              <w:left w:val="single" w:sz="12" w:space="0" w:color="000000"/>
              <w:bottom w:val="single" w:sz="12" w:space="0" w:color="auto"/>
              <w:right w:val="single" w:sz="6" w:space="0" w:color="000000"/>
            </w:tcBorders>
            <w:hideMark/>
          </w:tcPr>
          <w:p w:rsidR="00826597" w:rsidRPr="0088425C" w:rsidRDefault="00826597" w:rsidP="006F03B0">
            <w:pPr>
              <w:ind w:left="360"/>
              <w:rPr>
                <w:sz w:val="22"/>
                <w:szCs w:val="22"/>
              </w:rPr>
            </w:pPr>
            <w:r w:rsidRPr="0088425C">
              <w:rPr>
                <w:sz w:val="22"/>
                <w:szCs w:val="22"/>
              </w:rPr>
              <w:t>1.11.Planiranje nabave opreme i namještaja</w:t>
            </w:r>
          </w:p>
        </w:tc>
        <w:tc>
          <w:tcPr>
            <w:tcW w:w="1558" w:type="dxa"/>
            <w:tcBorders>
              <w:top w:val="single" w:sz="4" w:space="0" w:color="auto"/>
              <w:left w:val="single" w:sz="6" w:space="0" w:color="000000"/>
              <w:bottom w:val="single" w:sz="1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IX – VI</w:t>
            </w:r>
          </w:p>
        </w:tc>
        <w:tc>
          <w:tcPr>
            <w:tcW w:w="1502" w:type="dxa"/>
            <w:tcBorders>
              <w:top w:val="single" w:sz="4" w:space="0" w:color="auto"/>
              <w:left w:val="single" w:sz="6" w:space="0" w:color="000000"/>
              <w:bottom w:val="single" w:sz="1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4" w:space="0" w:color="auto"/>
              <w:left w:val="single" w:sz="12" w:space="0" w:color="000000"/>
              <w:bottom w:val="single" w:sz="12" w:space="0" w:color="auto"/>
              <w:right w:val="single" w:sz="6" w:space="0" w:color="000000"/>
            </w:tcBorders>
            <w:hideMark/>
          </w:tcPr>
          <w:p w:rsidR="00826597" w:rsidRPr="0088425C" w:rsidRDefault="00826597" w:rsidP="006F03B0">
            <w:pPr>
              <w:ind w:left="360"/>
              <w:rPr>
                <w:sz w:val="22"/>
                <w:szCs w:val="22"/>
              </w:rPr>
            </w:pPr>
            <w:r w:rsidRPr="0088425C">
              <w:rPr>
                <w:sz w:val="22"/>
                <w:szCs w:val="22"/>
              </w:rPr>
              <w:t>1.12.Planiranje i organizacija uređenja okoliša škole</w:t>
            </w:r>
          </w:p>
        </w:tc>
        <w:tc>
          <w:tcPr>
            <w:tcW w:w="1558" w:type="dxa"/>
            <w:tcBorders>
              <w:top w:val="single" w:sz="4" w:space="0" w:color="auto"/>
              <w:left w:val="single" w:sz="6" w:space="0" w:color="000000"/>
              <w:bottom w:val="single" w:sz="1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IX – VI</w:t>
            </w:r>
          </w:p>
        </w:tc>
        <w:tc>
          <w:tcPr>
            <w:tcW w:w="1502" w:type="dxa"/>
            <w:tcBorders>
              <w:top w:val="single" w:sz="4" w:space="0" w:color="auto"/>
              <w:left w:val="single" w:sz="6" w:space="0" w:color="000000"/>
              <w:bottom w:val="single" w:sz="1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4" w:space="0" w:color="auto"/>
              <w:left w:val="single" w:sz="12" w:space="0" w:color="000000"/>
              <w:bottom w:val="single" w:sz="12" w:space="0" w:color="auto"/>
              <w:right w:val="single" w:sz="6" w:space="0" w:color="000000"/>
            </w:tcBorders>
            <w:hideMark/>
          </w:tcPr>
          <w:p w:rsidR="00826597" w:rsidRPr="0088425C" w:rsidRDefault="00826597" w:rsidP="006F03B0">
            <w:pPr>
              <w:ind w:left="360"/>
              <w:rPr>
                <w:sz w:val="22"/>
                <w:szCs w:val="22"/>
              </w:rPr>
            </w:pPr>
            <w:r w:rsidRPr="0088425C">
              <w:rPr>
                <w:sz w:val="22"/>
                <w:szCs w:val="22"/>
              </w:rPr>
              <w:t>1.13.Ostali poslovi</w:t>
            </w:r>
          </w:p>
        </w:tc>
        <w:tc>
          <w:tcPr>
            <w:tcW w:w="1558" w:type="dxa"/>
            <w:tcBorders>
              <w:top w:val="single" w:sz="4" w:space="0" w:color="auto"/>
              <w:left w:val="single" w:sz="6" w:space="0" w:color="000000"/>
              <w:bottom w:val="single" w:sz="1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IX – VIII</w:t>
            </w:r>
          </w:p>
        </w:tc>
        <w:tc>
          <w:tcPr>
            <w:tcW w:w="1502" w:type="dxa"/>
            <w:tcBorders>
              <w:top w:val="single" w:sz="4" w:space="0" w:color="auto"/>
              <w:left w:val="single" w:sz="6" w:space="0" w:color="000000"/>
              <w:bottom w:val="single" w:sz="1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12" w:space="0" w:color="auto"/>
              <w:left w:val="single" w:sz="12" w:space="0" w:color="000000"/>
              <w:bottom w:val="single" w:sz="12" w:space="0" w:color="auto"/>
              <w:right w:val="single" w:sz="6" w:space="0" w:color="000000"/>
            </w:tcBorders>
            <w:vAlign w:val="center"/>
            <w:hideMark/>
          </w:tcPr>
          <w:p w:rsidR="00826597" w:rsidRPr="0088425C" w:rsidRDefault="00826597" w:rsidP="006F03B0">
            <w:pPr>
              <w:numPr>
                <w:ilvl w:val="0"/>
                <w:numId w:val="11"/>
              </w:numPr>
              <w:rPr>
                <w:b/>
                <w:sz w:val="22"/>
                <w:szCs w:val="22"/>
              </w:rPr>
            </w:pPr>
            <w:r w:rsidRPr="0088425C">
              <w:rPr>
                <w:b/>
                <w:sz w:val="22"/>
                <w:szCs w:val="22"/>
              </w:rPr>
              <w:t>POSLOVI  ORGANIZACIJE  I KOORDINACIJE RADA</w:t>
            </w:r>
          </w:p>
        </w:tc>
        <w:tc>
          <w:tcPr>
            <w:tcW w:w="1558" w:type="dxa"/>
            <w:tcBorders>
              <w:top w:val="single" w:sz="12" w:space="0" w:color="auto"/>
              <w:left w:val="single" w:sz="6" w:space="0" w:color="000000"/>
              <w:bottom w:val="single" w:sz="12" w:space="0" w:color="auto"/>
              <w:right w:val="single" w:sz="12" w:space="0" w:color="000000"/>
            </w:tcBorders>
            <w:vAlign w:val="center"/>
          </w:tcPr>
          <w:p w:rsidR="00826597" w:rsidRPr="0088425C" w:rsidRDefault="00826597" w:rsidP="006F03B0">
            <w:pPr>
              <w:jc w:val="center"/>
              <w:rPr>
                <w:b/>
                <w:sz w:val="22"/>
                <w:szCs w:val="22"/>
              </w:rPr>
            </w:pPr>
          </w:p>
        </w:tc>
        <w:tc>
          <w:tcPr>
            <w:tcW w:w="1502" w:type="dxa"/>
            <w:tcBorders>
              <w:top w:val="single" w:sz="12" w:space="0" w:color="auto"/>
              <w:left w:val="single" w:sz="6" w:space="0" w:color="000000"/>
              <w:bottom w:val="single" w:sz="12" w:space="0" w:color="auto"/>
              <w:right w:val="single" w:sz="12" w:space="0" w:color="000000"/>
            </w:tcBorders>
            <w:vAlign w:val="center"/>
            <w:hideMark/>
          </w:tcPr>
          <w:p w:rsidR="00826597" w:rsidRPr="0088425C" w:rsidRDefault="00826597" w:rsidP="006F03B0">
            <w:pPr>
              <w:jc w:val="center"/>
              <w:rPr>
                <w:b/>
                <w:sz w:val="22"/>
                <w:szCs w:val="22"/>
              </w:rPr>
            </w:pPr>
            <w:r w:rsidRPr="0088425C">
              <w:rPr>
                <w:b/>
                <w:sz w:val="22"/>
                <w:szCs w:val="22"/>
              </w:rPr>
              <w:t>290</w:t>
            </w:r>
          </w:p>
        </w:tc>
      </w:tr>
      <w:tr w:rsidR="00826597" w:rsidRPr="0088425C" w:rsidTr="006F03B0">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vAlign w:val="center"/>
            <w:hideMark/>
          </w:tcPr>
          <w:p w:rsidR="00826597" w:rsidRPr="0088425C" w:rsidRDefault="00826597" w:rsidP="006F03B0">
            <w:pPr>
              <w:numPr>
                <w:ilvl w:val="1"/>
                <w:numId w:val="12"/>
              </w:numPr>
              <w:rPr>
                <w:sz w:val="22"/>
                <w:szCs w:val="22"/>
              </w:rPr>
            </w:pPr>
            <w:r w:rsidRPr="0088425C">
              <w:t>Izrada prijedloga organizacije rada Škole (broj razrednih odjela, broj smjena, radno vrijeme smjena, organizacija rada izborne nastave, INA, izrada kompletne organizacije rada Škole).</w:t>
            </w:r>
          </w:p>
        </w:tc>
        <w:tc>
          <w:tcPr>
            <w:tcW w:w="1558" w:type="dxa"/>
            <w:tcBorders>
              <w:top w:val="single" w:sz="2" w:space="0" w:color="auto"/>
              <w:left w:val="single" w:sz="6" w:space="0" w:color="000000"/>
              <w:bottom w:val="single" w:sz="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IX – VIII</w:t>
            </w:r>
          </w:p>
        </w:tc>
        <w:tc>
          <w:tcPr>
            <w:tcW w:w="1502" w:type="dxa"/>
            <w:tcBorders>
              <w:top w:val="single" w:sz="2" w:space="0" w:color="auto"/>
              <w:left w:val="single" w:sz="6" w:space="0" w:color="000000"/>
              <w:bottom w:val="single" w:sz="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vAlign w:val="center"/>
            <w:hideMark/>
          </w:tcPr>
          <w:p w:rsidR="00826597" w:rsidRPr="0088425C" w:rsidRDefault="00826597" w:rsidP="006F03B0">
            <w:pPr>
              <w:numPr>
                <w:ilvl w:val="1"/>
                <w:numId w:val="12"/>
              </w:numPr>
              <w:rPr>
                <w:sz w:val="22"/>
                <w:szCs w:val="22"/>
              </w:rPr>
            </w:pPr>
            <w:r w:rsidRPr="0088425C">
              <w:t>Izrada Godišnjeg kalendara rada škole</w:t>
            </w:r>
          </w:p>
        </w:tc>
        <w:tc>
          <w:tcPr>
            <w:tcW w:w="1558" w:type="dxa"/>
            <w:tcBorders>
              <w:top w:val="single" w:sz="2" w:space="0" w:color="auto"/>
              <w:left w:val="single" w:sz="6" w:space="0" w:color="000000"/>
              <w:bottom w:val="single" w:sz="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VIII – IX</w:t>
            </w:r>
          </w:p>
        </w:tc>
        <w:tc>
          <w:tcPr>
            <w:tcW w:w="1502" w:type="dxa"/>
            <w:tcBorders>
              <w:top w:val="single" w:sz="2" w:space="0" w:color="auto"/>
              <w:left w:val="single" w:sz="6" w:space="0" w:color="000000"/>
              <w:bottom w:val="single" w:sz="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vAlign w:val="center"/>
            <w:hideMark/>
          </w:tcPr>
          <w:p w:rsidR="00826597" w:rsidRPr="0088425C" w:rsidRDefault="00826597" w:rsidP="006F03B0">
            <w:pPr>
              <w:numPr>
                <w:ilvl w:val="1"/>
                <w:numId w:val="12"/>
              </w:numPr>
              <w:rPr>
                <w:sz w:val="22"/>
                <w:szCs w:val="22"/>
              </w:rPr>
            </w:pPr>
            <w:r w:rsidRPr="0088425C">
              <w:rPr>
                <w:sz w:val="22"/>
                <w:szCs w:val="22"/>
              </w:rPr>
              <w:t>Izrada strukture radnog vremena i zaduženja učitelja</w:t>
            </w:r>
          </w:p>
        </w:tc>
        <w:tc>
          <w:tcPr>
            <w:tcW w:w="1558" w:type="dxa"/>
            <w:tcBorders>
              <w:top w:val="single" w:sz="2" w:space="0" w:color="auto"/>
              <w:left w:val="single" w:sz="6" w:space="0" w:color="000000"/>
              <w:bottom w:val="single" w:sz="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VI – IX</w:t>
            </w:r>
          </w:p>
        </w:tc>
        <w:tc>
          <w:tcPr>
            <w:tcW w:w="1502" w:type="dxa"/>
            <w:tcBorders>
              <w:top w:val="single" w:sz="2" w:space="0" w:color="auto"/>
              <w:left w:val="single" w:sz="6" w:space="0" w:color="000000"/>
              <w:bottom w:val="single" w:sz="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vAlign w:val="center"/>
            <w:hideMark/>
          </w:tcPr>
          <w:p w:rsidR="00826597" w:rsidRPr="0088425C" w:rsidRDefault="00826597" w:rsidP="006F03B0">
            <w:pPr>
              <w:numPr>
                <w:ilvl w:val="1"/>
                <w:numId w:val="12"/>
              </w:numPr>
              <w:rPr>
                <w:sz w:val="22"/>
                <w:szCs w:val="22"/>
              </w:rPr>
            </w:pPr>
            <w:r w:rsidRPr="0088425C">
              <w:rPr>
                <w:sz w:val="22"/>
                <w:szCs w:val="22"/>
              </w:rPr>
              <w:t>Organizacija i koordinacija vanjskog vrednovanja prema planu NCVVO-a</w:t>
            </w:r>
          </w:p>
        </w:tc>
        <w:tc>
          <w:tcPr>
            <w:tcW w:w="1558" w:type="dxa"/>
            <w:tcBorders>
              <w:top w:val="single" w:sz="2" w:space="0" w:color="auto"/>
              <w:left w:val="single" w:sz="6" w:space="0" w:color="000000"/>
              <w:bottom w:val="single" w:sz="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IX – VI</w:t>
            </w:r>
          </w:p>
        </w:tc>
        <w:tc>
          <w:tcPr>
            <w:tcW w:w="1502" w:type="dxa"/>
            <w:tcBorders>
              <w:top w:val="single" w:sz="2" w:space="0" w:color="auto"/>
              <w:left w:val="single" w:sz="6" w:space="0" w:color="000000"/>
              <w:bottom w:val="single" w:sz="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vAlign w:val="center"/>
            <w:hideMark/>
          </w:tcPr>
          <w:p w:rsidR="00826597" w:rsidRPr="0088425C" w:rsidRDefault="00826597" w:rsidP="006F03B0">
            <w:pPr>
              <w:numPr>
                <w:ilvl w:val="1"/>
                <w:numId w:val="12"/>
              </w:numPr>
              <w:rPr>
                <w:sz w:val="22"/>
                <w:szCs w:val="22"/>
              </w:rPr>
            </w:pPr>
            <w:r w:rsidRPr="0088425C">
              <w:rPr>
                <w:sz w:val="22"/>
                <w:szCs w:val="22"/>
              </w:rPr>
              <w:t>Organizacija i koordinacija samovrednovanja škole</w:t>
            </w:r>
          </w:p>
        </w:tc>
        <w:tc>
          <w:tcPr>
            <w:tcW w:w="1558" w:type="dxa"/>
            <w:tcBorders>
              <w:top w:val="single" w:sz="2" w:space="0" w:color="auto"/>
              <w:left w:val="single" w:sz="6" w:space="0" w:color="000000"/>
              <w:bottom w:val="single" w:sz="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IX – VI</w:t>
            </w:r>
          </w:p>
        </w:tc>
        <w:tc>
          <w:tcPr>
            <w:tcW w:w="1502" w:type="dxa"/>
            <w:tcBorders>
              <w:top w:val="single" w:sz="2" w:space="0" w:color="auto"/>
              <w:left w:val="single" w:sz="6" w:space="0" w:color="000000"/>
              <w:bottom w:val="single" w:sz="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vAlign w:val="center"/>
            <w:hideMark/>
          </w:tcPr>
          <w:p w:rsidR="00826597" w:rsidRPr="0088425C" w:rsidRDefault="00826597" w:rsidP="006F03B0">
            <w:pPr>
              <w:numPr>
                <w:ilvl w:val="1"/>
                <w:numId w:val="12"/>
              </w:numPr>
              <w:rPr>
                <w:sz w:val="22"/>
                <w:szCs w:val="22"/>
              </w:rPr>
            </w:pPr>
            <w:r w:rsidRPr="0088425C">
              <w:rPr>
                <w:sz w:val="22"/>
                <w:szCs w:val="22"/>
              </w:rPr>
              <w:t>Organizacija prijevoza i prehrane učenika</w:t>
            </w:r>
          </w:p>
        </w:tc>
        <w:tc>
          <w:tcPr>
            <w:tcW w:w="1558" w:type="dxa"/>
            <w:tcBorders>
              <w:top w:val="single" w:sz="2" w:space="0" w:color="auto"/>
              <w:left w:val="single" w:sz="6" w:space="0" w:color="000000"/>
              <w:bottom w:val="single" w:sz="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IX – VII</w:t>
            </w:r>
          </w:p>
        </w:tc>
        <w:tc>
          <w:tcPr>
            <w:tcW w:w="1502" w:type="dxa"/>
            <w:tcBorders>
              <w:top w:val="single" w:sz="2" w:space="0" w:color="auto"/>
              <w:left w:val="single" w:sz="6" w:space="0" w:color="000000"/>
              <w:bottom w:val="single" w:sz="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vAlign w:val="center"/>
            <w:hideMark/>
          </w:tcPr>
          <w:p w:rsidR="00826597" w:rsidRPr="0088425C" w:rsidRDefault="00826597" w:rsidP="006F03B0">
            <w:pPr>
              <w:numPr>
                <w:ilvl w:val="1"/>
                <w:numId w:val="12"/>
              </w:numPr>
              <w:rPr>
                <w:sz w:val="22"/>
                <w:szCs w:val="22"/>
              </w:rPr>
            </w:pPr>
            <w:r w:rsidRPr="0088425C">
              <w:rPr>
                <w:sz w:val="22"/>
                <w:szCs w:val="22"/>
              </w:rPr>
              <w:t>Organizacija i koordinacija zdravstvene i socijalne zaštite učenika</w:t>
            </w:r>
          </w:p>
        </w:tc>
        <w:tc>
          <w:tcPr>
            <w:tcW w:w="1558" w:type="dxa"/>
            <w:tcBorders>
              <w:top w:val="single" w:sz="2" w:space="0" w:color="auto"/>
              <w:left w:val="single" w:sz="6" w:space="0" w:color="000000"/>
              <w:bottom w:val="single" w:sz="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IX – VI</w:t>
            </w:r>
          </w:p>
        </w:tc>
        <w:tc>
          <w:tcPr>
            <w:tcW w:w="1502" w:type="dxa"/>
            <w:tcBorders>
              <w:top w:val="single" w:sz="2" w:space="0" w:color="auto"/>
              <w:left w:val="single" w:sz="6" w:space="0" w:color="000000"/>
              <w:bottom w:val="single" w:sz="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vAlign w:val="center"/>
            <w:hideMark/>
          </w:tcPr>
          <w:p w:rsidR="00826597" w:rsidRPr="0088425C" w:rsidRDefault="00826597" w:rsidP="006F03B0">
            <w:pPr>
              <w:numPr>
                <w:ilvl w:val="1"/>
                <w:numId w:val="12"/>
              </w:numPr>
              <w:rPr>
                <w:sz w:val="22"/>
                <w:szCs w:val="22"/>
              </w:rPr>
            </w:pPr>
            <w:r w:rsidRPr="0088425C">
              <w:rPr>
                <w:sz w:val="22"/>
                <w:szCs w:val="22"/>
              </w:rPr>
              <w:t>Organizacija i priprema izvanučionične nastave, izleta i ekskurzija</w:t>
            </w:r>
          </w:p>
        </w:tc>
        <w:tc>
          <w:tcPr>
            <w:tcW w:w="1558" w:type="dxa"/>
            <w:tcBorders>
              <w:top w:val="single" w:sz="2" w:space="0" w:color="auto"/>
              <w:left w:val="single" w:sz="6" w:space="0" w:color="000000"/>
              <w:bottom w:val="single" w:sz="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IX – VI</w:t>
            </w:r>
          </w:p>
        </w:tc>
        <w:tc>
          <w:tcPr>
            <w:tcW w:w="1502" w:type="dxa"/>
            <w:tcBorders>
              <w:top w:val="single" w:sz="2" w:space="0" w:color="auto"/>
              <w:left w:val="single" w:sz="6" w:space="0" w:color="000000"/>
              <w:bottom w:val="single" w:sz="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vAlign w:val="center"/>
            <w:hideMark/>
          </w:tcPr>
          <w:p w:rsidR="00826597" w:rsidRPr="0088425C" w:rsidRDefault="00826597" w:rsidP="006F03B0">
            <w:pPr>
              <w:numPr>
                <w:ilvl w:val="1"/>
                <w:numId w:val="12"/>
              </w:numPr>
              <w:rPr>
                <w:sz w:val="22"/>
                <w:szCs w:val="22"/>
              </w:rPr>
            </w:pPr>
            <w:r w:rsidRPr="0088425C">
              <w:rPr>
                <w:sz w:val="22"/>
                <w:szCs w:val="22"/>
              </w:rPr>
              <w:t>Organizacija i koordinacija rada kolegijalnih tijela škole</w:t>
            </w:r>
          </w:p>
        </w:tc>
        <w:tc>
          <w:tcPr>
            <w:tcW w:w="1558" w:type="dxa"/>
            <w:tcBorders>
              <w:top w:val="single" w:sz="2" w:space="0" w:color="auto"/>
              <w:left w:val="single" w:sz="6" w:space="0" w:color="000000"/>
              <w:bottom w:val="single" w:sz="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IX – VIII</w:t>
            </w:r>
          </w:p>
        </w:tc>
        <w:tc>
          <w:tcPr>
            <w:tcW w:w="1502" w:type="dxa"/>
            <w:tcBorders>
              <w:top w:val="single" w:sz="2" w:space="0" w:color="auto"/>
              <w:left w:val="single" w:sz="6" w:space="0" w:color="000000"/>
              <w:bottom w:val="single" w:sz="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vAlign w:val="center"/>
            <w:hideMark/>
          </w:tcPr>
          <w:p w:rsidR="00826597" w:rsidRPr="0088425C" w:rsidRDefault="00826597" w:rsidP="006F03B0">
            <w:pPr>
              <w:ind w:left="360"/>
              <w:rPr>
                <w:sz w:val="22"/>
                <w:szCs w:val="22"/>
              </w:rPr>
            </w:pPr>
            <w:r w:rsidRPr="0088425C">
              <w:rPr>
                <w:sz w:val="22"/>
                <w:szCs w:val="22"/>
              </w:rPr>
              <w:t>2.10.Organizacija i koordinacija upisa učenika u 1. razred</w:t>
            </w:r>
          </w:p>
        </w:tc>
        <w:tc>
          <w:tcPr>
            <w:tcW w:w="1558" w:type="dxa"/>
            <w:tcBorders>
              <w:top w:val="single" w:sz="2" w:space="0" w:color="auto"/>
              <w:left w:val="single" w:sz="6" w:space="0" w:color="000000"/>
              <w:bottom w:val="single" w:sz="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IV – VII</w:t>
            </w:r>
          </w:p>
        </w:tc>
        <w:tc>
          <w:tcPr>
            <w:tcW w:w="1502" w:type="dxa"/>
            <w:tcBorders>
              <w:top w:val="single" w:sz="2" w:space="0" w:color="auto"/>
              <w:left w:val="single" w:sz="6" w:space="0" w:color="000000"/>
              <w:bottom w:val="single" w:sz="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vAlign w:val="center"/>
            <w:hideMark/>
          </w:tcPr>
          <w:p w:rsidR="00826597" w:rsidRPr="0088425C" w:rsidRDefault="00826597" w:rsidP="006F03B0">
            <w:pPr>
              <w:ind w:left="360"/>
              <w:rPr>
                <w:sz w:val="22"/>
                <w:szCs w:val="22"/>
              </w:rPr>
            </w:pPr>
            <w:r w:rsidRPr="0088425C">
              <w:rPr>
                <w:sz w:val="22"/>
                <w:szCs w:val="22"/>
              </w:rPr>
              <w:t>2.11.Organizacija i koordinacija obilježavanja državnih blagdana i praznika</w:t>
            </w:r>
          </w:p>
        </w:tc>
        <w:tc>
          <w:tcPr>
            <w:tcW w:w="1558" w:type="dxa"/>
            <w:tcBorders>
              <w:top w:val="single" w:sz="2" w:space="0" w:color="auto"/>
              <w:left w:val="single" w:sz="6" w:space="0" w:color="000000"/>
              <w:bottom w:val="single" w:sz="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IX – VI</w:t>
            </w:r>
          </w:p>
        </w:tc>
        <w:tc>
          <w:tcPr>
            <w:tcW w:w="1502" w:type="dxa"/>
            <w:tcBorders>
              <w:top w:val="single" w:sz="2" w:space="0" w:color="auto"/>
              <w:left w:val="single" w:sz="6" w:space="0" w:color="000000"/>
              <w:bottom w:val="single" w:sz="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vAlign w:val="center"/>
            <w:hideMark/>
          </w:tcPr>
          <w:p w:rsidR="00826597" w:rsidRPr="0088425C" w:rsidRDefault="00826597" w:rsidP="006F03B0">
            <w:pPr>
              <w:ind w:left="360"/>
              <w:rPr>
                <w:sz w:val="22"/>
                <w:szCs w:val="22"/>
              </w:rPr>
            </w:pPr>
            <w:r w:rsidRPr="0088425C">
              <w:rPr>
                <w:sz w:val="22"/>
                <w:szCs w:val="22"/>
              </w:rPr>
              <w:t xml:space="preserve">2.12.Organizacija zamjena nenazočnih učitelja </w:t>
            </w:r>
          </w:p>
        </w:tc>
        <w:tc>
          <w:tcPr>
            <w:tcW w:w="1558" w:type="dxa"/>
            <w:tcBorders>
              <w:top w:val="single" w:sz="2" w:space="0" w:color="auto"/>
              <w:left w:val="single" w:sz="6" w:space="0" w:color="000000"/>
              <w:bottom w:val="single" w:sz="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IX – VI</w:t>
            </w:r>
          </w:p>
        </w:tc>
        <w:tc>
          <w:tcPr>
            <w:tcW w:w="1502" w:type="dxa"/>
            <w:tcBorders>
              <w:top w:val="single" w:sz="2" w:space="0" w:color="auto"/>
              <w:left w:val="single" w:sz="6" w:space="0" w:color="000000"/>
              <w:bottom w:val="single" w:sz="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vAlign w:val="center"/>
            <w:hideMark/>
          </w:tcPr>
          <w:p w:rsidR="00826597" w:rsidRPr="0088425C" w:rsidRDefault="00826597" w:rsidP="006F03B0">
            <w:pPr>
              <w:ind w:left="360"/>
              <w:rPr>
                <w:sz w:val="22"/>
                <w:szCs w:val="22"/>
              </w:rPr>
            </w:pPr>
            <w:r w:rsidRPr="0088425C">
              <w:rPr>
                <w:sz w:val="22"/>
                <w:szCs w:val="22"/>
              </w:rPr>
              <w:t>2.13.</w:t>
            </w:r>
            <w:r w:rsidRPr="0088425C">
              <w:t xml:space="preserve">Organizacija popravnih, predmetnih i razrednih ispita </w:t>
            </w:r>
          </w:p>
        </w:tc>
        <w:tc>
          <w:tcPr>
            <w:tcW w:w="1558" w:type="dxa"/>
            <w:tcBorders>
              <w:top w:val="single" w:sz="2" w:space="0" w:color="auto"/>
              <w:left w:val="single" w:sz="6" w:space="0" w:color="000000"/>
              <w:bottom w:val="single" w:sz="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VI i VIII</w:t>
            </w:r>
          </w:p>
        </w:tc>
        <w:tc>
          <w:tcPr>
            <w:tcW w:w="1502" w:type="dxa"/>
            <w:tcBorders>
              <w:top w:val="single" w:sz="2" w:space="0" w:color="auto"/>
              <w:left w:val="single" w:sz="6" w:space="0" w:color="000000"/>
              <w:bottom w:val="single" w:sz="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vAlign w:val="center"/>
            <w:hideMark/>
          </w:tcPr>
          <w:p w:rsidR="00826597" w:rsidRPr="0088425C" w:rsidRDefault="00826597" w:rsidP="006F03B0">
            <w:pPr>
              <w:ind w:left="360"/>
              <w:rPr>
                <w:sz w:val="22"/>
                <w:szCs w:val="22"/>
              </w:rPr>
            </w:pPr>
            <w:r w:rsidRPr="0088425C">
              <w:rPr>
                <w:sz w:val="22"/>
                <w:szCs w:val="22"/>
              </w:rPr>
              <w:t>2.14.Organizacija poslova vezana uz odabir udžbenika</w:t>
            </w:r>
          </w:p>
        </w:tc>
        <w:tc>
          <w:tcPr>
            <w:tcW w:w="1558" w:type="dxa"/>
            <w:tcBorders>
              <w:top w:val="single" w:sz="2" w:space="0" w:color="auto"/>
              <w:left w:val="single" w:sz="6" w:space="0" w:color="000000"/>
              <w:bottom w:val="single" w:sz="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V-IX</w:t>
            </w:r>
          </w:p>
        </w:tc>
        <w:tc>
          <w:tcPr>
            <w:tcW w:w="1502" w:type="dxa"/>
            <w:tcBorders>
              <w:top w:val="single" w:sz="2" w:space="0" w:color="auto"/>
              <w:left w:val="single" w:sz="6" w:space="0" w:color="000000"/>
              <w:bottom w:val="single" w:sz="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vAlign w:val="center"/>
            <w:hideMark/>
          </w:tcPr>
          <w:p w:rsidR="00826597" w:rsidRPr="0088425C" w:rsidRDefault="00826597" w:rsidP="006F03B0">
            <w:pPr>
              <w:ind w:left="360"/>
              <w:rPr>
                <w:sz w:val="22"/>
                <w:szCs w:val="22"/>
              </w:rPr>
            </w:pPr>
            <w:r w:rsidRPr="0088425C">
              <w:rPr>
                <w:sz w:val="22"/>
                <w:szCs w:val="22"/>
              </w:rPr>
              <w:t>2.15. Poslovi vezani uz natjecanja učenika</w:t>
            </w:r>
          </w:p>
        </w:tc>
        <w:tc>
          <w:tcPr>
            <w:tcW w:w="1558" w:type="dxa"/>
            <w:tcBorders>
              <w:top w:val="single" w:sz="2" w:space="0" w:color="auto"/>
              <w:left w:val="single" w:sz="6" w:space="0" w:color="000000"/>
              <w:bottom w:val="single" w:sz="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I-VI</w:t>
            </w:r>
          </w:p>
        </w:tc>
        <w:tc>
          <w:tcPr>
            <w:tcW w:w="1502" w:type="dxa"/>
            <w:tcBorders>
              <w:top w:val="single" w:sz="2" w:space="0" w:color="auto"/>
              <w:left w:val="single" w:sz="6" w:space="0" w:color="000000"/>
              <w:bottom w:val="single" w:sz="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vAlign w:val="center"/>
            <w:hideMark/>
          </w:tcPr>
          <w:p w:rsidR="00826597" w:rsidRPr="0088425C" w:rsidRDefault="00826597" w:rsidP="006F03B0">
            <w:pPr>
              <w:ind w:left="360"/>
              <w:rPr>
                <w:sz w:val="22"/>
                <w:szCs w:val="22"/>
              </w:rPr>
            </w:pPr>
            <w:r w:rsidRPr="0088425C">
              <w:rPr>
                <w:sz w:val="22"/>
                <w:szCs w:val="22"/>
              </w:rPr>
              <w:t>2.16. Organizacija popravaka, uređenja, adaptacija  prostora</w:t>
            </w:r>
          </w:p>
        </w:tc>
        <w:tc>
          <w:tcPr>
            <w:tcW w:w="1558" w:type="dxa"/>
            <w:tcBorders>
              <w:top w:val="single" w:sz="2" w:space="0" w:color="auto"/>
              <w:left w:val="single" w:sz="6" w:space="0" w:color="000000"/>
              <w:bottom w:val="single" w:sz="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 i VIII</w:t>
            </w:r>
          </w:p>
        </w:tc>
        <w:tc>
          <w:tcPr>
            <w:tcW w:w="1502" w:type="dxa"/>
            <w:tcBorders>
              <w:top w:val="single" w:sz="2" w:space="0" w:color="auto"/>
              <w:left w:val="single" w:sz="6" w:space="0" w:color="000000"/>
              <w:bottom w:val="single" w:sz="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vAlign w:val="center"/>
            <w:hideMark/>
          </w:tcPr>
          <w:p w:rsidR="00826597" w:rsidRPr="0088425C" w:rsidRDefault="00826597" w:rsidP="006F03B0">
            <w:pPr>
              <w:ind w:left="360"/>
              <w:rPr>
                <w:sz w:val="22"/>
                <w:szCs w:val="22"/>
              </w:rPr>
            </w:pPr>
            <w:r w:rsidRPr="0088425C">
              <w:rPr>
                <w:sz w:val="22"/>
                <w:szCs w:val="22"/>
              </w:rPr>
              <w:t>2.17.Ostali poslovi</w:t>
            </w:r>
          </w:p>
        </w:tc>
        <w:tc>
          <w:tcPr>
            <w:tcW w:w="1558" w:type="dxa"/>
            <w:tcBorders>
              <w:top w:val="single" w:sz="2" w:space="0" w:color="auto"/>
              <w:left w:val="single" w:sz="6" w:space="0" w:color="000000"/>
              <w:bottom w:val="single" w:sz="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IX – VIII</w:t>
            </w:r>
          </w:p>
        </w:tc>
        <w:tc>
          <w:tcPr>
            <w:tcW w:w="1502" w:type="dxa"/>
            <w:tcBorders>
              <w:top w:val="single" w:sz="2" w:space="0" w:color="auto"/>
              <w:left w:val="single" w:sz="6" w:space="0" w:color="000000"/>
              <w:bottom w:val="single" w:sz="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12" w:space="0" w:color="auto"/>
              <w:left w:val="single" w:sz="12" w:space="0" w:color="000000"/>
              <w:bottom w:val="single" w:sz="12" w:space="0" w:color="auto"/>
              <w:right w:val="single" w:sz="6" w:space="0" w:color="000000"/>
            </w:tcBorders>
            <w:vAlign w:val="center"/>
            <w:hideMark/>
          </w:tcPr>
          <w:p w:rsidR="00826597" w:rsidRPr="0088425C" w:rsidRDefault="00826597" w:rsidP="006F03B0">
            <w:pPr>
              <w:numPr>
                <w:ilvl w:val="0"/>
                <w:numId w:val="11"/>
              </w:numPr>
            </w:pPr>
            <w:r w:rsidRPr="0088425C">
              <w:rPr>
                <w:b/>
                <w:sz w:val="22"/>
                <w:szCs w:val="22"/>
              </w:rPr>
              <w:t>PRAĆENJE REALIZACIJE PLANIRANOG RADA ŠKOLE</w:t>
            </w:r>
          </w:p>
        </w:tc>
        <w:tc>
          <w:tcPr>
            <w:tcW w:w="1558" w:type="dxa"/>
            <w:tcBorders>
              <w:top w:val="single" w:sz="12" w:space="0" w:color="auto"/>
              <w:left w:val="single" w:sz="6" w:space="0" w:color="000000"/>
              <w:bottom w:val="single" w:sz="12" w:space="0" w:color="auto"/>
              <w:right w:val="single" w:sz="12" w:space="0" w:color="000000"/>
            </w:tcBorders>
            <w:vAlign w:val="center"/>
          </w:tcPr>
          <w:p w:rsidR="00826597" w:rsidRPr="0088425C" w:rsidRDefault="00826597" w:rsidP="006F03B0">
            <w:pPr>
              <w:jc w:val="center"/>
              <w:rPr>
                <w:b/>
                <w:bCs/>
                <w:sz w:val="22"/>
                <w:szCs w:val="22"/>
              </w:rPr>
            </w:pPr>
          </w:p>
        </w:tc>
        <w:tc>
          <w:tcPr>
            <w:tcW w:w="1502" w:type="dxa"/>
            <w:tcBorders>
              <w:top w:val="single" w:sz="12" w:space="0" w:color="auto"/>
              <w:left w:val="single" w:sz="6" w:space="0" w:color="000000"/>
              <w:bottom w:val="single" w:sz="12" w:space="0" w:color="auto"/>
              <w:right w:val="single" w:sz="12" w:space="0" w:color="000000"/>
            </w:tcBorders>
            <w:vAlign w:val="center"/>
            <w:hideMark/>
          </w:tcPr>
          <w:p w:rsidR="00826597" w:rsidRPr="0088425C" w:rsidRDefault="00826597" w:rsidP="006F03B0">
            <w:pPr>
              <w:jc w:val="center"/>
              <w:rPr>
                <w:b/>
                <w:bCs/>
                <w:sz w:val="22"/>
                <w:szCs w:val="22"/>
              </w:rPr>
            </w:pPr>
            <w:r w:rsidRPr="0088425C">
              <w:rPr>
                <w:b/>
                <w:bCs/>
                <w:sz w:val="22"/>
                <w:szCs w:val="22"/>
              </w:rPr>
              <w:t>200</w:t>
            </w:r>
          </w:p>
        </w:tc>
      </w:tr>
      <w:tr w:rsidR="00826597" w:rsidRPr="0088425C" w:rsidTr="006F03B0">
        <w:trPr>
          <w:cantSplit/>
          <w:trHeight w:val="284"/>
          <w:jc w:val="center"/>
        </w:trPr>
        <w:tc>
          <w:tcPr>
            <w:tcW w:w="7366" w:type="dxa"/>
            <w:tcBorders>
              <w:top w:val="single" w:sz="12" w:space="0" w:color="auto"/>
              <w:left w:val="single" w:sz="12" w:space="0" w:color="000000"/>
              <w:bottom w:val="single" w:sz="2" w:space="0" w:color="auto"/>
              <w:right w:val="single" w:sz="6" w:space="0" w:color="000000"/>
            </w:tcBorders>
            <w:hideMark/>
          </w:tcPr>
          <w:p w:rsidR="00826597" w:rsidRPr="0088425C" w:rsidRDefault="00826597" w:rsidP="006F03B0">
            <w:pPr>
              <w:numPr>
                <w:ilvl w:val="1"/>
                <w:numId w:val="11"/>
              </w:numPr>
              <w:rPr>
                <w:sz w:val="22"/>
                <w:szCs w:val="22"/>
              </w:rPr>
            </w:pPr>
            <w:r w:rsidRPr="0088425C">
              <w:rPr>
                <w:sz w:val="22"/>
                <w:szCs w:val="22"/>
              </w:rPr>
              <w:t>Praćenje i  uvid u ostvarenje Plana i programa rada škole</w:t>
            </w:r>
          </w:p>
        </w:tc>
        <w:tc>
          <w:tcPr>
            <w:tcW w:w="1558" w:type="dxa"/>
            <w:tcBorders>
              <w:top w:val="single" w:sz="12" w:space="0" w:color="auto"/>
              <w:left w:val="single" w:sz="6" w:space="0" w:color="000000"/>
              <w:bottom w:val="single" w:sz="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IX – VI</w:t>
            </w:r>
          </w:p>
        </w:tc>
        <w:tc>
          <w:tcPr>
            <w:tcW w:w="1502" w:type="dxa"/>
            <w:tcBorders>
              <w:top w:val="single" w:sz="12" w:space="0" w:color="auto"/>
              <w:left w:val="single" w:sz="6" w:space="0" w:color="000000"/>
              <w:bottom w:val="single" w:sz="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hideMark/>
          </w:tcPr>
          <w:p w:rsidR="00826597" w:rsidRPr="0088425C" w:rsidRDefault="00826597" w:rsidP="006F03B0">
            <w:pPr>
              <w:numPr>
                <w:ilvl w:val="1"/>
                <w:numId w:val="11"/>
              </w:numPr>
              <w:rPr>
                <w:sz w:val="22"/>
                <w:szCs w:val="22"/>
              </w:rPr>
            </w:pPr>
            <w:r w:rsidRPr="0088425C">
              <w:rPr>
                <w:sz w:val="22"/>
                <w:szCs w:val="22"/>
              </w:rPr>
              <w:lastRenderedPageBreak/>
              <w:t>Vrednovanje i analiza uspjeha na kraju odgojno obrazovnih razdoblja</w:t>
            </w:r>
          </w:p>
        </w:tc>
        <w:tc>
          <w:tcPr>
            <w:tcW w:w="1558" w:type="dxa"/>
            <w:tcBorders>
              <w:top w:val="single" w:sz="2" w:space="0" w:color="auto"/>
              <w:left w:val="single" w:sz="6" w:space="0" w:color="000000"/>
              <w:bottom w:val="single" w:sz="2" w:space="0" w:color="auto"/>
              <w:right w:val="single" w:sz="12" w:space="0" w:color="000000"/>
            </w:tcBorders>
            <w:vAlign w:val="center"/>
            <w:hideMark/>
          </w:tcPr>
          <w:p w:rsidR="00826597" w:rsidRPr="0088425C" w:rsidRDefault="00826597" w:rsidP="006F03B0">
            <w:pPr>
              <w:rPr>
                <w:sz w:val="22"/>
                <w:szCs w:val="22"/>
              </w:rPr>
            </w:pPr>
            <w:r w:rsidRPr="0088425C">
              <w:rPr>
                <w:sz w:val="22"/>
                <w:szCs w:val="22"/>
              </w:rPr>
              <w:t xml:space="preserve">     XII i VI</w:t>
            </w:r>
          </w:p>
        </w:tc>
        <w:tc>
          <w:tcPr>
            <w:tcW w:w="1502" w:type="dxa"/>
            <w:tcBorders>
              <w:top w:val="single" w:sz="2" w:space="0" w:color="auto"/>
              <w:left w:val="single" w:sz="6" w:space="0" w:color="000000"/>
              <w:bottom w:val="single" w:sz="2" w:space="0" w:color="auto"/>
              <w:right w:val="single" w:sz="12" w:space="0" w:color="000000"/>
            </w:tcBorders>
            <w:vAlign w:val="center"/>
          </w:tcPr>
          <w:p w:rsidR="00826597" w:rsidRPr="0088425C" w:rsidRDefault="00826597" w:rsidP="006F03B0">
            <w:pPr>
              <w:rPr>
                <w:sz w:val="22"/>
                <w:szCs w:val="22"/>
              </w:rPr>
            </w:pPr>
          </w:p>
        </w:tc>
      </w:tr>
      <w:tr w:rsidR="00826597" w:rsidRPr="0088425C" w:rsidTr="006F03B0">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hideMark/>
          </w:tcPr>
          <w:p w:rsidR="00826597" w:rsidRPr="0088425C" w:rsidRDefault="00826597" w:rsidP="006F03B0">
            <w:pPr>
              <w:numPr>
                <w:ilvl w:val="1"/>
                <w:numId w:val="11"/>
              </w:numPr>
              <w:rPr>
                <w:sz w:val="22"/>
                <w:szCs w:val="22"/>
              </w:rPr>
            </w:pPr>
            <w:r w:rsidRPr="0088425C">
              <w:t>Administrativno pedagoško instruktivni rad s učiteljima, stručnim suradnicima i pripravnicima</w:t>
            </w:r>
          </w:p>
        </w:tc>
        <w:tc>
          <w:tcPr>
            <w:tcW w:w="1558" w:type="dxa"/>
            <w:tcBorders>
              <w:top w:val="single" w:sz="2" w:space="0" w:color="auto"/>
              <w:left w:val="single" w:sz="6" w:space="0" w:color="000000"/>
              <w:bottom w:val="single" w:sz="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IX – VI</w:t>
            </w:r>
          </w:p>
        </w:tc>
        <w:tc>
          <w:tcPr>
            <w:tcW w:w="1502" w:type="dxa"/>
            <w:tcBorders>
              <w:top w:val="single" w:sz="2" w:space="0" w:color="auto"/>
              <w:left w:val="single" w:sz="6" w:space="0" w:color="000000"/>
              <w:bottom w:val="single" w:sz="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hideMark/>
          </w:tcPr>
          <w:p w:rsidR="00826597" w:rsidRPr="0088425C" w:rsidRDefault="00826597" w:rsidP="006F03B0">
            <w:pPr>
              <w:numPr>
                <w:ilvl w:val="1"/>
                <w:numId w:val="11"/>
              </w:numPr>
              <w:rPr>
                <w:sz w:val="22"/>
                <w:szCs w:val="22"/>
              </w:rPr>
            </w:pPr>
            <w:r w:rsidRPr="0088425C">
              <w:rPr>
                <w:sz w:val="22"/>
                <w:szCs w:val="22"/>
              </w:rPr>
              <w:t>Praćenje rada školskih povjerenstava</w:t>
            </w:r>
          </w:p>
        </w:tc>
        <w:tc>
          <w:tcPr>
            <w:tcW w:w="1558" w:type="dxa"/>
            <w:tcBorders>
              <w:top w:val="single" w:sz="2" w:space="0" w:color="auto"/>
              <w:left w:val="single" w:sz="6" w:space="0" w:color="000000"/>
              <w:bottom w:val="single" w:sz="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IX – VI</w:t>
            </w:r>
          </w:p>
        </w:tc>
        <w:tc>
          <w:tcPr>
            <w:tcW w:w="1502" w:type="dxa"/>
            <w:tcBorders>
              <w:top w:val="single" w:sz="2" w:space="0" w:color="auto"/>
              <w:left w:val="single" w:sz="6" w:space="0" w:color="000000"/>
              <w:bottom w:val="single" w:sz="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hideMark/>
          </w:tcPr>
          <w:p w:rsidR="00826597" w:rsidRPr="0088425C" w:rsidRDefault="00826597" w:rsidP="006F03B0">
            <w:pPr>
              <w:numPr>
                <w:ilvl w:val="1"/>
                <w:numId w:val="11"/>
              </w:numPr>
              <w:rPr>
                <w:sz w:val="22"/>
                <w:szCs w:val="22"/>
              </w:rPr>
            </w:pPr>
            <w:r w:rsidRPr="0088425C">
              <w:rPr>
                <w:sz w:val="22"/>
                <w:szCs w:val="22"/>
              </w:rPr>
              <w:t>Praćenje i koordinacija rada administrativne službe</w:t>
            </w:r>
          </w:p>
        </w:tc>
        <w:tc>
          <w:tcPr>
            <w:tcW w:w="1558" w:type="dxa"/>
            <w:tcBorders>
              <w:top w:val="single" w:sz="2" w:space="0" w:color="auto"/>
              <w:left w:val="single" w:sz="6" w:space="0" w:color="000000"/>
              <w:bottom w:val="single" w:sz="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IX – VIII</w:t>
            </w:r>
          </w:p>
        </w:tc>
        <w:tc>
          <w:tcPr>
            <w:tcW w:w="1502" w:type="dxa"/>
            <w:tcBorders>
              <w:top w:val="single" w:sz="2" w:space="0" w:color="auto"/>
              <w:left w:val="single" w:sz="6" w:space="0" w:color="000000"/>
              <w:bottom w:val="single" w:sz="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hideMark/>
          </w:tcPr>
          <w:p w:rsidR="00826597" w:rsidRPr="0088425C" w:rsidRDefault="00826597" w:rsidP="006F03B0">
            <w:pPr>
              <w:numPr>
                <w:ilvl w:val="1"/>
                <w:numId w:val="11"/>
              </w:numPr>
              <w:rPr>
                <w:sz w:val="22"/>
                <w:szCs w:val="22"/>
              </w:rPr>
            </w:pPr>
            <w:r w:rsidRPr="0088425C">
              <w:rPr>
                <w:sz w:val="22"/>
                <w:szCs w:val="22"/>
              </w:rPr>
              <w:t>Praćenje i koordinacija rada tehničke službe</w:t>
            </w:r>
          </w:p>
        </w:tc>
        <w:tc>
          <w:tcPr>
            <w:tcW w:w="1558" w:type="dxa"/>
            <w:tcBorders>
              <w:top w:val="single" w:sz="2" w:space="0" w:color="auto"/>
              <w:left w:val="single" w:sz="6" w:space="0" w:color="000000"/>
              <w:bottom w:val="single" w:sz="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IX – VIII</w:t>
            </w:r>
          </w:p>
        </w:tc>
        <w:tc>
          <w:tcPr>
            <w:tcW w:w="1502" w:type="dxa"/>
            <w:tcBorders>
              <w:top w:val="single" w:sz="2" w:space="0" w:color="auto"/>
              <w:left w:val="single" w:sz="6" w:space="0" w:color="000000"/>
              <w:bottom w:val="single" w:sz="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hideMark/>
          </w:tcPr>
          <w:p w:rsidR="00826597" w:rsidRPr="0088425C" w:rsidRDefault="00826597" w:rsidP="006F03B0">
            <w:pPr>
              <w:numPr>
                <w:ilvl w:val="1"/>
                <w:numId w:val="11"/>
              </w:numPr>
              <w:rPr>
                <w:sz w:val="22"/>
                <w:szCs w:val="22"/>
              </w:rPr>
            </w:pPr>
            <w:r w:rsidRPr="0088425C">
              <w:rPr>
                <w:sz w:val="22"/>
                <w:szCs w:val="22"/>
              </w:rPr>
              <w:t>Praćenje i analiza suradnje s institucijama izvan škole</w:t>
            </w:r>
          </w:p>
        </w:tc>
        <w:tc>
          <w:tcPr>
            <w:tcW w:w="1558" w:type="dxa"/>
            <w:tcBorders>
              <w:top w:val="single" w:sz="2" w:space="0" w:color="auto"/>
              <w:left w:val="single" w:sz="6" w:space="0" w:color="000000"/>
              <w:bottom w:val="single" w:sz="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IX – VIII</w:t>
            </w:r>
          </w:p>
        </w:tc>
        <w:tc>
          <w:tcPr>
            <w:tcW w:w="1502" w:type="dxa"/>
            <w:tcBorders>
              <w:top w:val="single" w:sz="2" w:space="0" w:color="auto"/>
              <w:left w:val="single" w:sz="6" w:space="0" w:color="000000"/>
              <w:bottom w:val="single" w:sz="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hideMark/>
          </w:tcPr>
          <w:p w:rsidR="00826597" w:rsidRPr="0088425C" w:rsidRDefault="00826597" w:rsidP="006F03B0">
            <w:pPr>
              <w:numPr>
                <w:ilvl w:val="1"/>
                <w:numId w:val="11"/>
              </w:numPr>
              <w:rPr>
                <w:sz w:val="22"/>
                <w:szCs w:val="22"/>
              </w:rPr>
            </w:pPr>
            <w:r w:rsidRPr="0088425C">
              <w:rPr>
                <w:sz w:val="22"/>
                <w:szCs w:val="22"/>
              </w:rPr>
              <w:t>Kontrola pedagoške dokumentacije</w:t>
            </w:r>
          </w:p>
        </w:tc>
        <w:tc>
          <w:tcPr>
            <w:tcW w:w="1558" w:type="dxa"/>
            <w:tcBorders>
              <w:top w:val="single" w:sz="2" w:space="0" w:color="auto"/>
              <w:left w:val="single" w:sz="6" w:space="0" w:color="000000"/>
              <w:bottom w:val="single" w:sz="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IX – VIII</w:t>
            </w:r>
          </w:p>
        </w:tc>
        <w:tc>
          <w:tcPr>
            <w:tcW w:w="1502" w:type="dxa"/>
            <w:tcBorders>
              <w:top w:val="single" w:sz="2" w:space="0" w:color="auto"/>
              <w:left w:val="single" w:sz="6" w:space="0" w:color="000000"/>
              <w:bottom w:val="single" w:sz="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hideMark/>
          </w:tcPr>
          <w:p w:rsidR="00826597" w:rsidRPr="0088425C" w:rsidRDefault="00826597" w:rsidP="006F03B0">
            <w:pPr>
              <w:numPr>
                <w:ilvl w:val="1"/>
                <w:numId w:val="11"/>
              </w:numPr>
              <w:rPr>
                <w:sz w:val="22"/>
                <w:szCs w:val="22"/>
              </w:rPr>
            </w:pPr>
            <w:r w:rsidRPr="0088425C">
              <w:rPr>
                <w:sz w:val="22"/>
                <w:szCs w:val="22"/>
              </w:rPr>
              <w:t>Ostali poslovi</w:t>
            </w:r>
          </w:p>
        </w:tc>
        <w:tc>
          <w:tcPr>
            <w:tcW w:w="1558" w:type="dxa"/>
            <w:tcBorders>
              <w:top w:val="single" w:sz="2" w:space="0" w:color="auto"/>
              <w:left w:val="single" w:sz="6" w:space="0" w:color="000000"/>
              <w:bottom w:val="single" w:sz="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IX – VIII</w:t>
            </w:r>
          </w:p>
        </w:tc>
        <w:tc>
          <w:tcPr>
            <w:tcW w:w="1502" w:type="dxa"/>
            <w:tcBorders>
              <w:top w:val="single" w:sz="2" w:space="0" w:color="auto"/>
              <w:left w:val="single" w:sz="6" w:space="0" w:color="000000"/>
              <w:bottom w:val="single" w:sz="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12" w:space="0" w:color="auto"/>
              <w:left w:val="single" w:sz="12" w:space="0" w:color="000000"/>
              <w:bottom w:val="single" w:sz="12" w:space="0" w:color="auto"/>
              <w:right w:val="single" w:sz="6" w:space="0" w:color="000000"/>
            </w:tcBorders>
            <w:vAlign w:val="center"/>
            <w:hideMark/>
          </w:tcPr>
          <w:p w:rsidR="00826597" w:rsidRPr="0088425C" w:rsidRDefault="00826597" w:rsidP="006F03B0">
            <w:pPr>
              <w:numPr>
                <w:ilvl w:val="0"/>
                <w:numId w:val="13"/>
              </w:numPr>
              <w:rPr>
                <w:b/>
                <w:bCs/>
                <w:sz w:val="22"/>
                <w:szCs w:val="22"/>
              </w:rPr>
            </w:pPr>
            <w:r w:rsidRPr="0088425C">
              <w:rPr>
                <w:b/>
                <w:bCs/>
                <w:sz w:val="22"/>
                <w:szCs w:val="22"/>
              </w:rPr>
              <w:t>RAD U STRUČNIM I KOLEGIJALNIM TIJELIMA ŠKOLE</w:t>
            </w:r>
          </w:p>
        </w:tc>
        <w:tc>
          <w:tcPr>
            <w:tcW w:w="1558" w:type="dxa"/>
            <w:tcBorders>
              <w:top w:val="single" w:sz="12" w:space="0" w:color="auto"/>
              <w:left w:val="single" w:sz="6" w:space="0" w:color="000000"/>
              <w:bottom w:val="single" w:sz="12" w:space="0" w:color="auto"/>
              <w:right w:val="single" w:sz="12" w:space="0" w:color="000000"/>
            </w:tcBorders>
            <w:vAlign w:val="center"/>
          </w:tcPr>
          <w:p w:rsidR="00826597" w:rsidRPr="0088425C" w:rsidRDefault="00826597" w:rsidP="006F03B0">
            <w:pPr>
              <w:jc w:val="center"/>
              <w:rPr>
                <w:b/>
                <w:bCs/>
                <w:sz w:val="22"/>
                <w:szCs w:val="22"/>
              </w:rPr>
            </w:pPr>
          </w:p>
        </w:tc>
        <w:tc>
          <w:tcPr>
            <w:tcW w:w="1502" w:type="dxa"/>
            <w:tcBorders>
              <w:top w:val="single" w:sz="12" w:space="0" w:color="auto"/>
              <w:left w:val="single" w:sz="6" w:space="0" w:color="000000"/>
              <w:bottom w:val="single" w:sz="12" w:space="0" w:color="auto"/>
              <w:right w:val="single" w:sz="12" w:space="0" w:color="000000"/>
            </w:tcBorders>
            <w:vAlign w:val="center"/>
            <w:hideMark/>
          </w:tcPr>
          <w:p w:rsidR="00826597" w:rsidRPr="0088425C" w:rsidRDefault="00826597" w:rsidP="006F03B0">
            <w:pPr>
              <w:jc w:val="center"/>
              <w:rPr>
                <w:b/>
                <w:bCs/>
                <w:sz w:val="22"/>
                <w:szCs w:val="22"/>
              </w:rPr>
            </w:pPr>
            <w:r w:rsidRPr="0088425C">
              <w:rPr>
                <w:b/>
                <w:bCs/>
                <w:sz w:val="22"/>
                <w:szCs w:val="22"/>
              </w:rPr>
              <w:t>140</w:t>
            </w:r>
          </w:p>
        </w:tc>
      </w:tr>
      <w:tr w:rsidR="00826597" w:rsidRPr="0088425C" w:rsidTr="006F03B0">
        <w:trPr>
          <w:cantSplit/>
          <w:trHeight w:val="284"/>
          <w:jc w:val="center"/>
        </w:trPr>
        <w:tc>
          <w:tcPr>
            <w:tcW w:w="7366" w:type="dxa"/>
            <w:tcBorders>
              <w:top w:val="single" w:sz="12" w:space="0" w:color="auto"/>
              <w:left w:val="single" w:sz="12" w:space="0" w:color="000000"/>
              <w:bottom w:val="single" w:sz="4" w:space="0" w:color="auto"/>
              <w:right w:val="single" w:sz="6" w:space="0" w:color="000000"/>
            </w:tcBorders>
            <w:vAlign w:val="center"/>
            <w:hideMark/>
          </w:tcPr>
          <w:p w:rsidR="00826597" w:rsidRPr="0088425C" w:rsidRDefault="00826597" w:rsidP="006F03B0">
            <w:pPr>
              <w:numPr>
                <w:ilvl w:val="1"/>
                <w:numId w:val="13"/>
              </w:numPr>
              <w:rPr>
                <w:sz w:val="22"/>
                <w:szCs w:val="22"/>
              </w:rPr>
            </w:pPr>
            <w:r w:rsidRPr="0088425C">
              <w:rPr>
                <w:sz w:val="22"/>
                <w:szCs w:val="22"/>
              </w:rPr>
              <w:t>Planiranje, pripremanje i vođenje sjednica kolegijalnih  i stručnih tijela</w:t>
            </w:r>
          </w:p>
        </w:tc>
        <w:tc>
          <w:tcPr>
            <w:tcW w:w="1558" w:type="dxa"/>
            <w:tcBorders>
              <w:top w:val="single" w:sz="12" w:space="0" w:color="auto"/>
              <w:left w:val="single" w:sz="6" w:space="0" w:color="000000"/>
              <w:bottom w:val="single" w:sz="4"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IX – VIII</w:t>
            </w:r>
          </w:p>
        </w:tc>
        <w:tc>
          <w:tcPr>
            <w:tcW w:w="1502" w:type="dxa"/>
            <w:tcBorders>
              <w:top w:val="single" w:sz="12" w:space="0" w:color="auto"/>
              <w:left w:val="single" w:sz="6" w:space="0" w:color="000000"/>
              <w:bottom w:val="single" w:sz="4"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4" w:space="0" w:color="auto"/>
              <w:left w:val="single" w:sz="12" w:space="0" w:color="000000"/>
              <w:bottom w:val="single" w:sz="4" w:space="0" w:color="auto"/>
              <w:right w:val="single" w:sz="6" w:space="0" w:color="000000"/>
            </w:tcBorders>
            <w:vAlign w:val="center"/>
            <w:hideMark/>
          </w:tcPr>
          <w:p w:rsidR="00826597" w:rsidRPr="0088425C" w:rsidRDefault="00826597" w:rsidP="006F03B0">
            <w:pPr>
              <w:numPr>
                <w:ilvl w:val="1"/>
                <w:numId w:val="13"/>
              </w:numPr>
              <w:rPr>
                <w:sz w:val="22"/>
                <w:szCs w:val="22"/>
              </w:rPr>
            </w:pPr>
            <w:r w:rsidRPr="0088425C">
              <w:rPr>
                <w:sz w:val="22"/>
                <w:szCs w:val="22"/>
              </w:rPr>
              <w:t>Suradnja sa Sindikalnom podružnicom škole</w:t>
            </w:r>
          </w:p>
        </w:tc>
        <w:tc>
          <w:tcPr>
            <w:tcW w:w="1558" w:type="dxa"/>
            <w:tcBorders>
              <w:top w:val="single" w:sz="4" w:space="0" w:color="auto"/>
              <w:left w:val="single" w:sz="6" w:space="0" w:color="000000"/>
              <w:bottom w:val="single" w:sz="4"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IX – VIII</w:t>
            </w:r>
          </w:p>
        </w:tc>
        <w:tc>
          <w:tcPr>
            <w:tcW w:w="1502" w:type="dxa"/>
            <w:tcBorders>
              <w:top w:val="single" w:sz="4" w:space="0" w:color="auto"/>
              <w:left w:val="single" w:sz="6" w:space="0" w:color="000000"/>
              <w:bottom w:val="single" w:sz="4"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4" w:space="0" w:color="auto"/>
              <w:left w:val="single" w:sz="12" w:space="0" w:color="000000"/>
              <w:bottom w:val="single" w:sz="4" w:space="0" w:color="auto"/>
              <w:right w:val="single" w:sz="6" w:space="0" w:color="000000"/>
            </w:tcBorders>
            <w:vAlign w:val="center"/>
            <w:hideMark/>
          </w:tcPr>
          <w:p w:rsidR="00826597" w:rsidRPr="0088425C" w:rsidRDefault="00826597" w:rsidP="006F03B0">
            <w:pPr>
              <w:numPr>
                <w:ilvl w:val="1"/>
                <w:numId w:val="13"/>
              </w:numPr>
              <w:rPr>
                <w:sz w:val="22"/>
                <w:szCs w:val="22"/>
              </w:rPr>
            </w:pPr>
            <w:r w:rsidRPr="0088425C">
              <w:rPr>
                <w:sz w:val="22"/>
                <w:szCs w:val="22"/>
              </w:rPr>
              <w:t>Ostali poslovi</w:t>
            </w:r>
          </w:p>
        </w:tc>
        <w:tc>
          <w:tcPr>
            <w:tcW w:w="1558" w:type="dxa"/>
            <w:tcBorders>
              <w:top w:val="single" w:sz="4" w:space="0" w:color="auto"/>
              <w:left w:val="single" w:sz="6" w:space="0" w:color="000000"/>
              <w:bottom w:val="single" w:sz="4"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IX – VIII</w:t>
            </w:r>
          </w:p>
        </w:tc>
        <w:tc>
          <w:tcPr>
            <w:tcW w:w="1502" w:type="dxa"/>
            <w:tcBorders>
              <w:top w:val="single" w:sz="4" w:space="0" w:color="auto"/>
              <w:left w:val="single" w:sz="6" w:space="0" w:color="000000"/>
              <w:bottom w:val="single" w:sz="4"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12" w:space="0" w:color="000000"/>
              <w:left w:val="single" w:sz="12" w:space="0" w:color="000000"/>
              <w:bottom w:val="single" w:sz="12" w:space="0" w:color="auto"/>
              <w:right w:val="single" w:sz="6" w:space="0" w:color="000000"/>
            </w:tcBorders>
            <w:vAlign w:val="center"/>
            <w:hideMark/>
          </w:tcPr>
          <w:p w:rsidR="00826597" w:rsidRPr="0088425C" w:rsidRDefault="00826597" w:rsidP="006F03B0">
            <w:pPr>
              <w:numPr>
                <w:ilvl w:val="0"/>
                <w:numId w:val="13"/>
              </w:numPr>
              <w:rPr>
                <w:b/>
                <w:sz w:val="22"/>
                <w:szCs w:val="22"/>
              </w:rPr>
            </w:pPr>
            <w:r w:rsidRPr="0088425C">
              <w:rPr>
                <w:b/>
                <w:bCs/>
                <w:sz w:val="22"/>
                <w:szCs w:val="22"/>
              </w:rPr>
              <w:t>RAD S UČENICIMA, UČITELJIMA, STRUČNIM SURADNICIMA I RODITELJIMA</w:t>
            </w:r>
          </w:p>
        </w:tc>
        <w:tc>
          <w:tcPr>
            <w:tcW w:w="1558" w:type="dxa"/>
            <w:tcBorders>
              <w:top w:val="single" w:sz="12" w:space="0" w:color="000000"/>
              <w:left w:val="single" w:sz="6" w:space="0" w:color="000000"/>
              <w:bottom w:val="single" w:sz="12" w:space="0" w:color="auto"/>
              <w:right w:val="single" w:sz="12" w:space="0" w:color="000000"/>
            </w:tcBorders>
            <w:vAlign w:val="center"/>
          </w:tcPr>
          <w:p w:rsidR="00826597" w:rsidRPr="0088425C" w:rsidRDefault="00826597" w:rsidP="006F03B0">
            <w:pPr>
              <w:jc w:val="center"/>
              <w:rPr>
                <w:b/>
                <w:bCs/>
                <w:sz w:val="22"/>
                <w:szCs w:val="22"/>
              </w:rPr>
            </w:pPr>
          </w:p>
        </w:tc>
        <w:tc>
          <w:tcPr>
            <w:tcW w:w="1502" w:type="dxa"/>
            <w:tcBorders>
              <w:top w:val="single" w:sz="12" w:space="0" w:color="000000"/>
              <w:left w:val="single" w:sz="6" w:space="0" w:color="000000"/>
              <w:bottom w:val="single" w:sz="12" w:space="0" w:color="auto"/>
              <w:right w:val="single" w:sz="12" w:space="0" w:color="000000"/>
            </w:tcBorders>
            <w:vAlign w:val="center"/>
            <w:hideMark/>
          </w:tcPr>
          <w:p w:rsidR="00826597" w:rsidRPr="0088425C" w:rsidRDefault="00826597" w:rsidP="006F03B0">
            <w:pPr>
              <w:jc w:val="center"/>
              <w:rPr>
                <w:b/>
                <w:bCs/>
                <w:sz w:val="22"/>
                <w:szCs w:val="22"/>
              </w:rPr>
            </w:pPr>
            <w:r w:rsidRPr="0088425C">
              <w:rPr>
                <w:b/>
                <w:bCs/>
                <w:sz w:val="22"/>
                <w:szCs w:val="22"/>
              </w:rPr>
              <w:t>160</w:t>
            </w:r>
          </w:p>
        </w:tc>
      </w:tr>
      <w:tr w:rsidR="00826597" w:rsidRPr="0088425C" w:rsidTr="006F03B0">
        <w:trPr>
          <w:cantSplit/>
          <w:trHeight w:val="284"/>
          <w:jc w:val="center"/>
        </w:trPr>
        <w:tc>
          <w:tcPr>
            <w:tcW w:w="7366" w:type="dxa"/>
            <w:tcBorders>
              <w:top w:val="single" w:sz="12" w:space="0" w:color="auto"/>
              <w:left w:val="single" w:sz="12" w:space="0" w:color="000000"/>
              <w:bottom w:val="single" w:sz="2" w:space="0" w:color="auto"/>
              <w:right w:val="single" w:sz="6" w:space="0" w:color="000000"/>
            </w:tcBorders>
            <w:vAlign w:val="center"/>
            <w:hideMark/>
          </w:tcPr>
          <w:p w:rsidR="00826597" w:rsidRPr="0088425C" w:rsidRDefault="00826597" w:rsidP="006F03B0">
            <w:pPr>
              <w:ind w:left="360"/>
              <w:rPr>
                <w:sz w:val="22"/>
                <w:szCs w:val="22"/>
              </w:rPr>
            </w:pPr>
            <w:r w:rsidRPr="0088425C">
              <w:rPr>
                <w:sz w:val="22"/>
                <w:szCs w:val="22"/>
              </w:rPr>
              <w:t>5.1.</w:t>
            </w:r>
            <w:r w:rsidRPr="0088425C">
              <w:t xml:space="preserve"> Dnevna, tjedna i mjesečna planiranja s učiteljima i suradnicima</w:t>
            </w:r>
          </w:p>
        </w:tc>
        <w:tc>
          <w:tcPr>
            <w:tcW w:w="1558" w:type="dxa"/>
            <w:tcBorders>
              <w:top w:val="single" w:sz="12" w:space="0" w:color="auto"/>
              <w:left w:val="single" w:sz="6" w:space="0" w:color="000000"/>
              <w:bottom w:val="single" w:sz="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IX – VIII</w:t>
            </w:r>
          </w:p>
        </w:tc>
        <w:tc>
          <w:tcPr>
            <w:tcW w:w="1502" w:type="dxa"/>
            <w:tcBorders>
              <w:top w:val="single" w:sz="12" w:space="0" w:color="auto"/>
              <w:left w:val="single" w:sz="6" w:space="0" w:color="000000"/>
              <w:bottom w:val="single" w:sz="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vAlign w:val="center"/>
            <w:hideMark/>
          </w:tcPr>
          <w:p w:rsidR="00826597" w:rsidRPr="0088425C" w:rsidRDefault="00826597" w:rsidP="006F03B0">
            <w:pPr>
              <w:ind w:left="360"/>
              <w:rPr>
                <w:sz w:val="22"/>
                <w:szCs w:val="22"/>
              </w:rPr>
            </w:pPr>
            <w:r w:rsidRPr="0088425C">
              <w:rPr>
                <w:sz w:val="22"/>
                <w:szCs w:val="22"/>
              </w:rPr>
              <w:t>5.2.</w:t>
            </w:r>
            <w:r w:rsidRPr="0088425C">
              <w:t xml:space="preserve"> Praćenje rada učeničkih društava, grupa i pomoć pri radu</w:t>
            </w:r>
          </w:p>
        </w:tc>
        <w:tc>
          <w:tcPr>
            <w:tcW w:w="1558" w:type="dxa"/>
            <w:tcBorders>
              <w:top w:val="single" w:sz="2" w:space="0" w:color="auto"/>
              <w:left w:val="single" w:sz="6" w:space="0" w:color="000000"/>
              <w:bottom w:val="single" w:sz="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IX – VI</w:t>
            </w:r>
          </w:p>
        </w:tc>
        <w:tc>
          <w:tcPr>
            <w:tcW w:w="1502" w:type="dxa"/>
            <w:tcBorders>
              <w:top w:val="single" w:sz="2" w:space="0" w:color="auto"/>
              <w:left w:val="single" w:sz="6" w:space="0" w:color="000000"/>
              <w:bottom w:val="single" w:sz="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vAlign w:val="center"/>
            <w:hideMark/>
          </w:tcPr>
          <w:p w:rsidR="00826597" w:rsidRPr="0088425C" w:rsidRDefault="00826597" w:rsidP="006F03B0">
            <w:pPr>
              <w:ind w:left="360"/>
              <w:rPr>
                <w:sz w:val="22"/>
                <w:szCs w:val="22"/>
              </w:rPr>
            </w:pPr>
            <w:r w:rsidRPr="0088425C">
              <w:rPr>
                <w:sz w:val="22"/>
                <w:szCs w:val="22"/>
              </w:rPr>
              <w:t>5.3. Briga o sigurnosti, pravima i obvezama učenika</w:t>
            </w:r>
          </w:p>
        </w:tc>
        <w:tc>
          <w:tcPr>
            <w:tcW w:w="1558" w:type="dxa"/>
            <w:tcBorders>
              <w:top w:val="single" w:sz="2" w:space="0" w:color="auto"/>
              <w:left w:val="single" w:sz="6" w:space="0" w:color="000000"/>
              <w:bottom w:val="single" w:sz="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IX – VI</w:t>
            </w:r>
          </w:p>
        </w:tc>
        <w:tc>
          <w:tcPr>
            <w:tcW w:w="1502" w:type="dxa"/>
            <w:tcBorders>
              <w:top w:val="single" w:sz="2" w:space="0" w:color="auto"/>
              <w:left w:val="single" w:sz="6" w:space="0" w:color="000000"/>
              <w:bottom w:val="single" w:sz="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vAlign w:val="center"/>
            <w:hideMark/>
          </w:tcPr>
          <w:p w:rsidR="00826597" w:rsidRPr="0088425C" w:rsidRDefault="00826597" w:rsidP="006F03B0">
            <w:pPr>
              <w:ind w:left="360"/>
              <w:rPr>
                <w:sz w:val="22"/>
                <w:szCs w:val="22"/>
              </w:rPr>
            </w:pPr>
            <w:r w:rsidRPr="0088425C">
              <w:rPr>
                <w:sz w:val="22"/>
                <w:szCs w:val="22"/>
              </w:rPr>
              <w:t>5.4. Suradnja i pomoć pri realizaciji poslova svih djelatnika škole</w:t>
            </w:r>
          </w:p>
        </w:tc>
        <w:tc>
          <w:tcPr>
            <w:tcW w:w="1558" w:type="dxa"/>
            <w:tcBorders>
              <w:top w:val="single" w:sz="2" w:space="0" w:color="auto"/>
              <w:left w:val="single" w:sz="6" w:space="0" w:color="000000"/>
              <w:bottom w:val="single" w:sz="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IX – VIII</w:t>
            </w:r>
          </w:p>
        </w:tc>
        <w:tc>
          <w:tcPr>
            <w:tcW w:w="1502" w:type="dxa"/>
            <w:tcBorders>
              <w:top w:val="single" w:sz="2" w:space="0" w:color="auto"/>
              <w:left w:val="single" w:sz="6" w:space="0" w:color="000000"/>
              <w:bottom w:val="single" w:sz="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vAlign w:val="center"/>
            <w:hideMark/>
          </w:tcPr>
          <w:p w:rsidR="00826597" w:rsidRPr="0088425C" w:rsidRDefault="00826597" w:rsidP="006F03B0">
            <w:pPr>
              <w:ind w:left="360"/>
              <w:rPr>
                <w:sz w:val="22"/>
                <w:szCs w:val="22"/>
              </w:rPr>
            </w:pPr>
            <w:r w:rsidRPr="0088425C">
              <w:rPr>
                <w:sz w:val="22"/>
                <w:szCs w:val="22"/>
              </w:rPr>
              <w:t>5.5. Briga o sigurnosti, pravima i obvezama svih zaposlenika</w:t>
            </w:r>
          </w:p>
        </w:tc>
        <w:tc>
          <w:tcPr>
            <w:tcW w:w="1558" w:type="dxa"/>
            <w:tcBorders>
              <w:top w:val="single" w:sz="2" w:space="0" w:color="auto"/>
              <w:left w:val="single" w:sz="6" w:space="0" w:color="000000"/>
              <w:bottom w:val="single" w:sz="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IX – VIII</w:t>
            </w:r>
          </w:p>
        </w:tc>
        <w:tc>
          <w:tcPr>
            <w:tcW w:w="1502" w:type="dxa"/>
            <w:tcBorders>
              <w:top w:val="single" w:sz="2" w:space="0" w:color="auto"/>
              <w:left w:val="single" w:sz="6" w:space="0" w:color="000000"/>
              <w:bottom w:val="single" w:sz="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vAlign w:val="center"/>
            <w:hideMark/>
          </w:tcPr>
          <w:p w:rsidR="00826597" w:rsidRPr="0088425C" w:rsidRDefault="00826597" w:rsidP="006F03B0">
            <w:pPr>
              <w:ind w:left="360"/>
              <w:rPr>
                <w:sz w:val="22"/>
                <w:szCs w:val="22"/>
              </w:rPr>
            </w:pPr>
            <w:r w:rsidRPr="0088425C">
              <w:rPr>
                <w:sz w:val="22"/>
                <w:szCs w:val="22"/>
              </w:rPr>
              <w:t>5.6. Savjetodavni rad s roditeljima /individualno i skupno/</w:t>
            </w:r>
          </w:p>
        </w:tc>
        <w:tc>
          <w:tcPr>
            <w:tcW w:w="1558" w:type="dxa"/>
            <w:tcBorders>
              <w:top w:val="single" w:sz="2" w:space="0" w:color="auto"/>
              <w:left w:val="single" w:sz="6" w:space="0" w:color="000000"/>
              <w:bottom w:val="single" w:sz="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IX – VIII</w:t>
            </w:r>
          </w:p>
        </w:tc>
        <w:tc>
          <w:tcPr>
            <w:tcW w:w="1502" w:type="dxa"/>
            <w:tcBorders>
              <w:top w:val="single" w:sz="2" w:space="0" w:color="auto"/>
              <w:left w:val="single" w:sz="6" w:space="0" w:color="000000"/>
              <w:bottom w:val="single" w:sz="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vAlign w:val="center"/>
            <w:hideMark/>
          </w:tcPr>
          <w:p w:rsidR="00826597" w:rsidRPr="0088425C" w:rsidRDefault="00826597" w:rsidP="006F03B0">
            <w:pPr>
              <w:ind w:left="360"/>
              <w:rPr>
                <w:sz w:val="22"/>
                <w:szCs w:val="22"/>
              </w:rPr>
            </w:pPr>
            <w:r w:rsidRPr="0088425C">
              <w:rPr>
                <w:sz w:val="22"/>
                <w:szCs w:val="22"/>
              </w:rPr>
              <w:t>5.7. Uvođenje pripravnika u odgojno-obrazovni rad</w:t>
            </w:r>
          </w:p>
        </w:tc>
        <w:tc>
          <w:tcPr>
            <w:tcW w:w="1558" w:type="dxa"/>
            <w:tcBorders>
              <w:top w:val="single" w:sz="2" w:space="0" w:color="auto"/>
              <w:left w:val="single" w:sz="6" w:space="0" w:color="000000"/>
              <w:bottom w:val="single" w:sz="2" w:space="0" w:color="auto"/>
              <w:right w:val="single" w:sz="12" w:space="0" w:color="000000"/>
            </w:tcBorders>
            <w:vAlign w:val="center"/>
          </w:tcPr>
          <w:p w:rsidR="00826597" w:rsidRPr="0088425C" w:rsidRDefault="00826597" w:rsidP="006F03B0">
            <w:pPr>
              <w:jc w:val="center"/>
              <w:rPr>
                <w:sz w:val="22"/>
                <w:szCs w:val="22"/>
              </w:rPr>
            </w:pPr>
          </w:p>
        </w:tc>
        <w:tc>
          <w:tcPr>
            <w:tcW w:w="1502" w:type="dxa"/>
            <w:tcBorders>
              <w:top w:val="single" w:sz="2" w:space="0" w:color="auto"/>
              <w:left w:val="single" w:sz="6" w:space="0" w:color="000000"/>
              <w:bottom w:val="single" w:sz="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vAlign w:val="center"/>
            <w:hideMark/>
          </w:tcPr>
          <w:p w:rsidR="00826597" w:rsidRPr="0088425C" w:rsidRDefault="00826597" w:rsidP="006F03B0">
            <w:pPr>
              <w:ind w:left="360"/>
              <w:rPr>
                <w:sz w:val="22"/>
                <w:szCs w:val="22"/>
              </w:rPr>
            </w:pPr>
            <w:r w:rsidRPr="0088425C">
              <w:rPr>
                <w:sz w:val="22"/>
                <w:szCs w:val="22"/>
              </w:rPr>
              <w:t>5.8. Poslovi oko napredovanja učitelja i stručnih suradnika</w:t>
            </w:r>
          </w:p>
        </w:tc>
        <w:tc>
          <w:tcPr>
            <w:tcW w:w="1558" w:type="dxa"/>
            <w:tcBorders>
              <w:top w:val="single" w:sz="2" w:space="0" w:color="auto"/>
              <w:left w:val="single" w:sz="6" w:space="0" w:color="000000"/>
              <w:bottom w:val="single" w:sz="2" w:space="0" w:color="auto"/>
              <w:right w:val="single" w:sz="12" w:space="0" w:color="000000"/>
            </w:tcBorders>
            <w:vAlign w:val="center"/>
          </w:tcPr>
          <w:p w:rsidR="00826597" w:rsidRPr="0088425C" w:rsidRDefault="00826597" w:rsidP="006F03B0">
            <w:pPr>
              <w:jc w:val="center"/>
              <w:rPr>
                <w:sz w:val="22"/>
                <w:szCs w:val="22"/>
              </w:rPr>
            </w:pPr>
          </w:p>
        </w:tc>
        <w:tc>
          <w:tcPr>
            <w:tcW w:w="1502" w:type="dxa"/>
            <w:tcBorders>
              <w:top w:val="single" w:sz="2" w:space="0" w:color="auto"/>
              <w:left w:val="single" w:sz="6" w:space="0" w:color="000000"/>
              <w:bottom w:val="single" w:sz="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vAlign w:val="center"/>
            <w:hideMark/>
          </w:tcPr>
          <w:p w:rsidR="00826597" w:rsidRPr="0088425C" w:rsidRDefault="00826597" w:rsidP="006F03B0">
            <w:pPr>
              <w:ind w:left="360"/>
              <w:rPr>
                <w:sz w:val="22"/>
                <w:szCs w:val="22"/>
              </w:rPr>
            </w:pPr>
            <w:r w:rsidRPr="0088425C">
              <w:rPr>
                <w:sz w:val="22"/>
                <w:szCs w:val="22"/>
              </w:rPr>
              <w:t>5.9. Ostali poslovi</w:t>
            </w:r>
          </w:p>
        </w:tc>
        <w:tc>
          <w:tcPr>
            <w:tcW w:w="1558" w:type="dxa"/>
            <w:tcBorders>
              <w:top w:val="single" w:sz="2" w:space="0" w:color="auto"/>
              <w:left w:val="single" w:sz="6" w:space="0" w:color="000000"/>
              <w:bottom w:val="single" w:sz="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IX – VIII</w:t>
            </w:r>
          </w:p>
        </w:tc>
        <w:tc>
          <w:tcPr>
            <w:tcW w:w="1502" w:type="dxa"/>
            <w:tcBorders>
              <w:top w:val="single" w:sz="2" w:space="0" w:color="auto"/>
              <w:left w:val="single" w:sz="6" w:space="0" w:color="000000"/>
              <w:bottom w:val="single" w:sz="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525"/>
          <w:jc w:val="center"/>
        </w:trPr>
        <w:tc>
          <w:tcPr>
            <w:tcW w:w="7366" w:type="dxa"/>
            <w:tcBorders>
              <w:top w:val="single" w:sz="12" w:space="0" w:color="auto"/>
              <w:left w:val="single" w:sz="12" w:space="0" w:color="000000"/>
              <w:bottom w:val="single" w:sz="12" w:space="0" w:color="auto"/>
              <w:right w:val="single" w:sz="6" w:space="0" w:color="000000"/>
            </w:tcBorders>
            <w:vAlign w:val="center"/>
            <w:hideMark/>
          </w:tcPr>
          <w:p w:rsidR="00826597" w:rsidRPr="0088425C" w:rsidRDefault="00826597" w:rsidP="006F03B0">
            <w:pPr>
              <w:numPr>
                <w:ilvl w:val="0"/>
                <w:numId w:val="13"/>
              </w:numPr>
              <w:rPr>
                <w:b/>
                <w:sz w:val="22"/>
                <w:szCs w:val="22"/>
              </w:rPr>
            </w:pPr>
            <w:r w:rsidRPr="0088425C">
              <w:rPr>
                <w:b/>
                <w:sz w:val="22"/>
                <w:szCs w:val="22"/>
              </w:rPr>
              <w:t>ADMINISTRATIVNO – UPRAVNI I RAČUNOVODSTVENI POSLOVI</w:t>
            </w:r>
          </w:p>
        </w:tc>
        <w:tc>
          <w:tcPr>
            <w:tcW w:w="1558" w:type="dxa"/>
            <w:tcBorders>
              <w:top w:val="single" w:sz="12" w:space="0" w:color="auto"/>
              <w:left w:val="single" w:sz="6" w:space="0" w:color="000000"/>
              <w:bottom w:val="single" w:sz="12" w:space="0" w:color="auto"/>
              <w:right w:val="single" w:sz="12" w:space="0" w:color="000000"/>
            </w:tcBorders>
            <w:vAlign w:val="center"/>
          </w:tcPr>
          <w:p w:rsidR="00826597" w:rsidRPr="0088425C" w:rsidRDefault="00826597" w:rsidP="006F03B0">
            <w:pPr>
              <w:jc w:val="center"/>
              <w:rPr>
                <w:b/>
                <w:bCs/>
                <w:sz w:val="22"/>
                <w:szCs w:val="22"/>
              </w:rPr>
            </w:pPr>
          </w:p>
        </w:tc>
        <w:tc>
          <w:tcPr>
            <w:tcW w:w="1502" w:type="dxa"/>
            <w:tcBorders>
              <w:top w:val="single" w:sz="12" w:space="0" w:color="auto"/>
              <w:left w:val="single" w:sz="6" w:space="0" w:color="000000"/>
              <w:bottom w:val="single" w:sz="12" w:space="0" w:color="auto"/>
              <w:right w:val="single" w:sz="12" w:space="0" w:color="000000"/>
            </w:tcBorders>
            <w:vAlign w:val="center"/>
            <w:hideMark/>
          </w:tcPr>
          <w:p w:rsidR="00826597" w:rsidRPr="0088425C" w:rsidRDefault="00826597" w:rsidP="006F03B0">
            <w:pPr>
              <w:jc w:val="center"/>
              <w:rPr>
                <w:b/>
                <w:bCs/>
                <w:sz w:val="22"/>
                <w:szCs w:val="22"/>
              </w:rPr>
            </w:pPr>
            <w:r w:rsidRPr="0088425C">
              <w:rPr>
                <w:b/>
                <w:bCs/>
                <w:sz w:val="22"/>
                <w:szCs w:val="22"/>
              </w:rPr>
              <w:t>200</w:t>
            </w:r>
          </w:p>
        </w:tc>
      </w:tr>
      <w:tr w:rsidR="00826597" w:rsidRPr="0088425C" w:rsidTr="006F03B0">
        <w:trPr>
          <w:cantSplit/>
          <w:trHeight w:val="120"/>
          <w:jc w:val="center"/>
        </w:trPr>
        <w:tc>
          <w:tcPr>
            <w:tcW w:w="7366" w:type="dxa"/>
            <w:tcBorders>
              <w:top w:val="single" w:sz="12" w:space="0" w:color="auto"/>
              <w:left w:val="single" w:sz="12" w:space="0" w:color="000000"/>
              <w:bottom w:val="single" w:sz="2" w:space="0" w:color="auto"/>
              <w:right w:val="single" w:sz="6" w:space="0" w:color="000000"/>
            </w:tcBorders>
            <w:vAlign w:val="center"/>
            <w:hideMark/>
          </w:tcPr>
          <w:p w:rsidR="00826597" w:rsidRPr="0088425C" w:rsidRDefault="00826597" w:rsidP="006F03B0">
            <w:pPr>
              <w:numPr>
                <w:ilvl w:val="1"/>
                <w:numId w:val="14"/>
              </w:numPr>
              <w:rPr>
                <w:sz w:val="22"/>
                <w:szCs w:val="22"/>
              </w:rPr>
            </w:pPr>
            <w:r w:rsidRPr="0088425C">
              <w:rPr>
                <w:sz w:val="22"/>
                <w:szCs w:val="22"/>
              </w:rPr>
              <w:t>Rad i suradnja s tajnikom škole</w:t>
            </w:r>
          </w:p>
        </w:tc>
        <w:tc>
          <w:tcPr>
            <w:tcW w:w="1558" w:type="dxa"/>
            <w:tcBorders>
              <w:top w:val="single" w:sz="12" w:space="0" w:color="auto"/>
              <w:left w:val="single" w:sz="6" w:space="0" w:color="000000"/>
              <w:bottom w:val="single" w:sz="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IX – VIII</w:t>
            </w:r>
          </w:p>
        </w:tc>
        <w:tc>
          <w:tcPr>
            <w:tcW w:w="1502" w:type="dxa"/>
            <w:tcBorders>
              <w:top w:val="single" w:sz="12" w:space="0" w:color="auto"/>
              <w:left w:val="single" w:sz="6" w:space="0" w:color="000000"/>
              <w:bottom w:val="single" w:sz="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120"/>
          <w:jc w:val="center"/>
        </w:trPr>
        <w:tc>
          <w:tcPr>
            <w:tcW w:w="7366" w:type="dxa"/>
            <w:tcBorders>
              <w:top w:val="single" w:sz="2" w:space="0" w:color="auto"/>
              <w:left w:val="single" w:sz="12" w:space="0" w:color="000000"/>
              <w:bottom w:val="single" w:sz="2" w:space="0" w:color="auto"/>
              <w:right w:val="single" w:sz="6" w:space="0" w:color="000000"/>
            </w:tcBorders>
            <w:vAlign w:val="center"/>
            <w:hideMark/>
          </w:tcPr>
          <w:p w:rsidR="00826597" w:rsidRPr="0088425C" w:rsidRDefault="00826597" w:rsidP="006F03B0">
            <w:pPr>
              <w:numPr>
                <w:ilvl w:val="1"/>
                <w:numId w:val="14"/>
              </w:numPr>
              <w:rPr>
                <w:sz w:val="22"/>
                <w:szCs w:val="22"/>
              </w:rPr>
            </w:pPr>
            <w:r w:rsidRPr="0088425C">
              <w:t>Provedba zakonskih i podzakonskih akata te naputaka MZOS-a</w:t>
            </w:r>
          </w:p>
        </w:tc>
        <w:tc>
          <w:tcPr>
            <w:tcW w:w="1558" w:type="dxa"/>
            <w:tcBorders>
              <w:top w:val="single" w:sz="2" w:space="0" w:color="auto"/>
              <w:left w:val="single" w:sz="6" w:space="0" w:color="000000"/>
              <w:bottom w:val="single" w:sz="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IX – VIII</w:t>
            </w:r>
          </w:p>
        </w:tc>
        <w:tc>
          <w:tcPr>
            <w:tcW w:w="1502" w:type="dxa"/>
            <w:tcBorders>
              <w:top w:val="single" w:sz="2" w:space="0" w:color="auto"/>
              <w:left w:val="single" w:sz="6" w:space="0" w:color="000000"/>
              <w:bottom w:val="single" w:sz="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120"/>
          <w:jc w:val="center"/>
        </w:trPr>
        <w:tc>
          <w:tcPr>
            <w:tcW w:w="7366" w:type="dxa"/>
            <w:tcBorders>
              <w:top w:val="single" w:sz="2" w:space="0" w:color="auto"/>
              <w:left w:val="single" w:sz="12" w:space="0" w:color="000000"/>
              <w:bottom w:val="single" w:sz="2" w:space="0" w:color="auto"/>
              <w:right w:val="single" w:sz="6" w:space="0" w:color="000000"/>
            </w:tcBorders>
            <w:vAlign w:val="center"/>
            <w:hideMark/>
          </w:tcPr>
          <w:p w:rsidR="00826597" w:rsidRPr="0088425C" w:rsidRDefault="00826597" w:rsidP="006F03B0">
            <w:pPr>
              <w:numPr>
                <w:ilvl w:val="1"/>
                <w:numId w:val="14"/>
              </w:numPr>
              <w:rPr>
                <w:sz w:val="22"/>
                <w:szCs w:val="22"/>
              </w:rPr>
            </w:pPr>
            <w:r w:rsidRPr="0088425C">
              <w:rPr>
                <w:sz w:val="22"/>
                <w:szCs w:val="22"/>
              </w:rPr>
              <w:t>Usklađivanje i provedba općih i pojedinačnih akata škole</w:t>
            </w:r>
          </w:p>
        </w:tc>
        <w:tc>
          <w:tcPr>
            <w:tcW w:w="1558" w:type="dxa"/>
            <w:tcBorders>
              <w:top w:val="single" w:sz="2" w:space="0" w:color="auto"/>
              <w:left w:val="single" w:sz="6" w:space="0" w:color="000000"/>
              <w:bottom w:val="single" w:sz="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IX – VIII</w:t>
            </w:r>
          </w:p>
        </w:tc>
        <w:tc>
          <w:tcPr>
            <w:tcW w:w="1502" w:type="dxa"/>
            <w:tcBorders>
              <w:top w:val="single" w:sz="2" w:space="0" w:color="auto"/>
              <w:left w:val="single" w:sz="6" w:space="0" w:color="000000"/>
              <w:bottom w:val="single" w:sz="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120"/>
          <w:jc w:val="center"/>
        </w:trPr>
        <w:tc>
          <w:tcPr>
            <w:tcW w:w="7366" w:type="dxa"/>
            <w:tcBorders>
              <w:top w:val="single" w:sz="2" w:space="0" w:color="auto"/>
              <w:left w:val="single" w:sz="12" w:space="0" w:color="000000"/>
              <w:bottom w:val="single" w:sz="2" w:space="0" w:color="auto"/>
              <w:right w:val="single" w:sz="6" w:space="0" w:color="000000"/>
            </w:tcBorders>
            <w:vAlign w:val="center"/>
            <w:hideMark/>
          </w:tcPr>
          <w:p w:rsidR="00826597" w:rsidRPr="0088425C" w:rsidRDefault="00826597" w:rsidP="006F03B0">
            <w:pPr>
              <w:numPr>
                <w:ilvl w:val="1"/>
                <w:numId w:val="14"/>
              </w:numPr>
              <w:rPr>
                <w:sz w:val="22"/>
                <w:szCs w:val="22"/>
              </w:rPr>
            </w:pPr>
            <w:r w:rsidRPr="0088425C">
              <w:rPr>
                <w:sz w:val="22"/>
                <w:szCs w:val="22"/>
              </w:rPr>
              <w:t>Provođenje raznih natječaja za potrebe škole</w:t>
            </w:r>
          </w:p>
        </w:tc>
        <w:tc>
          <w:tcPr>
            <w:tcW w:w="1558" w:type="dxa"/>
            <w:tcBorders>
              <w:top w:val="single" w:sz="2" w:space="0" w:color="auto"/>
              <w:left w:val="single" w:sz="6" w:space="0" w:color="000000"/>
              <w:bottom w:val="single" w:sz="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IX – VIII</w:t>
            </w:r>
          </w:p>
        </w:tc>
        <w:tc>
          <w:tcPr>
            <w:tcW w:w="1502" w:type="dxa"/>
            <w:tcBorders>
              <w:top w:val="single" w:sz="2" w:space="0" w:color="auto"/>
              <w:left w:val="single" w:sz="6" w:space="0" w:color="000000"/>
              <w:bottom w:val="single" w:sz="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120"/>
          <w:jc w:val="center"/>
        </w:trPr>
        <w:tc>
          <w:tcPr>
            <w:tcW w:w="7366" w:type="dxa"/>
            <w:tcBorders>
              <w:top w:val="single" w:sz="2" w:space="0" w:color="auto"/>
              <w:left w:val="single" w:sz="12" w:space="0" w:color="000000"/>
              <w:bottom w:val="single" w:sz="2" w:space="0" w:color="auto"/>
              <w:right w:val="single" w:sz="6" w:space="0" w:color="000000"/>
            </w:tcBorders>
            <w:vAlign w:val="center"/>
            <w:hideMark/>
          </w:tcPr>
          <w:p w:rsidR="00826597" w:rsidRPr="0088425C" w:rsidRDefault="00826597" w:rsidP="006F03B0">
            <w:pPr>
              <w:ind w:left="360"/>
              <w:rPr>
                <w:sz w:val="22"/>
                <w:szCs w:val="22"/>
              </w:rPr>
            </w:pPr>
            <w:r w:rsidRPr="0088425C">
              <w:rPr>
                <w:sz w:val="22"/>
                <w:szCs w:val="22"/>
              </w:rPr>
              <w:t>6.5.  Prijem u radni odnos /uz suglasnost Školskog odbora/</w:t>
            </w:r>
          </w:p>
        </w:tc>
        <w:tc>
          <w:tcPr>
            <w:tcW w:w="1558" w:type="dxa"/>
            <w:tcBorders>
              <w:top w:val="single" w:sz="2" w:space="0" w:color="auto"/>
              <w:left w:val="single" w:sz="6" w:space="0" w:color="000000"/>
              <w:bottom w:val="single" w:sz="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IX – VIII</w:t>
            </w:r>
          </w:p>
        </w:tc>
        <w:tc>
          <w:tcPr>
            <w:tcW w:w="1502" w:type="dxa"/>
            <w:tcBorders>
              <w:top w:val="single" w:sz="2" w:space="0" w:color="auto"/>
              <w:left w:val="single" w:sz="6" w:space="0" w:color="000000"/>
              <w:bottom w:val="single" w:sz="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120"/>
          <w:jc w:val="center"/>
        </w:trPr>
        <w:tc>
          <w:tcPr>
            <w:tcW w:w="7366" w:type="dxa"/>
            <w:tcBorders>
              <w:top w:val="single" w:sz="2" w:space="0" w:color="auto"/>
              <w:left w:val="single" w:sz="12" w:space="0" w:color="000000"/>
              <w:bottom w:val="single" w:sz="2" w:space="0" w:color="auto"/>
              <w:right w:val="single" w:sz="6" w:space="0" w:color="000000"/>
            </w:tcBorders>
            <w:vAlign w:val="center"/>
            <w:hideMark/>
          </w:tcPr>
          <w:p w:rsidR="00826597" w:rsidRPr="0088425C" w:rsidRDefault="00826597" w:rsidP="006F03B0">
            <w:pPr>
              <w:numPr>
                <w:ilvl w:val="1"/>
                <w:numId w:val="15"/>
              </w:numPr>
              <w:rPr>
                <w:sz w:val="22"/>
                <w:szCs w:val="22"/>
              </w:rPr>
            </w:pPr>
            <w:r w:rsidRPr="0088425C">
              <w:rPr>
                <w:sz w:val="22"/>
                <w:szCs w:val="22"/>
              </w:rPr>
              <w:t xml:space="preserve"> Poslovi zastupanja škole</w:t>
            </w:r>
          </w:p>
        </w:tc>
        <w:tc>
          <w:tcPr>
            <w:tcW w:w="1558" w:type="dxa"/>
            <w:tcBorders>
              <w:top w:val="single" w:sz="2" w:space="0" w:color="auto"/>
              <w:left w:val="single" w:sz="6" w:space="0" w:color="000000"/>
              <w:bottom w:val="single" w:sz="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IX – VIII</w:t>
            </w:r>
          </w:p>
        </w:tc>
        <w:tc>
          <w:tcPr>
            <w:tcW w:w="1502" w:type="dxa"/>
            <w:tcBorders>
              <w:top w:val="single" w:sz="2" w:space="0" w:color="auto"/>
              <w:left w:val="single" w:sz="6" w:space="0" w:color="000000"/>
              <w:bottom w:val="single" w:sz="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vAlign w:val="center"/>
            <w:hideMark/>
          </w:tcPr>
          <w:p w:rsidR="00826597" w:rsidRPr="0088425C" w:rsidRDefault="00826597" w:rsidP="006F03B0">
            <w:pPr>
              <w:ind w:left="360"/>
              <w:rPr>
                <w:sz w:val="22"/>
                <w:szCs w:val="22"/>
              </w:rPr>
            </w:pPr>
            <w:r w:rsidRPr="0088425C">
              <w:rPr>
                <w:sz w:val="22"/>
                <w:szCs w:val="22"/>
              </w:rPr>
              <w:t>6.7.  Rad i suradnja s računovođom škole</w:t>
            </w:r>
          </w:p>
        </w:tc>
        <w:tc>
          <w:tcPr>
            <w:tcW w:w="1558" w:type="dxa"/>
            <w:tcBorders>
              <w:top w:val="single" w:sz="2" w:space="0" w:color="auto"/>
              <w:left w:val="single" w:sz="6" w:space="0" w:color="000000"/>
              <w:bottom w:val="single" w:sz="2" w:space="0" w:color="auto"/>
              <w:right w:val="single" w:sz="12" w:space="0" w:color="000000"/>
            </w:tcBorders>
            <w:vAlign w:val="center"/>
            <w:hideMark/>
          </w:tcPr>
          <w:p w:rsidR="00826597" w:rsidRPr="0088425C" w:rsidRDefault="00826597" w:rsidP="006F03B0">
            <w:pPr>
              <w:rPr>
                <w:sz w:val="22"/>
                <w:szCs w:val="22"/>
              </w:rPr>
            </w:pPr>
            <w:r w:rsidRPr="0088425C">
              <w:rPr>
                <w:sz w:val="22"/>
                <w:szCs w:val="22"/>
              </w:rPr>
              <w:t xml:space="preserve">     IX – VIII</w:t>
            </w:r>
          </w:p>
        </w:tc>
        <w:tc>
          <w:tcPr>
            <w:tcW w:w="1502" w:type="dxa"/>
            <w:tcBorders>
              <w:top w:val="single" w:sz="2" w:space="0" w:color="auto"/>
              <w:left w:val="single" w:sz="6" w:space="0" w:color="000000"/>
              <w:bottom w:val="single" w:sz="2" w:space="0" w:color="auto"/>
              <w:right w:val="single" w:sz="12" w:space="0" w:color="000000"/>
            </w:tcBorders>
            <w:vAlign w:val="center"/>
          </w:tcPr>
          <w:p w:rsidR="00826597" w:rsidRPr="0088425C" w:rsidRDefault="00826597" w:rsidP="006F03B0">
            <w:pPr>
              <w:rPr>
                <w:sz w:val="22"/>
                <w:szCs w:val="22"/>
              </w:rPr>
            </w:pPr>
          </w:p>
        </w:tc>
      </w:tr>
      <w:tr w:rsidR="00826597" w:rsidRPr="0088425C" w:rsidTr="006F03B0">
        <w:trPr>
          <w:cantSplit/>
          <w:trHeight w:val="240"/>
          <w:jc w:val="center"/>
        </w:trPr>
        <w:tc>
          <w:tcPr>
            <w:tcW w:w="7366" w:type="dxa"/>
            <w:tcBorders>
              <w:top w:val="single" w:sz="2" w:space="0" w:color="auto"/>
              <w:left w:val="single" w:sz="12" w:space="0" w:color="000000"/>
              <w:bottom w:val="single" w:sz="2" w:space="0" w:color="auto"/>
              <w:right w:val="single" w:sz="6" w:space="0" w:color="000000"/>
            </w:tcBorders>
            <w:vAlign w:val="center"/>
            <w:hideMark/>
          </w:tcPr>
          <w:p w:rsidR="00826597" w:rsidRPr="0088425C" w:rsidRDefault="00826597" w:rsidP="006F03B0">
            <w:pPr>
              <w:ind w:left="360"/>
              <w:rPr>
                <w:sz w:val="22"/>
                <w:szCs w:val="22"/>
              </w:rPr>
            </w:pPr>
            <w:r w:rsidRPr="0088425C">
              <w:rPr>
                <w:sz w:val="22"/>
                <w:szCs w:val="22"/>
              </w:rPr>
              <w:t>6.8.  Izrada financijskog plana škole</w:t>
            </w:r>
          </w:p>
        </w:tc>
        <w:tc>
          <w:tcPr>
            <w:tcW w:w="1558" w:type="dxa"/>
            <w:tcBorders>
              <w:top w:val="single" w:sz="2" w:space="0" w:color="auto"/>
              <w:left w:val="single" w:sz="6" w:space="0" w:color="000000"/>
              <w:bottom w:val="single" w:sz="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VIII – IX</w:t>
            </w:r>
          </w:p>
        </w:tc>
        <w:tc>
          <w:tcPr>
            <w:tcW w:w="1502" w:type="dxa"/>
            <w:tcBorders>
              <w:top w:val="single" w:sz="2" w:space="0" w:color="auto"/>
              <w:left w:val="single" w:sz="6" w:space="0" w:color="000000"/>
              <w:bottom w:val="single" w:sz="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vAlign w:val="center"/>
            <w:hideMark/>
          </w:tcPr>
          <w:p w:rsidR="00826597" w:rsidRPr="0088425C" w:rsidRDefault="00826597" w:rsidP="006F03B0">
            <w:pPr>
              <w:ind w:left="360"/>
              <w:rPr>
                <w:sz w:val="22"/>
                <w:szCs w:val="22"/>
              </w:rPr>
            </w:pPr>
            <w:r w:rsidRPr="0088425C">
              <w:rPr>
                <w:sz w:val="22"/>
                <w:szCs w:val="22"/>
              </w:rPr>
              <w:t>6.9.  Kontrola i nadzor računovodstvenog poslovanja</w:t>
            </w:r>
          </w:p>
        </w:tc>
        <w:tc>
          <w:tcPr>
            <w:tcW w:w="1558" w:type="dxa"/>
            <w:tcBorders>
              <w:top w:val="single" w:sz="2" w:space="0" w:color="auto"/>
              <w:left w:val="single" w:sz="6" w:space="0" w:color="000000"/>
              <w:bottom w:val="single" w:sz="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IX – VIII</w:t>
            </w:r>
          </w:p>
        </w:tc>
        <w:tc>
          <w:tcPr>
            <w:tcW w:w="1502" w:type="dxa"/>
            <w:tcBorders>
              <w:top w:val="single" w:sz="2" w:space="0" w:color="auto"/>
              <w:left w:val="single" w:sz="6" w:space="0" w:color="000000"/>
              <w:bottom w:val="single" w:sz="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2" w:space="0" w:color="auto"/>
              <w:left w:val="single" w:sz="12" w:space="0" w:color="000000"/>
              <w:bottom w:val="single" w:sz="2" w:space="0" w:color="auto"/>
              <w:right w:val="single" w:sz="2" w:space="0" w:color="auto"/>
            </w:tcBorders>
            <w:vAlign w:val="center"/>
            <w:hideMark/>
          </w:tcPr>
          <w:p w:rsidR="00826597" w:rsidRPr="0088425C" w:rsidRDefault="00826597" w:rsidP="006F03B0">
            <w:pPr>
              <w:ind w:left="360"/>
              <w:rPr>
                <w:sz w:val="22"/>
                <w:szCs w:val="22"/>
              </w:rPr>
            </w:pPr>
            <w:r w:rsidRPr="0088425C">
              <w:rPr>
                <w:sz w:val="22"/>
                <w:szCs w:val="22"/>
              </w:rPr>
              <w:t>6.10 Organizacija i provedba inventure</w:t>
            </w:r>
          </w:p>
        </w:tc>
        <w:tc>
          <w:tcPr>
            <w:tcW w:w="1558" w:type="dxa"/>
            <w:tcBorders>
              <w:top w:val="single" w:sz="2" w:space="0" w:color="auto"/>
              <w:left w:val="single" w:sz="2" w:space="0" w:color="auto"/>
              <w:bottom w:val="single" w:sz="2" w:space="0" w:color="auto"/>
              <w:right w:val="single" w:sz="2" w:space="0" w:color="auto"/>
            </w:tcBorders>
            <w:vAlign w:val="center"/>
            <w:hideMark/>
          </w:tcPr>
          <w:p w:rsidR="00826597" w:rsidRPr="0088425C" w:rsidRDefault="00826597" w:rsidP="006F03B0">
            <w:pPr>
              <w:jc w:val="center"/>
              <w:rPr>
                <w:sz w:val="22"/>
                <w:szCs w:val="22"/>
              </w:rPr>
            </w:pPr>
            <w:r w:rsidRPr="0088425C">
              <w:rPr>
                <w:sz w:val="22"/>
                <w:szCs w:val="22"/>
              </w:rPr>
              <w:t>XII</w:t>
            </w:r>
          </w:p>
        </w:tc>
        <w:tc>
          <w:tcPr>
            <w:tcW w:w="1502" w:type="dxa"/>
            <w:tcBorders>
              <w:top w:val="single" w:sz="2" w:space="0" w:color="auto"/>
              <w:left w:val="single" w:sz="2" w:space="0" w:color="auto"/>
              <w:bottom w:val="single" w:sz="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2" w:space="0" w:color="auto"/>
              <w:left w:val="single" w:sz="12" w:space="0" w:color="000000"/>
              <w:bottom w:val="single" w:sz="2" w:space="0" w:color="auto"/>
              <w:right w:val="single" w:sz="2" w:space="0" w:color="auto"/>
            </w:tcBorders>
            <w:vAlign w:val="center"/>
            <w:hideMark/>
          </w:tcPr>
          <w:p w:rsidR="00826597" w:rsidRPr="0088425C" w:rsidRDefault="00826597" w:rsidP="006F03B0">
            <w:pPr>
              <w:ind w:left="360"/>
              <w:rPr>
                <w:sz w:val="22"/>
                <w:szCs w:val="22"/>
              </w:rPr>
            </w:pPr>
            <w:r w:rsidRPr="0088425C">
              <w:rPr>
                <w:sz w:val="22"/>
                <w:szCs w:val="22"/>
              </w:rPr>
              <w:t>6.11. Poslovi vezani uz e-matice</w:t>
            </w:r>
          </w:p>
        </w:tc>
        <w:tc>
          <w:tcPr>
            <w:tcW w:w="1558" w:type="dxa"/>
            <w:tcBorders>
              <w:top w:val="single" w:sz="2" w:space="0" w:color="auto"/>
              <w:left w:val="single" w:sz="2" w:space="0" w:color="auto"/>
              <w:bottom w:val="single" w:sz="2" w:space="0" w:color="auto"/>
              <w:right w:val="single" w:sz="2" w:space="0" w:color="auto"/>
            </w:tcBorders>
            <w:vAlign w:val="center"/>
            <w:hideMark/>
          </w:tcPr>
          <w:p w:rsidR="00826597" w:rsidRPr="0088425C" w:rsidRDefault="00826597" w:rsidP="006F03B0">
            <w:pPr>
              <w:jc w:val="center"/>
              <w:rPr>
                <w:sz w:val="22"/>
                <w:szCs w:val="22"/>
              </w:rPr>
            </w:pPr>
            <w:r w:rsidRPr="0088425C">
              <w:rPr>
                <w:sz w:val="22"/>
                <w:szCs w:val="22"/>
              </w:rPr>
              <w:t>VI</w:t>
            </w:r>
          </w:p>
        </w:tc>
        <w:tc>
          <w:tcPr>
            <w:tcW w:w="1502" w:type="dxa"/>
            <w:tcBorders>
              <w:top w:val="single" w:sz="2" w:space="0" w:color="auto"/>
              <w:left w:val="single" w:sz="2" w:space="0" w:color="auto"/>
              <w:bottom w:val="single" w:sz="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2" w:space="0" w:color="auto"/>
              <w:left w:val="single" w:sz="12" w:space="0" w:color="000000"/>
              <w:bottom w:val="single" w:sz="2" w:space="0" w:color="auto"/>
              <w:right w:val="single" w:sz="2" w:space="0" w:color="auto"/>
            </w:tcBorders>
            <w:vAlign w:val="center"/>
            <w:hideMark/>
          </w:tcPr>
          <w:p w:rsidR="00826597" w:rsidRPr="0088425C" w:rsidRDefault="00826597" w:rsidP="006F03B0">
            <w:pPr>
              <w:ind w:left="360"/>
              <w:rPr>
                <w:sz w:val="22"/>
                <w:szCs w:val="22"/>
              </w:rPr>
            </w:pPr>
            <w:r w:rsidRPr="0088425C">
              <w:rPr>
                <w:sz w:val="22"/>
                <w:szCs w:val="22"/>
              </w:rPr>
              <w:t>6.12. Potpisivanje i provjera svjedodžbi i učeničkih knjižica</w:t>
            </w:r>
          </w:p>
        </w:tc>
        <w:tc>
          <w:tcPr>
            <w:tcW w:w="1558" w:type="dxa"/>
            <w:tcBorders>
              <w:top w:val="single" w:sz="2" w:space="0" w:color="auto"/>
              <w:left w:val="single" w:sz="2" w:space="0" w:color="auto"/>
              <w:bottom w:val="single" w:sz="2" w:space="0" w:color="auto"/>
              <w:right w:val="single" w:sz="2" w:space="0" w:color="auto"/>
            </w:tcBorders>
            <w:vAlign w:val="center"/>
            <w:hideMark/>
          </w:tcPr>
          <w:p w:rsidR="00826597" w:rsidRPr="0088425C" w:rsidRDefault="00826597" w:rsidP="006F03B0">
            <w:pPr>
              <w:jc w:val="center"/>
              <w:rPr>
                <w:sz w:val="22"/>
                <w:szCs w:val="22"/>
              </w:rPr>
            </w:pPr>
            <w:r w:rsidRPr="0088425C">
              <w:rPr>
                <w:sz w:val="22"/>
                <w:szCs w:val="22"/>
              </w:rPr>
              <w:t>VI</w:t>
            </w:r>
          </w:p>
        </w:tc>
        <w:tc>
          <w:tcPr>
            <w:tcW w:w="1502" w:type="dxa"/>
            <w:tcBorders>
              <w:top w:val="single" w:sz="2" w:space="0" w:color="auto"/>
              <w:left w:val="single" w:sz="2" w:space="0" w:color="auto"/>
              <w:bottom w:val="single" w:sz="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2" w:space="0" w:color="auto"/>
              <w:left w:val="single" w:sz="12" w:space="0" w:color="000000"/>
              <w:bottom w:val="single" w:sz="2" w:space="0" w:color="auto"/>
              <w:right w:val="single" w:sz="2" w:space="0" w:color="auto"/>
            </w:tcBorders>
            <w:vAlign w:val="center"/>
            <w:hideMark/>
          </w:tcPr>
          <w:p w:rsidR="00826597" w:rsidRPr="0088425C" w:rsidRDefault="00826597" w:rsidP="006F03B0">
            <w:pPr>
              <w:ind w:left="360"/>
              <w:rPr>
                <w:sz w:val="22"/>
                <w:szCs w:val="22"/>
              </w:rPr>
            </w:pPr>
            <w:r w:rsidRPr="0088425C">
              <w:rPr>
                <w:sz w:val="22"/>
                <w:szCs w:val="22"/>
              </w:rPr>
              <w:t>6.13. Organizacija nabave i podjele potrošnog materijala</w:t>
            </w:r>
          </w:p>
        </w:tc>
        <w:tc>
          <w:tcPr>
            <w:tcW w:w="1558" w:type="dxa"/>
            <w:tcBorders>
              <w:top w:val="single" w:sz="2" w:space="0" w:color="auto"/>
              <w:left w:val="single" w:sz="2" w:space="0" w:color="auto"/>
              <w:bottom w:val="single" w:sz="2" w:space="0" w:color="auto"/>
              <w:right w:val="single" w:sz="2" w:space="0" w:color="auto"/>
            </w:tcBorders>
            <w:vAlign w:val="center"/>
            <w:hideMark/>
          </w:tcPr>
          <w:p w:rsidR="00826597" w:rsidRPr="0088425C" w:rsidRDefault="00826597" w:rsidP="006F03B0">
            <w:pPr>
              <w:jc w:val="center"/>
              <w:rPr>
                <w:sz w:val="22"/>
                <w:szCs w:val="22"/>
              </w:rPr>
            </w:pPr>
            <w:r w:rsidRPr="0088425C">
              <w:rPr>
                <w:sz w:val="22"/>
                <w:szCs w:val="22"/>
              </w:rPr>
              <w:t>VIII i I</w:t>
            </w:r>
          </w:p>
        </w:tc>
        <w:tc>
          <w:tcPr>
            <w:tcW w:w="1502" w:type="dxa"/>
            <w:tcBorders>
              <w:top w:val="single" w:sz="2" w:space="0" w:color="auto"/>
              <w:left w:val="single" w:sz="2" w:space="0" w:color="auto"/>
              <w:bottom w:val="single" w:sz="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2" w:space="0" w:color="auto"/>
              <w:left w:val="single" w:sz="12" w:space="0" w:color="000000"/>
              <w:bottom w:val="single" w:sz="12" w:space="0" w:color="auto"/>
              <w:right w:val="single" w:sz="6" w:space="0" w:color="000000"/>
            </w:tcBorders>
            <w:vAlign w:val="center"/>
            <w:hideMark/>
          </w:tcPr>
          <w:p w:rsidR="00826597" w:rsidRPr="0088425C" w:rsidRDefault="00826597" w:rsidP="006F03B0">
            <w:pPr>
              <w:ind w:left="360"/>
              <w:rPr>
                <w:sz w:val="22"/>
                <w:szCs w:val="22"/>
              </w:rPr>
            </w:pPr>
            <w:r w:rsidRPr="0088425C">
              <w:rPr>
                <w:sz w:val="22"/>
                <w:szCs w:val="22"/>
              </w:rPr>
              <w:t>6.14. Ostali poslovi</w:t>
            </w:r>
          </w:p>
        </w:tc>
        <w:tc>
          <w:tcPr>
            <w:tcW w:w="1558" w:type="dxa"/>
            <w:tcBorders>
              <w:top w:val="single" w:sz="2" w:space="0" w:color="auto"/>
              <w:left w:val="single" w:sz="6" w:space="0" w:color="000000"/>
              <w:bottom w:val="single" w:sz="1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IX – VIII</w:t>
            </w:r>
          </w:p>
        </w:tc>
        <w:tc>
          <w:tcPr>
            <w:tcW w:w="1502" w:type="dxa"/>
            <w:tcBorders>
              <w:top w:val="single" w:sz="2" w:space="0" w:color="auto"/>
              <w:left w:val="single" w:sz="6" w:space="0" w:color="000000"/>
              <w:bottom w:val="single" w:sz="1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12" w:space="0" w:color="auto"/>
              <w:left w:val="single" w:sz="12" w:space="0" w:color="000000"/>
              <w:bottom w:val="single" w:sz="12" w:space="0" w:color="auto"/>
              <w:right w:val="single" w:sz="6" w:space="0" w:color="000000"/>
            </w:tcBorders>
            <w:vAlign w:val="center"/>
            <w:hideMark/>
          </w:tcPr>
          <w:p w:rsidR="00826597" w:rsidRPr="0088425C" w:rsidRDefault="00826597" w:rsidP="006F03B0">
            <w:pPr>
              <w:numPr>
                <w:ilvl w:val="0"/>
                <w:numId w:val="15"/>
              </w:numPr>
              <w:rPr>
                <w:b/>
                <w:sz w:val="22"/>
                <w:szCs w:val="22"/>
              </w:rPr>
            </w:pPr>
            <w:r w:rsidRPr="0088425C">
              <w:rPr>
                <w:b/>
                <w:sz w:val="22"/>
                <w:szCs w:val="22"/>
              </w:rPr>
              <w:t>SURADNJA  S  UDRUGAMA, USTANOVAMA I INSTITUCIJAMA</w:t>
            </w:r>
          </w:p>
        </w:tc>
        <w:tc>
          <w:tcPr>
            <w:tcW w:w="1558" w:type="dxa"/>
            <w:tcBorders>
              <w:top w:val="single" w:sz="12" w:space="0" w:color="auto"/>
              <w:left w:val="single" w:sz="6" w:space="0" w:color="000000"/>
              <w:bottom w:val="single" w:sz="12" w:space="0" w:color="auto"/>
              <w:right w:val="single" w:sz="12" w:space="0" w:color="000000"/>
            </w:tcBorders>
            <w:vAlign w:val="center"/>
          </w:tcPr>
          <w:p w:rsidR="00826597" w:rsidRPr="0088425C" w:rsidRDefault="00826597" w:rsidP="006F03B0">
            <w:pPr>
              <w:jc w:val="center"/>
              <w:rPr>
                <w:b/>
                <w:bCs/>
                <w:sz w:val="22"/>
                <w:szCs w:val="22"/>
              </w:rPr>
            </w:pPr>
          </w:p>
        </w:tc>
        <w:tc>
          <w:tcPr>
            <w:tcW w:w="1502" w:type="dxa"/>
            <w:tcBorders>
              <w:top w:val="single" w:sz="12" w:space="0" w:color="auto"/>
              <w:left w:val="single" w:sz="6" w:space="0" w:color="000000"/>
              <w:bottom w:val="single" w:sz="12" w:space="0" w:color="auto"/>
              <w:right w:val="single" w:sz="12" w:space="0" w:color="000000"/>
            </w:tcBorders>
            <w:vAlign w:val="center"/>
            <w:hideMark/>
          </w:tcPr>
          <w:p w:rsidR="00826597" w:rsidRPr="0088425C" w:rsidRDefault="00826597" w:rsidP="006F03B0">
            <w:pPr>
              <w:jc w:val="center"/>
              <w:rPr>
                <w:b/>
                <w:bCs/>
                <w:sz w:val="22"/>
                <w:szCs w:val="22"/>
              </w:rPr>
            </w:pPr>
            <w:r w:rsidRPr="0088425C">
              <w:rPr>
                <w:b/>
                <w:bCs/>
                <w:sz w:val="22"/>
                <w:szCs w:val="22"/>
              </w:rPr>
              <w:t>150</w:t>
            </w:r>
          </w:p>
        </w:tc>
      </w:tr>
      <w:tr w:rsidR="00826597" w:rsidRPr="0088425C" w:rsidTr="006F03B0">
        <w:trPr>
          <w:cantSplit/>
          <w:trHeight w:val="284"/>
          <w:jc w:val="center"/>
        </w:trPr>
        <w:tc>
          <w:tcPr>
            <w:tcW w:w="7366" w:type="dxa"/>
            <w:tcBorders>
              <w:top w:val="single" w:sz="12" w:space="0" w:color="auto"/>
              <w:left w:val="single" w:sz="12" w:space="0" w:color="000000"/>
              <w:bottom w:val="single" w:sz="2" w:space="0" w:color="auto"/>
              <w:right w:val="single" w:sz="6" w:space="0" w:color="000000"/>
            </w:tcBorders>
            <w:hideMark/>
          </w:tcPr>
          <w:p w:rsidR="00826597" w:rsidRPr="0088425C" w:rsidRDefault="00826597" w:rsidP="006F03B0">
            <w:pPr>
              <w:numPr>
                <w:ilvl w:val="1"/>
                <w:numId w:val="16"/>
              </w:numPr>
              <w:rPr>
                <w:sz w:val="22"/>
                <w:szCs w:val="22"/>
              </w:rPr>
            </w:pPr>
            <w:r w:rsidRPr="0088425C">
              <w:rPr>
                <w:sz w:val="22"/>
                <w:szCs w:val="22"/>
              </w:rPr>
              <w:t>Predstavljanje škole</w:t>
            </w:r>
          </w:p>
        </w:tc>
        <w:tc>
          <w:tcPr>
            <w:tcW w:w="1558" w:type="dxa"/>
            <w:tcBorders>
              <w:top w:val="single" w:sz="12" w:space="0" w:color="auto"/>
              <w:left w:val="single" w:sz="6" w:space="0" w:color="000000"/>
              <w:bottom w:val="single" w:sz="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IX – VIII</w:t>
            </w:r>
          </w:p>
        </w:tc>
        <w:tc>
          <w:tcPr>
            <w:tcW w:w="1502" w:type="dxa"/>
            <w:tcBorders>
              <w:top w:val="single" w:sz="12" w:space="0" w:color="auto"/>
              <w:left w:val="single" w:sz="6" w:space="0" w:color="000000"/>
              <w:bottom w:val="single" w:sz="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hideMark/>
          </w:tcPr>
          <w:p w:rsidR="00826597" w:rsidRPr="0088425C" w:rsidRDefault="00826597" w:rsidP="006F03B0">
            <w:pPr>
              <w:numPr>
                <w:ilvl w:val="1"/>
                <w:numId w:val="16"/>
              </w:numPr>
              <w:rPr>
                <w:sz w:val="22"/>
                <w:szCs w:val="22"/>
              </w:rPr>
            </w:pPr>
            <w:r w:rsidRPr="0088425C">
              <w:rPr>
                <w:sz w:val="22"/>
                <w:szCs w:val="22"/>
              </w:rPr>
              <w:t>Suradnja s Ministarstvom znanosti, obrazovanja i športa</w:t>
            </w:r>
          </w:p>
        </w:tc>
        <w:tc>
          <w:tcPr>
            <w:tcW w:w="1558" w:type="dxa"/>
            <w:tcBorders>
              <w:top w:val="single" w:sz="2" w:space="0" w:color="auto"/>
              <w:left w:val="single" w:sz="6" w:space="0" w:color="000000"/>
              <w:bottom w:val="single" w:sz="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IX – VIII</w:t>
            </w:r>
          </w:p>
        </w:tc>
        <w:tc>
          <w:tcPr>
            <w:tcW w:w="1502" w:type="dxa"/>
            <w:tcBorders>
              <w:top w:val="single" w:sz="2" w:space="0" w:color="auto"/>
              <w:left w:val="single" w:sz="6" w:space="0" w:color="000000"/>
              <w:bottom w:val="single" w:sz="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hideMark/>
          </w:tcPr>
          <w:p w:rsidR="00826597" w:rsidRPr="0088425C" w:rsidRDefault="00826597" w:rsidP="006F03B0">
            <w:pPr>
              <w:numPr>
                <w:ilvl w:val="1"/>
                <w:numId w:val="16"/>
              </w:numPr>
              <w:rPr>
                <w:sz w:val="22"/>
                <w:szCs w:val="22"/>
              </w:rPr>
            </w:pPr>
            <w:r w:rsidRPr="0088425C">
              <w:rPr>
                <w:sz w:val="22"/>
                <w:szCs w:val="22"/>
              </w:rPr>
              <w:t>Suradnja s Agencijom za odgoj i obrazovanje</w:t>
            </w:r>
          </w:p>
        </w:tc>
        <w:tc>
          <w:tcPr>
            <w:tcW w:w="1558" w:type="dxa"/>
            <w:tcBorders>
              <w:top w:val="single" w:sz="2" w:space="0" w:color="auto"/>
              <w:left w:val="single" w:sz="6" w:space="0" w:color="000000"/>
              <w:bottom w:val="single" w:sz="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IX – VIII</w:t>
            </w:r>
          </w:p>
        </w:tc>
        <w:tc>
          <w:tcPr>
            <w:tcW w:w="1502" w:type="dxa"/>
            <w:tcBorders>
              <w:top w:val="single" w:sz="2" w:space="0" w:color="auto"/>
              <w:left w:val="single" w:sz="6" w:space="0" w:color="000000"/>
              <w:bottom w:val="single" w:sz="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hideMark/>
          </w:tcPr>
          <w:p w:rsidR="00826597" w:rsidRPr="0088425C" w:rsidRDefault="00826597" w:rsidP="006F03B0">
            <w:pPr>
              <w:numPr>
                <w:ilvl w:val="1"/>
                <w:numId w:val="16"/>
              </w:numPr>
              <w:rPr>
                <w:sz w:val="22"/>
                <w:szCs w:val="22"/>
              </w:rPr>
            </w:pPr>
            <w:r w:rsidRPr="0088425C">
              <w:rPr>
                <w:sz w:val="22"/>
                <w:szCs w:val="22"/>
              </w:rPr>
              <w:t>Suradnja s Nacionalnim centrom za vanjsko vrednovanje obrazovanja</w:t>
            </w:r>
          </w:p>
        </w:tc>
        <w:tc>
          <w:tcPr>
            <w:tcW w:w="1558" w:type="dxa"/>
            <w:tcBorders>
              <w:top w:val="single" w:sz="2" w:space="0" w:color="auto"/>
              <w:left w:val="single" w:sz="6" w:space="0" w:color="000000"/>
              <w:bottom w:val="single" w:sz="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IX – VIII</w:t>
            </w:r>
          </w:p>
        </w:tc>
        <w:tc>
          <w:tcPr>
            <w:tcW w:w="1502" w:type="dxa"/>
            <w:tcBorders>
              <w:top w:val="single" w:sz="2" w:space="0" w:color="auto"/>
              <w:left w:val="single" w:sz="6" w:space="0" w:color="000000"/>
              <w:bottom w:val="single" w:sz="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hideMark/>
          </w:tcPr>
          <w:p w:rsidR="00826597" w:rsidRPr="0088425C" w:rsidRDefault="00826597" w:rsidP="006F03B0">
            <w:pPr>
              <w:numPr>
                <w:ilvl w:val="1"/>
                <w:numId w:val="16"/>
              </w:numPr>
              <w:rPr>
                <w:sz w:val="22"/>
                <w:szCs w:val="22"/>
              </w:rPr>
            </w:pPr>
            <w:r w:rsidRPr="0088425C">
              <w:rPr>
                <w:sz w:val="22"/>
                <w:szCs w:val="22"/>
              </w:rPr>
              <w:lastRenderedPageBreak/>
              <w:t>Suradnja s Agencijom za mobilnost i programe EU</w:t>
            </w:r>
          </w:p>
        </w:tc>
        <w:tc>
          <w:tcPr>
            <w:tcW w:w="1558" w:type="dxa"/>
            <w:tcBorders>
              <w:top w:val="single" w:sz="2" w:space="0" w:color="auto"/>
              <w:left w:val="single" w:sz="6" w:space="0" w:color="000000"/>
              <w:bottom w:val="single" w:sz="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IX – VIII</w:t>
            </w:r>
          </w:p>
        </w:tc>
        <w:tc>
          <w:tcPr>
            <w:tcW w:w="1502" w:type="dxa"/>
            <w:tcBorders>
              <w:top w:val="single" w:sz="2" w:space="0" w:color="auto"/>
              <w:left w:val="single" w:sz="6" w:space="0" w:color="000000"/>
              <w:bottom w:val="single" w:sz="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hideMark/>
          </w:tcPr>
          <w:p w:rsidR="00826597" w:rsidRPr="0088425C" w:rsidRDefault="00826597" w:rsidP="006F03B0">
            <w:pPr>
              <w:numPr>
                <w:ilvl w:val="1"/>
                <w:numId w:val="16"/>
              </w:numPr>
              <w:rPr>
                <w:sz w:val="22"/>
                <w:szCs w:val="22"/>
              </w:rPr>
            </w:pPr>
            <w:r w:rsidRPr="0088425C">
              <w:rPr>
                <w:sz w:val="22"/>
                <w:szCs w:val="22"/>
              </w:rPr>
              <w:t>Suradnja s ostalim Agencijama za obrazovanje na državnoj razini</w:t>
            </w:r>
          </w:p>
        </w:tc>
        <w:tc>
          <w:tcPr>
            <w:tcW w:w="1558" w:type="dxa"/>
            <w:tcBorders>
              <w:top w:val="single" w:sz="2" w:space="0" w:color="auto"/>
              <w:left w:val="single" w:sz="6" w:space="0" w:color="000000"/>
              <w:bottom w:val="single" w:sz="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IX – VIII</w:t>
            </w:r>
          </w:p>
        </w:tc>
        <w:tc>
          <w:tcPr>
            <w:tcW w:w="1502" w:type="dxa"/>
            <w:tcBorders>
              <w:top w:val="single" w:sz="2" w:space="0" w:color="auto"/>
              <w:left w:val="single" w:sz="6" w:space="0" w:color="000000"/>
              <w:bottom w:val="single" w:sz="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hideMark/>
          </w:tcPr>
          <w:p w:rsidR="00826597" w:rsidRPr="0088425C" w:rsidRDefault="00826597" w:rsidP="006F03B0">
            <w:pPr>
              <w:numPr>
                <w:ilvl w:val="1"/>
                <w:numId w:val="16"/>
              </w:numPr>
              <w:rPr>
                <w:sz w:val="22"/>
                <w:szCs w:val="22"/>
              </w:rPr>
            </w:pPr>
            <w:r w:rsidRPr="0088425C">
              <w:rPr>
                <w:sz w:val="22"/>
                <w:szCs w:val="22"/>
              </w:rPr>
              <w:t>Suradnja s Uredom državne uprave</w:t>
            </w:r>
          </w:p>
        </w:tc>
        <w:tc>
          <w:tcPr>
            <w:tcW w:w="1558" w:type="dxa"/>
            <w:tcBorders>
              <w:top w:val="single" w:sz="2" w:space="0" w:color="auto"/>
              <w:left w:val="single" w:sz="6" w:space="0" w:color="000000"/>
              <w:bottom w:val="single" w:sz="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IX – VIII</w:t>
            </w:r>
          </w:p>
        </w:tc>
        <w:tc>
          <w:tcPr>
            <w:tcW w:w="1502" w:type="dxa"/>
            <w:tcBorders>
              <w:top w:val="single" w:sz="2" w:space="0" w:color="auto"/>
              <w:left w:val="single" w:sz="6" w:space="0" w:color="000000"/>
              <w:bottom w:val="single" w:sz="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hideMark/>
          </w:tcPr>
          <w:p w:rsidR="00826597" w:rsidRPr="0088425C" w:rsidRDefault="00826597" w:rsidP="006F03B0">
            <w:pPr>
              <w:numPr>
                <w:ilvl w:val="1"/>
                <w:numId w:val="16"/>
              </w:numPr>
              <w:rPr>
                <w:sz w:val="22"/>
                <w:szCs w:val="22"/>
              </w:rPr>
            </w:pPr>
            <w:r w:rsidRPr="0088425C">
              <w:rPr>
                <w:sz w:val="22"/>
                <w:szCs w:val="22"/>
              </w:rPr>
              <w:t>Suradnja s osnivačem</w:t>
            </w:r>
          </w:p>
        </w:tc>
        <w:tc>
          <w:tcPr>
            <w:tcW w:w="1558" w:type="dxa"/>
            <w:tcBorders>
              <w:top w:val="single" w:sz="2" w:space="0" w:color="auto"/>
              <w:left w:val="single" w:sz="6" w:space="0" w:color="000000"/>
              <w:bottom w:val="single" w:sz="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IX – VIII</w:t>
            </w:r>
          </w:p>
        </w:tc>
        <w:tc>
          <w:tcPr>
            <w:tcW w:w="1502" w:type="dxa"/>
            <w:tcBorders>
              <w:top w:val="single" w:sz="2" w:space="0" w:color="auto"/>
              <w:left w:val="single" w:sz="6" w:space="0" w:color="000000"/>
              <w:bottom w:val="single" w:sz="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hideMark/>
          </w:tcPr>
          <w:p w:rsidR="00826597" w:rsidRPr="0088425C" w:rsidRDefault="00826597" w:rsidP="006F03B0">
            <w:pPr>
              <w:numPr>
                <w:ilvl w:val="1"/>
                <w:numId w:val="16"/>
              </w:numPr>
              <w:rPr>
                <w:sz w:val="22"/>
                <w:szCs w:val="22"/>
              </w:rPr>
            </w:pPr>
            <w:r w:rsidRPr="0088425C">
              <w:rPr>
                <w:sz w:val="22"/>
                <w:szCs w:val="22"/>
              </w:rPr>
              <w:t>Suradnja s Zavodom za zapošljavanje</w:t>
            </w:r>
          </w:p>
        </w:tc>
        <w:tc>
          <w:tcPr>
            <w:tcW w:w="1558" w:type="dxa"/>
            <w:tcBorders>
              <w:top w:val="single" w:sz="2" w:space="0" w:color="auto"/>
              <w:left w:val="single" w:sz="6" w:space="0" w:color="000000"/>
              <w:bottom w:val="single" w:sz="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IX – VIII</w:t>
            </w:r>
          </w:p>
        </w:tc>
        <w:tc>
          <w:tcPr>
            <w:tcW w:w="1502" w:type="dxa"/>
            <w:tcBorders>
              <w:top w:val="single" w:sz="2" w:space="0" w:color="auto"/>
              <w:left w:val="single" w:sz="6" w:space="0" w:color="000000"/>
              <w:bottom w:val="single" w:sz="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hideMark/>
          </w:tcPr>
          <w:p w:rsidR="00826597" w:rsidRPr="0088425C" w:rsidRDefault="00826597" w:rsidP="006F03B0">
            <w:pPr>
              <w:ind w:left="360"/>
              <w:rPr>
                <w:sz w:val="22"/>
                <w:szCs w:val="22"/>
              </w:rPr>
            </w:pPr>
            <w:r w:rsidRPr="0088425C">
              <w:rPr>
                <w:sz w:val="22"/>
                <w:szCs w:val="22"/>
              </w:rPr>
              <w:t>7.10.Suradnja s Zavodom za javno zdravstvo</w:t>
            </w:r>
          </w:p>
        </w:tc>
        <w:tc>
          <w:tcPr>
            <w:tcW w:w="1558" w:type="dxa"/>
            <w:tcBorders>
              <w:top w:val="single" w:sz="2" w:space="0" w:color="auto"/>
              <w:left w:val="single" w:sz="6" w:space="0" w:color="000000"/>
              <w:bottom w:val="single" w:sz="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IX – VIII</w:t>
            </w:r>
          </w:p>
        </w:tc>
        <w:tc>
          <w:tcPr>
            <w:tcW w:w="1502" w:type="dxa"/>
            <w:tcBorders>
              <w:top w:val="single" w:sz="2" w:space="0" w:color="auto"/>
              <w:left w:val="single" w:sz="6" w:space="0" w:color="000000"/>
              <w:bottom w:val="single" w:sz="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hideMark/>
          </w:tcPr>
          <w:p w:rsidR="00826597" w:rsidRPr="0088425C" w:rsidRDefault="00826597" w:rsidP="006F03B0">
            <w:pPr>
              <w:ind w:left="360"/>
              <w:rPr>
                <w:sz w:val="22"/>
                <w:szCs w:val="22"/>
              </w:rPr>
            </w:pPr>
            <w:r w:rsidRPr="0088425C">
              <w:rPr>
                <w:sz w:val="22"/>
                <w:szCs w:val="22"/>
              </w:rPr>
              <w:t>7.11.Suradnja s Centrom za socijalnu skrb</w:t>
            </w:r>
          </w:p>
        </w:tc>
        <w:tc>
          <w:tcPr>
            <w:tcW w:w="1558" w:type="dxa"/>
            <w:tcBorders>
              <w:top w:val="single" w:sz="2" w:space="0" w:color="auto"/>
              <w:left w:val="single" w:sz="6" w:space="0" w:color="000000"/>
              <w:bottom w:val="single" w:sz="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IX – VIII</w:t>
            </w:r>
          </w:p>
        </w:tc>
        <w:tc>
          <w:tcPr>
            <w:tcW w:w="1502" w:type="dxa"/>
            <w:tcBorders>
              <w:top w:val="single" w:sz="2" w:space="0" w:color="auto"/>
              <w:left w:val="single" w:sz="6" w:space="0" w:color="000000"/>
              <w:bottom w:val="single" w:sz="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hideMark/>
          </w:tcPr>
          <w:p w:rsidR="00826597" w:rsidRPr="0088425C" w:rsidRDefault="00826597" w:rsidP="006F03B0">
            <w:pPr>
              <w:ind w:left="360"/>
              <w:rPr>
                <w:sz w:val="22"/>
                <w:szCs w:val="22"/>
              </w:rPr>
            </w:pPr>
            <w:r w:rsidRPr="0088425C">
              <w:rPr>
                <w:sz w:val="22"/>
                <w:szCs w:val="22"/>
              </w:rPr>
              <w:t>7.12.Suradnja s Obiteljskim centrom</w:t>
            </w:r>
          </w:p>
        </w:tc>
        <w:tc>
          <w:tcPr>
            <w:tcW w:w="1558" w:type="dxa"/>
            <w:tcBorders>
              <w:top w:val="single" w:sz="2" w:space="0" w:color="auto"/>
              <w:left w:val="single" w:sz="6" w:space="0" w:color="000000"/>
              <w:bottom w:val="single" w:sz="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IX – VIII</w:t>
            </w:r>
          </w:p>
        </w:tc>
        <w:tc>
          <w:tcPr>
            <w:tcW w:w="1502" w:type="dxa"/>
            <w:tcBorders>
              <w:top w:val="single" w:sz="2" w:space="0" w:color="auto"/>
              <w:left w:val="single" w:sz="6" w:space="0" w:color="000000"/>
              <w:bottom w:val="single" w:sz="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hideMark/>
          </w:tcPr>
          <w:p w:rsidR="00826597" w:rsidRPr="0088425C" w:rsidRDefault="00826597" w:rsidP="006F03B0">
            <w:pPr>
              <w:ind w:left="360"/>
              <w:rPr>
                <w:sz w:val="22"/>
                <w:szCs w:val="22"/>
              </w:rPr>
            </w:pPr>
            <w:r w:rsidRPr="0088425C">
              <w:rPr>
                <w:sz w:val="22"/>
                <w:szCs w:val="22"/>
              </w:rPr>
              <w:t>7.13.Suradnja s Policijskom upravom</w:t>
            </w:r>
          </w:p>
        </w:tc>
        <w:tc>
          <w:tcPr>
            <w:tcW w:w="1558" w:type="dxa"/>
            <w:tcBorders>
              <w:top w:val="single" w:sz="2" w:space="0" w:color="auto"/>
              <w:left w:val="single" w:sz="6" w:space="0" w:color="000000"/>
              <w:bottom w:val="single" w:sz="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IX –VIII</w:t>
            </w:r>
          </w:p>
        </w:tc>
        <w:tc>
          <w:tcPr>
            <w:tcW w:w="1502" w:type="dxa"/>
            <w:tcBorders>
              <w:top w:val="single" w:sz="2" w:space="0" w:color="auto"/>
              <w:left w:val="single" w:sz="6" w:space="0" w:color="000000"/>
              <w:bottom w:val="single" w:sz="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hideMark/>
          </w:tcPr>
          <w:p w:rsidR="00826597" w:rsidRPr="0088425C" w:rsidRDefault="00826597" w:rsidP="006F03B0">
            <w:pPr>
              <w:ind w:left="360"/>
              <w:rPr>
                <w:sz w:val="22"/>
                <w:szCs w:val="22"/>
              </w:rPr>
            </w:pPr>
            <w:r w:rsidRPr="0088425C">
              <w:rPr>
                <w:sz w:val="22"/>
                <w:szCs w:val="22"/>
              </w:rPr>
              <w:t>7.14.Suradnja s Župnim uredom</w:t>
            </w:r>
          </w:p>
        </w:tc>
        <w:tc>
          <w:tcPr>
            <w:tcW w:w="1558" w:type="dxa"/>
            <w:tcBorders>
              <w:top w:val="single" w:sz="2" w:space="0" w:color="auto"/>
              <w:left w:val="single" w:sz="6" w:space="0" w:color="000000"/>
              <w:bottom w:val="single" w:sz="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IX – VIII</w:t>
            </w:r>
          </w:p>
        </w:tc>
        <w:tc>
          <w:tcPr>
            <w:tcW w:w="1502" w:type="dxa"/>
            <w:tcBorders>
              <w:top w:val="single" w:sz="2" w:space="0" w:color="auto"/>
              <w:left w:val="single" w:sz="6" w:space="0" w:color="000000"/>
              <w:bottom w:val="single" w:sz="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hideMark/>
          </w:tcPr>
          <w:p w:rsidR="00826597" w:rsidRPr="0088425C" w:rsidRDefault="00826597" w:rsidP="006F03B0">
            <w:pPr>
              <w:ind w:left="360"/>
              <w:rPr>
                <w:sz w:val="22"/>
                <w:szCs w:val="22"/>
              </w:rPr>
            </w:pPr>
            <w:r w:rsidRPr="0088425C">
              <w:rPr>
                <w:sz w:val="22"/>
                <w:szCs w:val="22"/>
              </w:rPr>
              <w:t>7.15.Suradnja s ostalim osnovnim i srednjim školama</w:t>
            </w:r>
          </w:p>
        </w:tc>
        <w:tc>
          <w:tcPr>
            <w:tcW w:w="1558" w:type="dxa"/>
            <w:tcBorders>
              <w:top w:val="single" w:sz="2" w:space="0" w:color="auto"/>
              <w:left w:val="single" w:sz="6" w:space="0" w:color="000000"/>
              <w:bottom w:val="single" w:sz="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IX – VIII</w:t>
            </w:r>
          </w:p>
        </w:tc>
        <w:tc>
          <w:tcPr>
            <w:tcW w:w="1502" w:type="dxa"/>
            <w:tcBorders>
              <w:top w:val="single" w:sz="2" w:space="0" w:color="auto"/>
              <w:left w:val="single" w:sz="6" w:space="0" w:color="000000"/>
              <w:bottom w:val="single" w:sz="2" w:space="0" w:color="auto"/>
              <w:right w:val="single" w:sz="12" w:space="0" w:color="auto"/>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hideMark/>
          </w:tcPr>
          <w:p w:rsidR="00826597" w:rsidRPr="0088425C" w:rsidRDefault="00826597" w:rsidP="006F03B0">
            <w:pPr>
              <w:ind w:left="360"/>
              <w:rPr>
                <w:sz w:val="22"/>
                <w:szCs w:val="22"/>
              </w:rPr>
            </w:pPr>
            <w:r w:rsidRPr="0088425C">
              <w:rPr>
                <w:sz w:val="22"/>
                <w:szCs w:val="22"/>
              </w:rPr>
              <w:t>7.16.Suradnja s turističkim agencijama</w:t>
            </w:r>
          </w:p>
        </w:tc>
        <w:tc>
          <w:tcPr>
            <w:tcW w:w="1558" w:type="dxa"/>
            <w:tcBorders>
              <w:top w:val="single" w:sz="2" w:space="0" w:color="auto"/>
              <w:left w:val="single" w:sz="6" w:space="0" w:color="000000"/>
              <w:bottom w:val="single" w:sz="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IX – VIII</w:t>
            </w:r>
          </w:p>
        </w:tc>
        <w:tc>
          <w:tcPr>
            <w:tcW w:w="1502" w:type="dxa"/>
            <w:tcBorders>
              <w:top w:val="single" w:sz="2" w:space="0" w:color="auto"/>
              <w:left w:val="single" w:sz="6" w:space="0" w:color="000000"/>
              <w:bottom w:val="single" w:sz="2" w:space="0" w:color="auto"/>
              <w:right w:val="single" w:sz="12" w:space="0" w:color="auto"/>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hideMark/>
          </w:tcPr>
          <w:p w:rsidR="00826597" w:rsidRPr="0088425C" w:rsidRDefault="00826597" w:rsidP="006F03B0">
            <w:pPr>
              <w:ind w:left="360"/>
              <w:rPr>
                <w:sz w:val="22"/>
                <w:szCs w:val="22"/>
              </w:rPr>
            </w:pPr>
            <w:r w:rsidRPr="0088425C">
              <w:rPr>
                <w:sz w:val="22"/>
                <w:szCs w:val="22"/>
              </w:rPr>
              <w:t>7.17.Suradnja s kulturnim i športskim ustanovama i institucijama</w:t>
            </w:r>
          </w:p>
        </w:tc>
        <w:tc>
          <w:tcPr>
            <w:tcW w:w="1558" w:type="dxa"/>
            <w:tcBorders>
              <w:top w:val="single" w:sz="2" w:space="0" w:color="auto"/>
              <w:left w:val="single" w:sz="6" w:space="0" w:color="000000"/>
              <w:bottom w:val="single" w:sz="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IX – VIII</w:t>
            </w:r>
          </w:p>
        </w:tc>
        <w:tc>
          <w:tcPr>
            <w:tcW w:w="1502" w:type="dxa"/>
            <w:tcBorders>
              <w:top w:val="single" w:sz="2" w:space="0" w:color="auto"/>
              <w:left w:val="single" w:sz="6" w:space="0" w:color="000000"/>
              <w:bottom w:val="single" w:sz="2" w:space="0" w:color="auto"/>
              <w:right w:val="single" w:sz="12" w:space="0" w:color="auto"/>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hideMark/>
          </w:tcPr>
          <w:p w:rsidR="00826597" w:rsidRPr="0088425C" w:rsidRDefault="00826597" w:rsidP="006F03B0">
            <w:pPr>
              <w:ind w:left="360"/>
              <w:rPr>
                <w:sz w:val="22"/>
                <w:szCs w:val="22"/>
              </w:rPr>
            </w:pPr>
            <w:r w:rsidRPr="0088425C">
              <w:rPr>
                <w:sz w:val="22"/>
                <w:szCs w:val="22"/>
              </w:rPr>
              <w:t>7.18.Suradnja s svim udrugama</w:t>
            </w:r>
          </w:p>
        </w:tc>
        <w:tc>
          <w:tcPr>
            <w:tcW w:w="1558" w:type="dxa"/>
            <w:tcBorders>
              <w:top w:val="single" w:sz="2" w:space="0" w:color="auto"/>
              <w:left w:val="single" w:sz="6" w:space="0" w:color="000000"/>
              <w:bottom w:val="single" w:sz="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IX – VIII</w:t>
            </w:r>
          </w:p>
        </w:tc>
        <w:tc>
          <w:tcPr>
            <w:tcW w:w="1502" w:type="dxa"/>
            <w:tcBorders>
              <w:top w:val="single" w:sz="2" w:space="0" w:color="auto"/>
              <w:left w:val="single" w:sz="6" w:space="0" w:color="000000"/>
              <w:bottom w:val="single" w:sz="2" w:space="0" w:color="auto"/>
              <w:right w:val="single" w:sz="12" w:space="0" w:color="auto"/>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2" w:space="0" w:color="auto"/>
              <w:left w:val="single" w:sz="12" w:space="0" w:color="000000"/>
              <w:bottom w:val="single" w:sz="12" w:space="0" w:color="auto"/>
              <w:right w:val="single" w:sz="6" w:space="0" w:color="000000"/>
            </w:tcBorders>
            <w:hideMark/>
          </w:tcPr>
          <w:p w:rsidR="00826597" w:rsidRPr="0088425C" w:rsidRDefault="00826597" w:rsidP="006F03B0">
            <w:pPr>
              <w:ind w:left="360"/>
              <w:rPr>
                <w:sz w:val="22"/>
                <w:szCs w:val="22"/>
              </w:rPr>
            </w:pPr>
            <w:r w:rsidRPr="0088425C">
              <w:rPr>
                <w:sz w:val="22"/>
                <w:szCs w:val="22"/>
              </w:rPr>
              <w:t>7.19.Ostali poslovi</w:t>
            </w:r>
          </w:p>
        </w:tc>
        <w:tc>
          <w:tcPr>
            <w:tcW w:w="1558" w:type="dxa"/>
            <w:tcBorders>
              <w:top w:val="single" w:sz="2" w:space="0" w:color="auto"/>
              <w:left w:val="single" w:sz="6" w:space="0" w:color="000000"/>
              <w:bottom w:val="single" w:sz="1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IX – VIII</w:t>
            </w:r>
          </w:p>
        </w:tc>
        <w:tc>
          <w:tcPr>
            <w:tcW w:w="1502" w:type="dxa"/>
            <w:tcBorders>
              <w:top w:val="single" w:sz="2" w:space="0" w:color="auto"/>
              <w:left w:val="single" w:sz="6" w:space="0" w:color="000000"/>
              <w:bottom w:val="single" w:sz="1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12" w:space="0" w:color="auto"/>
              <w:left w:val="single" w:sz="12" w:space="0" w:color="000000"/>
              <w:bottom w:val="single" w:sz="12" w:space="0" w:color="auto"/>
              <w:right w:val="single" w:sz="6" w:space="0" w:color="000000"/>
            </w:tcBorders>
            <w:vAlign w:val="center"/>
            <w:hideMark/>
          </w:tcPr>
          <w:p w:rsidR="00826597" w:rsidRPr="0088425C" w:rsidRDefault="00826597" w:rsidP="006F03B0">
            <w:pPr>
              <w:numPr>
                <w:ilvl w:val="0"/>
                <w:numId w:val="16"/>
              </w:numPr>
              <w:rPr>
                <w:b/>
                <w:color w:val="FF0000"/>
                <w:sz w:val="22"/>
                <w:szCs w:val="22"/>
              </w:rPr>
            </w:pPr>
            <w:r w:rsidRPr="0088425C">
              <w:rPr>
                <w:b/>
                <w:bCs/>
                <w:color w:val="000000"/>
                <w:sz w:val="22"/>
                <w:szCs w:val="22"/>
              </w:rPr>
              <w:t xml:space="preserve"> </w:t>
            </w:r>
            <w:r w:rsidRPr="0088425C">
              <w:rPr>
                <w:b/>
                <w:bCs/>
                <w:sz w:val="22"/>
                <w:szCs w:val="22"/>
              </w:rPr>
              <w:t>STRUČNO USAVRŠAVANJE</w:t>
            </w:r>
          </w:p>
        </w:tc>
        <w:tc>
          <w:tcPr>
            <w:tcW w:w="1558" w:type="dxa"/>
            <w:tcBorders>
              <w:top w:val="single" w:sz="12" w:space="0" w:color="auto"/>
              <w:left w:val="single" w:sz="6" w:space="0" w:color="000000"/>
              <w:bottom w:val="single" w:sz="12" w:space="0" w:color="auto"/>
              <w:right w:val="single" w:sz="12" w:space="0" w:color="000000"/>
            </w:tcBorders>
            <w:vAlign w:val="center"/>
          </w:tcPr>
          <w:p w:rsidR="00826597" w:rsidRPr="0088425C" w:rsidRDefault="00826597" w:rsidP="006F03B0">
            <w:pPr>
              <w:jc w:val="center"/>
              <w:rPr>
                <w:b/>
                <w:bCs/>
                <w:sz w:val="22"/>
                <w:szCs w:val="22"/>
              </w:rPr>
            </w:pPr>
          </w:p>
        </w:tc>
        <w:tc>
          <w:tcPr>
            <w:tcW w:w="1502" w:type="dxa"/>
            <w:tcBorders>
              <w:top w:val="single" w:sz="12" w:space="0" w:color="auto"/>
              <w:left w:val="single" w:sz="6" w:space="0" w:color="000000"/>
              <w:bottom w:val="single" w:sz="12" w:space="0" w:color="auto"/>
              <w:right w:val="single" w:sz="12" w:space="0" w:color="000000"/>
            </w:tcBorders>
            <w:vAlign w:val="center"/>
            <w:hideMark/>
          </w:tcPr>
          <w:p w:rsidR="00826597" w:rsidRPr="0088425C" w:rsidRDefault="00826597" w:rsidP="006F03B0">
            <w:pPr>
              <w:jc w:val="center"/>
              <w:rPr>
                <w:b/>
                <w:bCs/>
                <w:sz w:val="22"/>
                <w:szCs w:val="22"/>
              </w:rPr>
            </w:pPr>
            <w:r w:rsidRPr="0088425C">
              <w:rPr>
                <w:b/>
                <w:bCs/>
                <w:sz w:val="22"/>
                <w:szCs w:val="22"/>
              </w:rPr>
              <w:t>164</w:t>
            </w:r>
          </w:p>
        </w:tc>
      </w:tr>
      <w:tr w:rsidR="00826597" w:rsidRPr="0088425C" w:rsidTr="006F03B0">
        <w:trPr>
          <w:cantSplit/>
          <w:trHeight w:val="284"/>
          <w:jc w:val="center"/>
        </w:trPr>
        <w:tc>
          <w:tcPr>
            <w:tcW w:w="7366" w:type="dxa"/>
            <w:tcBorders>
              <w:top w:val="single" w:sz="12" w:space="0" w:color="auto"/>
              <w:left w:val="single" w:sz="12" w:space="0" w:color="000000"/>
              <w:bottom w:val="single" w:sz="2" w:space="0" w:color="auto"/>
              <w:right w:val="single" w:sz="6" w:space="0" w:color="000000"/>
            </w:tcBorders>
            <w:hideMark/>
          </w:tcPr>
          <w:p w:rsidR="00826597" w:rsidRPr="0088425C" w:rsidRDefault="00826597" w:rsidP="006F03B0">
            <w:pPr>
              <w:numPr>
                <w:ilvl w:val="1"/>
                <w:numId w:val="17"/>
              </w:numPr>
              <w:rPr>
                <w:sz w:val="22"/>
                <w:szCs w:val="22"/>
              </w:rPr>
            </w:pPr>
            <w:r w:rsidRPr="0088425C">
              <w:rPr>
                <w:sz w:val="22"/>
                <w:szCs w:val="22"/>
              </w:rPr>
              <w:t>Stručno usavršavanje u matičnoj ustanovi</w:t>
            </w:r>
          </w:p>
        </w:tc>
        <w:tc>
          <w:tcPr>
            <w:tcW w:w="1558" w:type="dxa"/>
            <w:tcBorders>
              <w:top w:val="single" w:sz="12" w:space="0" w:color="auto"/>
              <w:left w:val="single" w:sz="6" w:space="0" w:color="000000"/>
              <w:bottom w:val="single" w:sz="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IX – VI</w:t>
            </w:r>
          </w:p>
        </w:tc>
        <w:tc>
          <w:tcPr>
            <w:tcW w:w="1502" w:type="dxa"/>
            <w:tcBorders>
              <w:top w:val="single" w:sz="12" w:space="0" w:color="auto"/>
              <w:left w:val="single" w:sz="6" w:space="0" w:color="000000"/>
              <w:bottom w:val="single" w:sz="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hideMark/>
          </w:tcPr>
          <w:p w:rsidR="00826597" w:rsidRPr="0088425C" w:rsidRDefault="00826597" w:rsidP="006F03B0">
            <w:pPr>
              <w:numPr>
                <w:ilvl w:val="1"/>
                <w:numId w:val="17"/>
              </w:numPr>
              <w:rPr>
                <w:sz w:val="22"/>
                <w:szCs w:val="22"/>
              </w:rPr>
            </w:pPr>
            <w:r w:rsidRPr="0088425C">
              <w:rPr>
                <w:sz w:val="22"/>
                <w:szCs w:val="22"/>
              </w:rPr>
              <w:t>Stručno usavršavanje u organizaciji ŽSV-a, MZOŠ-a, AZZO-a, HUROŠ-a</w:t>
            </w:r>
          </w:p>
        </w:tc>
        <w:tc>
          <w:tcPr>
            <w:tcW w:w="1558" w:type="dxa"/>
            <w:tcBorders>
              <w:top w:val="single" w:sz="2" w:space="0" w:color="auto"/>
              <w:left w:val="single" w:sz="6" w:space="0" w:color="000000"/>
              <w:bottom w:val="single" w:sz="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IX – VI</w:t>
            </w:r>
          </w:p>
        </w:tc>
        <w:tc>
          <w:tcPr>
            <w:tcW w:w="1502" w:type="dxa"/>
            <w:tcBorders>
              <w:top w:val="single" w:sz="2" w:space="0" w:color="auto"/>
              <w:left w:val="single" w:sz="6" w:space="0" w:color="000000"/>
              <w:bottom w:val="single" w:sz="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hideMark/>
          </w:tcPr>
          <w:p w:rsidR="00826597" w:rsidRPr="0088425C" w:rsidRDefault="00826597" w:rsidP="006F03B0">
            <w:pPr>
              <w:numPr>
                <w:ilvl w:val="1"/>
                <w:numId w:val="17"/>
              </w:numPr>
              <w:rPr>
                <w:sz w:val="22"/>
                <w:szCs w:val="22"/>
              </w:rPr>
            </w:pPr>
            <w:r w:rsidRPr="0088425C">
              <w:rPr>
                <w:sz w:val="22"/>
                <w:szCs w:val="22"/>
              </w:rPr>
              <w:t>Stručno usavršavanje u organizaciji ostalih ustanova</w:t>
            </w:r>
          </w:p>
        </w:tc>
        <w:tc>
          <w:tcPr>
            <w:tcW w:w="1558" w:type="dxa"/>
            <w:tcBorders>
              <w:top w:val="single" w:sz="2" w:space="0" w:color="auto"/>
              <w:left w:val="single" w:sz="6" w:space="0" w:color="000000"/>
              <w:bottom w:val="single" w:sz="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IX – VI</w:t>
            </w:r>
          </w:p>
        </w:tc>
        <w:tc>
          <w:tcPr>
            <w:tcW w:w="1502" w:type="dxa"/>
            <w:tcBorders>
              <w:top w:val="single" w:sz="2" w:space="0" w:color="auto"/>
              <w:left w:val="single" w:sz="6" w:space="0" w:color="000000"/>
              <w:bottom w:val="single" w:sz="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hideMark/>
          </w:tcPr>
          <w:p w:rsidR="00826597" w:rsidRPr="0088425C" w:rsidRDefault="00826597" w:rsidP="006F03B0">
            <w:pPr>
              <w:numPr>
                <w:ilvl w:val="1"/>
                <w:numId w:val="17"/>
              </w:numPr>
              <w:rPr>
                <w:sz w:val="22"/>
                <w:szCs w:val="22"/>
              </w:rPr>
            </w:pPr>
            <w:r w:rsidRPr="0088425C">
              <w:rPr>
                <w:sz w:val="22"/>
                <w:szCs w:val="22"/>
              </w:rPr>
              <w:t>Praćenje suvremene odgojno obrazovne literature</w:t>
            </w:r>
          </w:p>
        </w:tc>
        <w:tc>
          <w:tcPr>
            <w:tcW w:w="1558" w:type="dxa"/>
            <w:tcBorders>
              <w:top w:val="single" w:sz="2" w:space="0" w:color="auto"/>
              <w:left w:val="single" w:sz="6" w:space="0" w:color="000000"/>
              <w:bottom w:val="single" w:sz="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IX – VI</w:t>
            </w:r>
          </w:p>
        </w:tc>
        <w:tc>
          <w:tcPr>
            <w:tcW w:w="1502" w:type="dxa"/>
            <w:tcBorders>
              <w:top w:val="single" w:sz="2" w:space="0" w:color="auto"/>
              <w:left w:val="single" w:sz="6" w:space="0" w:color="000000"/>
              <w:bottom w:val="single" w:sz="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2" w:space="0" w:color="auto"/>
              <w:left w:val="single" w:sz="12" w:space="0" w:color="000000"/>
              <w:bottom w:val="single" w:sz="12" w:space="0" w:color="auto"/>
              <w:right w:val="single" w:sz="6" w:space="0" w:color="000000"/>
            </w:tcBorders>
            <w:hideMark/>
          </w:tcPr>
          <w:p w:rsidR="00826597" w:rsidRPr="0088425C" w:rsidRDefault="00826597" w:rsidP="006F03B0">
            <w:pPr>
              <w:numPr>
                <w:ilvl w:val="1"/>
                <w:numId w:val="17"/>
              </w:numPr>
              <w:rPr>
                <w:sz w:val="22"/>
                <w:szCs w:val="22"/>
              </w:rPr>
            </w:pPr>
            <w:r w:rsidRPr="0088425C">
              <w:rPr>
                <w:sz w:val="22"/>
                <w:szCs w:val="22"/>
              </w:rPr>
              <w:t>Ostala stručna usavršavanja</w:t>
            </w:r>
          </w:p>
        </w:tc>
        <w:tc>
          <w:tcPr>
            <w:tcW w:w="1558" w:type="dxa"/>
            <w:tcBorders>
              <w:top w:val="single" w:sz="2" w:space="0" w:color="auto"/>
              <w:left w:val="single" w:sz="6" w:space="0" w:color="000000"/>
              <w:bottom w:val="single" w:sz="1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IX – VI</w:t>
            </w:r>
          </w:p>
        </w:tc>
        <w:tc>
          <w:tcPr>
            <w:tcW w:w="1502" w:type="dxa"/>
            <w:tcBorders>
              <w:top w:val="single" w:sz="2" w:space="0" w:color="auto"/>
              <w:left w:val="single" w:sz="6" w:space="0" w:color="000000"/>
              <w:bottom w:val="single" w:sz="1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12" w:space="0" w:color="auto"/>
              <w:left w:val="single" w:sz="12" w:space="0" w:color="000000"/>
              <w:bottom w:val="single" w:sz="12" w:space="0" w:color="auto"/>
              <w:right w:val="single" w:sz="6" w:space="0" w:color="000000"/>
            </w:tcBorders>
            <w:vAlign w:val="center"/>
            <w:hideMark/>
          </w:tcPr>
          <w:p w:rsidR="00826597" w:rsidRPr="0088425C" w:rsidRDefault="00826597" w:rsidP="006F03B0">
            <w:pPr>
              <w:numPr>
                <w:ilvl w:val="0"/>
                <w:numId w:val="17"/>
              </w:numPr>
              <w:rPr>
                <w:b/>
                <w:sz w:val="22"/>
                <w:szCs w:val="22"/>
              </w:rPr>
            </w:pPr>
            <w:r w:rsidRPr="0088425C">
              <w:rPr>
                <w:b/>
                <w:bCs/>
                <w:sz w:val="22"/>
                <w:szCs w:val="22"/>
              </w:rPr>
              <w:t>OSTALI POSLOVI RAVNATELJA</w:t>
            </w:r>
          </w:p>
        </w:tc>
        <w:tc>
          <w:tcPr>
            <w:tcW w:w="1558" w:type="dxa"/>
            <w:tcBorders>
              <w:top w:val="single" w:sz="12" w:space="0" w:color="auto"/>
              <w:left w:val="single" w:sz="6" w:space="0" w:color="000000"/>
              <w:bottom w:val="single" w:sz="12" w:space="0" w:color="auto"/>
              <w:right w:val="single" w:sz="12" w:space="0" w:color="000000"/>
            </w:tcBorders>
            <w:vAlign w:val="center"/>
          </w:tcPr>
          <w:p w:rsidR="00826597" w:rsidRPr="0088425C" w:rsidRDefault="00826597" w:rsidP="006F03B0">
            <w:pPr>
              <w:jc w:val="center"/>
              <w:rPr>
                <w:b/>
                <w:bCs/>
                <w:sz w:val="22"/>
                <w:szCs w:val="22"/>
              </w:rPr>
            </w:pPr>
          </w:p>
        </w:tc>
        <w:tc>
          <w:tcPr>
            <w:tcW w:w="1502" w:type="dxa"/>
            <w:tcBorders>
              <w:top w:val="single" w:sz="12" w:space="0" w:color="auto"/>
              <w:left w:val="single" w:sz="6" w:space="0" w:color="000000"/>
              <w:bottom w:val="single" w:sz="12" w:space="0" w:color="auto"/>
              <w:right w:val="single" w:sz="12" w:space="0" w:color="000000"/>
            </w:tcBorders>
            <w:vAlign w:val="center"/>
            <w:hideMark/>
          </w:tcPr>
          <w:p w:rsidR="00826597" w:rsidRPr="0088425C" w:rsidRDefault="00826597" w:rsidP="006F03B0">
            <w:pPr>
              <w:jc w:val="center"/>
              <w:rPr>
                <w:b/>
                <w:bCs/>
                <w:sz w:val="22"/>
                <w:szCs w:val="22"/>
              </w:rPr>
            </w:pPr>
            <w:r w:rsidRPr="0088425C">
              <w:rPr>
                <w:b/>
                <w:bCs/>
                <w:sz w:val="22"/>
                <w:szCs w:val="22"/>
              </w:rPr>
              <w:t>100</w:t>
            </w:r>
          </w:p>
        </w:tc>
      </w:tr>
      <w:tr w:rsidR="00826597" w:rsidRPr="0088425C" w:rsidTr="006F03B0">
        <w:trPr>
          <w:cantSplit/>
          <w:trHeight w:val="284"/>
          <w:jc w:val="center"/>
        </w:trPr>
        <w:tc>
          <w:tcPr>
            <w:tcW w:w="7366" w:type="dxa"/>
            <w:tcBorders>
              <w:top w:val="single" w:sz="12" w:space="0" w:color="auto"/>
              <w:left w:val="single" w:sz="12" w:space="0" w:color="000000"/>
              <w:bottom w:val="single" w:sz="2" w:space="0" w:color="auto"/>
              <w:right w:val="single" w:sz="6" w:space="0" w:color="000000"/>
            </w:tcBorders>
            <w:hideMark/>
          </w:tcPr>
          <w:p w:rsidR="00826597" w:rsidRPr="0088425C" w:rsidRDefault="00826597" w:rsidP="006F03B0">
            <w:pPr>
              <w:numPr>
                <w:ilvl w:val="1"/>
                <w:numId w:val="18"/>
              </w:numPr>
              <w:rPr>
                <w:sz w:val="22"/>
                <w:szCs w:val="22"/>
              </w:rPr>
            </w:pPr>
            <w:r w:rsidRPr="0088425C">
              <w:rPr>
                <w:sz w:val="22"/>
                <w:szCs w:val="22"/>
              </w:rPr>
              <w:t xml:space="preserve">Vođenje evidencija i dokumentacije </w:t>
            </w:r>
          </w:p>
        </w:tc>
        <w:tc>
          <w:tcPr>
            <w:tcW w:w="1558" w:type="dxa"/>
            <w:tcBorders>
              <w:top w:val="single" w:sz="12" w:space="0" w:color="auto"/>
              <w:left w:val="single" w:sz="6" w:space="0" w:color="000000"/>
              <w:bottom w:val="single" w:sz="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IX – VI</w:t>
            </w:r>
          </w:p>
        </w:tc>
        <w:tc>
          <w:tcPr>
            <w:tcW w:w="1502" w:type="dxa"/>
            <w:tcBorders>
              <w:top w:val="single" w:sz="12" w:space="0" w:color="auto"/>
              <w:left w:val="single" w:sz="6" w:space="0" w:color="000000"/>
              <w:bottom w:val="single" w:sz="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hideMark/>
          </w:tcPr>
          <w:p w:rsidR="00826597" w:rsidRPr="0088425C" w:rsidRDefault="00826597" w:rsidP="006F03B0">
            <w:pPr>
              <w:numPr>
                <w:ilvl w:val="1"/>
                <w:numId w:val="18"/>
              </w:numPr>
              <w:rPr>
                <w:sz w:val="22"/>
                <w:szCs w:val="22"/>
              </w:rPr>
            </w:pPr>
            <w:r w:rsidRPr="0088425C">
              <w:rPr>
                <w:sz w:val="22"/>
                <w:szCs w:val="22"/>
              </w:rPr>
              <w:t>Ostali nepredvidivi poslovi</w:t>
            </w:r>
          </w:p>
        </w:tc>
        <w:tc>
          <w:tcPr>
            <w:tcW w:w="1558" w:type="dxa"/>
            <w:tcBorders>
              <w:top w:val="single" w:sz="2" w:space="0" w:color="auto"/>
              <w:left w:val="single" w:sz="6" w:space="0" w:color="000000"/>
              <w:bottom w:val="single" w:sz="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IX – VI</w:t>
            </w:r>
          </w:p>
        </w:tc>
        <w:tc>
          <w:tcPr>
            <w:tcW w:w="1502" w:type="dxa"/>
            <w:tcBorders>
              <w:top w:val="single" w:sz="2" w:space="0" w:color="auto"/>
              <w:left w:val="single" w:sz="6" w:space="0" w:color="000000"/>
              <w:bottom w:val="single" w:sz="2" w:space="0" w:color="auto"/>
              <w:right w:val="single" w:sz="12" w:space="0" w:color="000000"/>
            </w:tcBorders>
            <w:vAlign w:val="center"/>
          </w:tcPr>
          <w:p w:rsidR="00826597" w:rsidRPr="0088425C" w:rsidRDefault="00826597" w:rsidP="006F03B0">
            <w:pPr>
              <w:jc w:val="center"/>
              <w:rPr>
                <w:sz w:val="22"/>
                <w:szCs w:val="22"/>
              </w:rPr>
            </w:pPr>
          </w:p>
        </w:tc>
      </w:tr>
      <w:tr w:rsidR="00826597" w:rsidRPr="0088425C" w:rsidTr="006F03B0">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hideMark/>
          </w:tcPr>
          <w:p w:rsidR="00826597" w:rsidRPr="0088425C" w:rsidRDefault="00826597" w:rsidP="006F03B0">
            <w:pPr>
              <w:numPr>
                <w:ilvl w:val="0"/>
                <w:numId w:val="18"/>
              </w:numPr>
              <w:rPr>
                <w:b/>
                <w:sz w:val="22"/>
                <w:szCs w:val="22"/>
              </w:rPr>
            </w:pPr>
            <w:r w:rsidRPr="0088425C">
              <w:rPr>
                <w:b/>
                <w:sz w:val="22"/>
                <w:szCs w:val="22"/>
              </w:rPr>
              <w:t xml:space="preserve">GODIŠNJI ODMOR </w:t>
            </w:r>
          </w:p>
        </w:tc>
        <w:tc>
          <w:tcPr>
            <w:tcW w:w="1558" w:type="dxa"/>
            <w:tcBorders>
              <w:top w:val="single" w:sz="2" w:space="0" w:color="auto"/>
              <w:left w:val="single" w:sz="6" w:space="0" w:color="000000"/>
              <w:bottom w:val="single" w:sz="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VII-VIII</w:t>
            </w:r>
          </w:p>
        </w:tc>
        <w:tc>
          <w:tcPr>
            <w:tcW w:w="1502" w:type="dxa"/>
            <w:tcBorders>
              <w:top w:val="single" w:sz="2" w:space="0" w:color="auto"/>
              <w:left w:val="single" w:sz="6" w:space="0" w:color="000000"/>
              <w:bottom w:val="single" w:sz="2" w:space="0" w:color="auto"/>
              <w:right w:val="single" w:sz="12" w:space="0" w:color="000000"/>
            </w:tcBorders>
            <w:vAlign w:val="center"/>
            <w:hideMark/>
          </w:tcPr>
          <w:p w:rsidR="00826597" w:rsidRPr="0088425C" w:rsidRDefault="00826597" w:rsidP="006F03B0">
            <w:pPr>
              <w:jc w:val="center"/>
              <w:rPr>
                <w:b/>
                <w:sz w:val="22"/>
                <w:szCs w:val="22"/>
              </w:rPr>
            </w:pPr>
            <w:r w:rsidRPr="0088425C">
              <w:rPr>
                <w:b/>
                <w:sz w:val="22"/>
                <w:szCs w:val="22"/>
              </w:rPr>
              <w:t>240</w:t>
            </w:r>
          </w:p>
        </w:tc>
      </w:tr>
      <w:tr w:rsidR="00826597" w:rsidRPr="0088425C" w:rsidTr="006F03B0">
        <w:trPr>
          <w:cantSplit/>
          <w:trHeight w:val="284"/>
          <w:jc w:val="center"/>
        </w:trPr>
        <w:tc>
          <w:tcPr>
            <w:tcW w:w="7366" w:type="dxa"/>
            <w:tcBorders>
              <w:top w:val="single" w:sz="2" w:space="0" w:color="auto"/>
              <w:left w:val="single" w:sz="12" w:space="0" w:color="000000"/>
              <w:bottom w:val="single" w:sz="2" w:space="0" w:color="auto"/>
              <w:right w:val="single" w:sz="6" w:space="0" w:color="000000"/>
            </w:tcBorders>
            <w:hideMark/>
          </w:tcPr>
          <w:p w:rsidR="00826597" w:rsidRPr="0088425C" w:rsidRDefault="00826597" w:rsidP="006F03B0">
            <w:pPr>
              <w:numPr>
                <w:ilvl w:val="0"/>
                <w:numId w:val="18"/>
              </w:numPr>
              <w:rPr>
                <w:b/>
                <w:sz w:val="22"/>
                <w:szCs w:val="22"/>
              </w:rPr>
            </w:pPr>
            <w:r w:rsidRPr="0088425C">
              <w:rPr>
                <w:b/>
                <w:sz w:val="22"/>
                <w:szCs w:val="22"/>
              </w:rPr>
              <w:t>BLAGDANI</w:t>
            </w:r>
          </w:p>
        </w:tc>
        <w:tc>
          <w:tcPr>
            <w:tcW w:w="1558" w:type="dxa"/>
            <w:tcBorders>
              <w:top w:val="single" w:sz="2" w:space="0" w:color="auto"/>
              <w:left w:val="single" w:sz="6" w:space="0" w:color="000000"/>
              <w:bottom w:val="single" w:sz="2" w:space="0" w:color="auto"/>
              <w:right w:val="single" w:sz="12" w:space="0" w:color="000000"/>
            </w:tcBorders>
            <w:vAlign w:val="center"/>
            <w:hideMark/>
          </w:tcPr>
          <w:p w:rsidR="00826597" w:rsidRPr="0088425C" w:rsidRDefault="00826597" w:rsidP="006F03B0">
            <w:pPr>
              <w:jc w:val="center"/>
              <w:rPr>
                <w:sz w:val="22"/>
                <w:szCs w:val="22"/>
              </w:rPr>
            </w:pPr>
            <w:r w:rsidRPr="0088425C">
              <w:rPr>
                <w:sz w:val="22"/>
                <w:szCs w:val="22"/>
              </w:rPr>
              <w:t>IX.-VII</w:t>
            </w:r>
          </w:p>
        </w:tc>
        <w:tc>
          <w:tcPr>
            <w:tcW w:w="1502" w:type="dxa"/>
            <w:tcBorders>
              <w:top w:val="single" w:sz="2" w:space="0" w:color="auto"/>
              <w:left w:val="single" w:sz="6" w:space="0" w:color="000000"/>
              <w:bottom w:val="single" w:sz="2" w:space="0" w:color="auto"/>
              <w:right w:val="single" w:sz="12" w:space="0" w:color="000000"/>
            </w:tcBorders>
            <w:vAlign w:val="center"/>
            <w:hideMark/>
          </w:tcPr>
          <w:p w:rsidR="00826597" w:rsidRPr="0088425C" w:rsidRDefault="00826597" w:rsidP="006F03B0">
            <w:pPr>
              <w:jc w:val="center"/>
              <w:rPr>
                <w:b/>
                <w:sz w:val="22"/>
                <w:szCs w:val="22"/>
              </w:rPr>
            </w:pPr>
            <w:r w:rsidRPr="0088425C">
              <w:rPr>
                <w:b/>
                <w:sz w:val="22"/>
                <w:szCs w:val="22"/>
              </w:rPr>
              <w:t>96</w:t>
            </w:r>
          </w:p>
        </w:tc>
      </w:tr>
      <w:tr w:rsidR="00826597" w:rsidRPr="0088425C" w:rsidTr="006F03B0">
        <w:trPr>
          <w:trHeight w:val="284"/>
          <w:jc w:val="center"/>
        </w:trPr>
        <w:tc>
          <w:tcPr>
            <w:tcW w:w="7366" w:type="dxa"/>
            <w:tcBorders>
              <w:top w:val="single" w:sz="2" w:space="0" w:color="auto"/>
              <w:left w:val="single" w:sz="12" w:space="0" w:color="000000"/>
              <w:bottom w:val="single" w:sz="12" w:space="0" w:color="000000"/>
              <w:right w:val="single" w:sz="6" w:space="0" w:color="000000"/>
            </w:tcBorders>
            <w:hideMark/>
          </w:tcPr>
          <w:p w:rsidR="00826597" w:rsidRPr="0088425C" w:rsidRDefault="00826597" w:rsidP="006F03B0">
            <w:pPr>
              <w:rPr>
                <w:b/>
              </w:rPr>
            </w:pPr>
            <w:r w:rsidRPr="0088425C">
              <w:rPr>
                <w:b/>
              </w:rPr>
              <w:t>UKUPAN BROJ PLANIRANIH SATI RADA GODIŠNJE:</w:t>
            </w:r>
          </w:p>
        </w:tc>
        <w:tc>
          <w:tcPr>
            <w:tcW w:w="3060" w:type="dxa"/>
            <w:gridSpan w:val="2"/>
            <w:tcBorders>
              <w:top w:val="single" w:sz="2" w:space="0" w:color="auto"/>
              <w:left w:val="single" w:sz="4" w:space="0" w:color="auto"/>
              <w:bottom w:val="single" w:sz="12" w:space="0" w:color="000000"/>
              <w:right w:val="single" w:sz="12" w:space="0" w:color="000000"/>
            </w:tcBorders>
            <w:hideMark/>
          </w:tcPr>
          <w:p w:rsidR="00826597" w:rsidRPr="0088425C" w:rsidRDefault="00826597" w:rsidP="006F03B0">
            <w:pPr>
              <w:jc w:val="center"/>
              <w:rPr>
                <w:b/>
                <w:sz w:val="22"/>
                <w:szCs w:val="22"/>
              </w:rPr>
            </w:pPr>
            <w:r w:rsidRPr="0088425C">
              <w:rPr>
                <w:b/>
                <w:sz w:val="22"/>
                <w:szCs w:val="22"/>
              </w:rPr>
              <w:t xml:space="preserve">                           2000</w:t>
            </w:r>
          </w:p>
        </w:tc>
      </w:tr>
    </w:tbl>
    <w:p w:rsidR="00826597" w:rsidRPr="0088425C" w:rsidRDefault="00826597" w:rsidP="00826597">
      <w:pPr>
        <w:rPr>
          <w:sz w:val="22"/>
          <w:szCs w:val="22"/>
        </w:rPr>
      </w:pPr>
      <w:r w:rsidRPr="0088425C">
        <w:rPr>
          <w:b/>
          <w:sz w:val="22"/>
          <w:szCs w:val="22"/>
        </w:rPr>
        <w:tab/>
        <w:t xml:space="preserve">  </w:t>
      </w:r>
      <w:r w:rsidRPr="0088425C">
        <w:rPr>
          <w:sz w:val="22"/>
          <w:szCs w:val="22"/>
        </w:rPr>
        <w:t xml:space="preserve"> </w:t>
      </w:r>
      <w:r w:rsidRPr="0088425C">
        <w:rPr>
          <w:sz w:val="22"/>
          <w:szCs w:val="22"/>
        </w:rPr>
        <w:tab/>
      </w:r>
      <w:r w:rsidRPr="0088425C">
        <w:rPr>
          <w:sz w:val="22"/>
          <w:szCs w:val="22"/>
        </w:rPr>
        <w:tab/>
      </w:r>
      <w:r w:rsidRPr="0088425C">
        <w:rPr>
          <w:sz w:val="22"/>
          <w:szCs w:val="22"/>
        </w:rPr>
        <w:tab/>
      </w:r>
      <w:r w:rsidRPr="0088425C">
        <w:rPr>
          <w:sz w:val="22"/>
          <w:szCs w:val="22"/>
        </w:rPr>
        <w:tab/>
      </w:r>
      <w:r w:rsidRPr="0088425C">
        <w:rPr>
          <w:sz w:val="22"/>
          <w:szCs w:val="22"/>
        </w:rPr>
        <w:tab/>
      </w:r>
      <w:r w:rsidRPr="0088425C">
        <w:rPr>
          <w:sz w:val="22"/>
          <w:szCs w:val="22"/>
        </w:rPr>
        <w:tab/>
      </w:r>
    </w:p>
    <w:p w:rsidR="00826597" w:rsidRPr="0088425C" w:rsidRDefault="00826597" w:rsidP="00826597">
      <w:pPr>
        <w:ind w:left="397"/>
        <w:rPr>
          <w:sz w:val="22"/>
          <w:szCs w:val="22"/>
        </w:rPr>
      </w:pPr>
    </w:p>
    <w:p w:rsidR="00826597" w:rsidRPr="0088425C" w:rsidRDefault="00826597" w:rsidP="00826597"/>
    <w:p w:rsidR="00826597" w:rsidRPr="0088425C" w:rsidRDefault="00826597" w:rsidP="00826597"/>
    <w:p w:rsidR="00826597" w:rsidRPr="0088425C" w:rsidRDefault="00826597" w:rsidP="00826597"/>
    <w:p w:rsidR="00826597" w:rsidRPr="0088425C" w:rsidRDefault="00826597" w:rsidP="00826597"/>
    <w:p w:rsidR="00826597" w:rsidRPr="0088425C" w:rsidRDefault="00826597" w:rsidP="00826597"/>
    <w:p w:rsidR="00826597" w:rsidRPr="0088425C" w:rsidRDefault="00826597" w:rsidP="00826597"/>
    <w:p w:rsidR="00826597" w:rsidRPr="0088425C" w:rsidRDefault="00826597" w:rsidP="00826597"/>
    <w:p w:rsidR="00826597" w:rsidRPr="0088425C" w:rsidRDefault="00826597" w:rsidP="00826597"/>
    <w:p w:rsidR="00826597" w:rsidRPr="0088425C" w:rsidRDefault="00826597" w:rsidP="00826597"/>
    <w:p w:rsidR="00826597" w:rsidRPr="0088425C" w:rsidRDefault="00826597" w:rsidP="00826597"/>
    <w:p w:rsidR="00826597" w:rsidRPr="0088425C" w:rsidRDefault="00826597" w:rsidP="00826597"/>
    <w:p w:rsidR="00826597" w:rsidRPr="0088425C" w:rsidRDefault="00826597" w:rsidP="00826597"/>
    <w:p w:rsidR="00826597" w:rsidRPr="0088425C" w:rsidRDefault="00826597" w:rsidP="00826597"/>
    <w:p w:rsidR="00826597" w:rsidRPr="0088425C" w:rsidRDefault="00826597" w:rsidP="00826597"/>
    <w:p w:rsidR="00826597" w:rsidRPr="0088425C" w:rsidRDefault="00826597" w:rsidP="00826597"/>
    <w:p w:rsidR="00826597" w:rsidRPr="0088425C" w:rsidRDefault="00826597" w:rsidP="00826597">
      <w:pPr>
        <w:jc w:val="both"/>
        <w:rPr>
          <w:b/>
        </w:rPr>
      </w:pPr>
      <w:r w:rsidRPr="0088425C">
        <w:rPr>
          <w:b/>
        </w:rPr>
        <w:lastRenderedPageBreak/>
        <w:t>5.2. Plan rada stručnog suradnika pedagoga</w:t>
      </w:r>
    </w:p>
    <w:p w:rsidR="00826597" w:rsidRPr="0088425C" w:rsidRDefault="00826597" w:rsidP="00826597">
      <w:pPr>
        <w:jc w:val="both"/>
        <w:rPr>
          <w:b/>
          <w:sz w:val="20"/>
          <w:szCs w:val="20"/>
        </w:rPr>
      </w:pPr>
    </w:p>
    <w:tbl>
      <w:tblPr>
        <w:tblW w:w="9450" w:type="dxa"/>
        <w:tblInd w:w="-97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1"/>
        <w:gridCol w:w="3782"/>
        <w:gridCol w:w="1079"/>
        <w:gridCol w:w="142"/>
        <w:gridCol w:w="1277"/>
        <w:gridCol w:w="2269"/>
      </w:tblGrid>
      <w:tr w:rsidR="00826597" w:rsidRPr="0088425C" w:rsidTr="006F03B0">
        <w:tc>
          <w:tcPr>
            <w:tcW w:w="901"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pStyle w:val="Tijeloteksta"/>
              <w:rPr>
                <w:b/>
                <w:smallCaps/>
                <w:color w:val="000000"/>
                <w:sz w:val="18"/>
                <w:lang w:val="hr-HR"/>
              </w:rPr>
            </w:pPr>
            <w:r w:rsidRPr="0088425C">
              <w:rPr>
                <w:b/>
                <w:smallCaps/>
                <w:color w:val="000000"/>
                <w:sz w:val="18"/>
                <w:lang w:val="hr-HR"/>
              </w:rPr>
              <w:t>Red.br.</w:t>
            </w:r>
          </w:p>
        </w:tc>
        <w:tc>
          <w:tcPr>
            <w:tcW w:w="3782"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pStyle w:val="Tijeloteksta"/>
              <w:rPr>
                <w:b/>
                <w:smallCaps/>
                <w:color w:val="000000"/>
                <w:sz w:val="18"/>
                <w:lang w:val="hr-HR"/>
              </w:rPr>
            </w:pPr>
            <w:r w:rsidRPr="0088425C">
              <w:rPr>
                <w:b/>
                <w:smallCaps/>
                <w:color w:val="000000"/>
                <w:sz w:val="18"/>
                <w:lang w:val="hr-HR"/>
              </w:rPr>
              <w:t>SADRŽAJ RADA</w:t>
            </w:r>
          </w:p>
        </w:tc>
        <w:tc>
          <w:tcPr>
            <w:tcW w:w="1079"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pStyle w:val="Tijeloteksta"/>
              <w:rPr>
                <w:b/>
                <w:smallCaps/>
                <w:color w:val="000000"/>
                <w:sz w:val="18"/>
                <w:lang w:val="hr-HR"/>
              </w:rPr>
            </w:pPr>
            <w:r w:rsidRPr="0088425C">
              <w:rPr>
                <w:b/>
                <w:smallCaps/>
                <w:color w:val="000000"/>
                <w:sz w:val="18"/>
                <w:lang w:val="hr-HR"/>
              </w:rPr>
              <w:t>VRIJEME</w:t>
            </w:r>
          </w:p>
        </w:tc>
        <w:tc>
          <w:tcPr>
            <w:tcW w:w="1419" w:type="dxa"/>
            <w:gridSpan w:val="2"/>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pStyle w:val="Tijeloteksta"/>
              <w:rPr>
                <w:b/>
                <w:smallCaps/>
                <w:color w:val="000000"/>
                <w:sz w:val="18"/>
                <w:lang w:val="hr-HR"/>
              </w:rPr>
            </w:pPr>
            <w:r w:rsidRPr="0088425C">
              <w:rPr>
                <w:b/>
                <w:smallCaps/>
                <w:color w:val="000000"/>
                <w:sz w:val="18"/>
                <w:lang w:val="hr-HR"/>
              </w:rPr>
              <w:t>SUBJEKTI</w:t>
            </w:r>
          </w:p>
        </w:tc>
        <w:tc>
          <w:tcPr>
            <w:tcW w:w="2269"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pStyle w:val="Tijeloteksta"/>
              <w:rPr>
                <w:b/>
                <w:smallCaps/>
                <w:color w:val="000000"/>
                <w:sz w:val="18"/>
                <w:lang w:val="hr-HR"/>
              </w:rPr>
            </w:pPr>
            <w:r w:rsidRPr="0088425C">
              <w:rPr>
                <w:b/>
                <w:smallCaps/>
                <w:color w:val="000000"/>
                <w:sz w:val="18"/>
                <w:lang w:val="hr-HR"/>
              </w:rPr>
              <w:t>OBLICI I METODE</w:t>
            </w:r>
          </w:p>
        </w:tc>
      </w:tr>
      <w:tr w:rsidR="00826597" w:rsidRPr="0088425C" w:rsidTr="006F03B0">
        <w:tc>
          <w:tcPr>
            <w:tcW w:w="901"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pStyle w:val="Tijeloteksta"/>
              <w:rPr>
                <w:color w:val="000000"/>
                <w:sz w:val="18"/>
                <w:lang w:val="hr-HR"/>
              </w:rPr>
            </w:pPr>
            <w:r w:rsidRPr="0088425C">
              <w:rPr>
                <w:color w:val="000000"/>
                <w:sz w:val="18"/>
                <w:lang w:val="hr-HR"/>
              </w:rPr>
              <w:t>1.</w:t>
            </w:r>
          </w:p>
        </w:tc>
        <w:tc>
          <w:tcPr>
            <w:tcW w:w="3782"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pStyle w:val="Tijeloteksta"/>
              <w:rPr>
                <w:b/>
                <w:color w:val="000000"/>
                <w:sz w:val="18"/>
                <w:lang w:val="hr-HR"/>
              </w:rPr>
            </w:pPr>
            <w:r w:rsidRPr="0088425C">
              <w:rPr>
                <w:b/>
                <w:color w:val="000000"/>
                <w:sz w:val="18"/>
                <w:lang w:val="hr-HR"/>
              </w:rPr>
              <w:t>POSLOVI PRIPREME ZA OSTVARENJE PLANA I PROGRAMA ODGOJNO-OBRAZOVNE USTANOVE</w:t>
            </w:r>
          </w:p>
          <w:p w:rsidR="00826597" w:rsidRPr="0088425C" w:rsidRDefault="00826597" w:rsidP="006F03B0">
            <w:pPr>
              <w:pStyle w:val="Tijeloteksta"/>
              <w:numPr>
                <w:ilvl w:val="1"/>
                <w:numId w:val="19"/>
              </w:numPr>
              <w:spacing w:after="0" w:line="360" w:lineRule="auto"/>
              <w:jc w:val="both"/>
              <w:rPr>
                <w:color w:val="000000"/>
                <w:sz w:val="18"/>
                <w:lang w:val="hr-HR"/>
              </w:rPr>
            </w:pPr>
            <w:r w:rsidRPr="0088425C">
              <w:rPr>
                <w:color w:val="000000"/>
                <w:sz w:val="18"/>
                <w:lang w:val="hr-HR"/>
              </w:rPr>
              <w:t>Utvrđivanje odg./obraz. potreba okruženja</w:t>
            </w:r>
          </w:p>
          <w:p w:rsidR="00826597" w:rsidRPr="0088425C" w:rsidRDefault="00826597" w:rsidP="006F03B0">
            <w:pPr>
              <w:pStyle w:val="Tijeloteksta"/>
              <w:numPr>
                <w:ilvl w:val="1"/>
                <w:numId w:val="19"/>
              </w:numPr>
              <w:spacing w:after="0" w:line="360" w:lineRule="auto"/>
              <w:jc w:val="both"/>
              <w:rPr>
                <w:color w:val="000000"/>
                <w:sz w:val="18"/>
                <w:lang w:val="hr-HR"/>
              </w:rPr>
            </w:pPr>
            <w:r w:rsidRPr="0088425C">
              <w:rPr>
                <w:color w:val="000000"/>
                <w:sz w:val="18"/>
                <w:lang w:val="hr-HR"/>
              </w:rPr>
              <w:t>Organizacijski poslovi - planiranje</w:t>
            </w:r>
          </w:p>
          <w:p w:rsidR="00826597" w:rsidRPr="0088425C" w:rsidRDefault="00826597" w:rsidP="006F03B0">
            <w:pPr>
              <w:pStyle w:val="Tijeloteksta"/>
              <w:numPr>
                <w:ilvl w:val="2"/>
                <w:numId w:val="19"/>
              </w:numPr>
              <w:spacing w:after="0" w:line="360" w:lineRule="auto"/>
              <w:jc w:val="both"/>
              <w:rPr>
                <w:color w:val="000000"/>
                <w:sz w:val="18"/>
                <w:lang w:val="hr-HR"/>
              </w:rPr>
            </w:pPr>
            <w:r w:rsidRPr="0088425C">
              <w:rPr>
                <w:color w:val="000000"/>
                <w:sz w:val="18"/>
                <w:lang w:val="hr-HR"/>
              </w:rPr>
              <w:t>Izrada plana i programa rada stručnog suradnika-pedagoga</w:t>
            </w:r>
          </w:p>
          <w:p w:rsidR="00826597" w:rsidRPr="0088425C" w:rsidRDefault="00826597" w:rsidP="006F03B0">
            <w:pPr>
              <w:pStyle w:val="Tijeloteksta"/>
              <w:numPr>
                <w:ilvl w:val="2"/>
                <w:numId w:val="19"/>
              </w:numPr>
              <w:spacing w:after="0" w:line="360" w:lineRule="auto"/>
              <w:jc w:val="both"/>
              <w:rPr>
                <w:color w:val="000000"/>
                <w:sz w:val="18"/>
                <w:lang w:val="hr-HR"/>
              </w:rPr>
            </w:pPr>
            <w:r w:rsidRPr="0088425C">
              <w:rPr>
                <w:color w:val="000000"/>
                <w:sz w:val="18"/>
                <w:lang w:val="hr-HR"/>
              </w:rPr>
              <w:t>Sudjelovanje u izradi školskog kurikuluma i godišnjeg plana i programa rada škole</w:t>
            </w:r>
          </w:p>
          <w:p w:rsidR="00826597" w:rsidRPr="0088425C" w:rsidRDefault="00826597" w:rsidP="006F03B0">
            <w:pPr>
              <w:pStyle w:val="Tijeloteksta"/>
              <w:numPr>
                <w:ilvl w:val="2"/>
                <w:numId w:val="19"/>
              </w:numPr>
              <w:spacing w:after="0" w:line="360" w:lineRule="auto"/>
              <w:jc w:val="both"/>
              <w:rPr>
                <w:color w:val="000000"/>
                <w:sz w:val="18"/>
                <w:lang w:val="hr-HR"/>
              </w:rPr>
            </w:pPr>
            <w:r w:rsidRPr="0088425C">
              <w:rPr>
                <w:color w:val="000000"/>
                <w:sz w:val="18"/>
                <w:lang w:val="hr-HR"/>
              </w:rPr>
              <w:t>Izrada školskih preventivnih programa</w:t>
            </w:r>
          </w:p>
          <w:p w:rsidR="00826597" w:rsidRPr="0088425C" w:rsidRDefault="00826597" w:rsidP="006F03B0">
            <w:pPr>
              <w:pStyle w:val="Tijeloteksta"/>
              <w:numPr>
                <w:ilvl w:val="2"/>
                <w:numId w:val="19"/>
              </w:numPr>
              <w:spacing w:after="0" w:line="360" w:lineRule="auto"/>
              <w:jc w:val="both"/>
              <w:rPr>
                <w:color w:val="000000"/>
                <w:sz w:val="18"/>
                <w:lang w:val="hr-HR"/>
              </w:rPr>
            </w:pPr>
            <w:r w:rsidRPr="0088425C">
              <w:rPr>
                <w:color w:val="000000"/>
                <w:sz w:val="18"/>
                <w:lang w:val="hr-HR"/>
              </w:rPr>
              <w:t>Izrada plana i programa rada profesionalnog usmjeravanja učenika</w:t>
            </w:r>
          </w:p>
          <w:p w:rsidR="00826597" w:rsidRPr="0088425C" w:rsidRDefault="00826597" w:rsidP="006F03B0">
            <w:pPr>
              <w:pStyle w:val="Tijeloteksta"/>
              <w:numPr>
                <w:ilvl w:val="2"/>
                <w:numId w:val="19"/>
              </w:numPr>
              <w:spacing w:after="0" w:line="360" w:lineRule="auto"/>
              <w:jc w:val="both"/>
              <w:rPr>
                <w:color w:val="000000"/>
                <w:sz w:val="18"/>
                <w:lang w:val="hr-HR"/>
              </w:rPr>
            </w:pPr>
            <w:r w:rsidRPr="0088425C">
              <w:rPr>
                <w:color w:val="000000"/>
                <w:sz w:val="18"/>
                <w:lang w:val="hr-HR"/>
              </w:rPr>
              <w:t>Izrada plana i programa rada s djecom s TU</w:t>
            </w:r>
          </w:p>
          <w:p w:rsidR="00826597" w:rsidRPr="0088425C" w:rsidRDefault="00826597" w:rsidP="006F03B0">
            <w:pPr>
              <w:pStyle w:val="Tijeloteksta"/>
              <w:numPr>
                <w:ilvl w:val="2"/>
                <w:numId w:val="19"/>
              </w:numPr>
              <w:spacing w:after="0" w:line="360" w:lineRule="auto"/>
              <w:jc w:val="both"/>
              <w:rPr>
                <w:color w:val="000000"/>
                <w:sz w:val="18"/>
                <w:lang w:val="hr-HR"/>
              </w:rPr>
            </w:pPr>
            <w:r w:rsidRPr="0088425C">
              <w:rPr>
                <w:color w:val="000000"/>
                <w:sz w:val="18"/>
                <w:lang w:val="hr-HR"/>
              </w:rPr>
              <w:t>Izrada plana i programa rada s djecom s poremećajem u ponašanju</w:t>
            </w:r>
          </w:p>
          <w:p w:rsidR="00826597" w:rsidRPr="0088425C" w:rsidRDefault="00826597" w:rsidP="006F03B0">
            <w:pPr>
              <w:pStyle w:val="Tijeloteksta"/>
              <w:numPr>
                <w:ilvl w:val="2"/>
                <w:numId w:val="19"/>
              </w:numPr>
              <w:spacing w:after="0" w:line="360" w:lineRule="auto"/>
              <w:jc w:val="both"/>
              <w:rPr>
                <w:color w:val="000000"/>
                <w:sz w:val="18"/>
                <w:lang w:val="hr-HR"/>
              </w:rPr>
            </w:pPr>
            <w:r w:rsidRPr="0088425C">
              <w:rPr>
                <w:color w:val="000000"/>
                <w:sz w:val="18"/>
                <w:lang w:val="hr-HR"/>
              </w:rPr>
              <w:t>Izrada plana i programa rada s darovitim učenicima</w:t>
            </w:r>
          </w:p>
          <w:p w:rsidR="00826597" w:rsidRPr="0088425C" w:rsidRDefault="00826597" w:rsidP="006F03B0">
            <w:pPr>
              <w:pStyle w:val="Tijeloteksta"/>
              <w:numPr>
                <w:ilvl w:val="2"/>
                <w:numId w:val="19"/>
              </w:numPr>
              <w:spacing w:after="0" w:line="360" w:lineRule="auto"/>
              <w:jc w:val="both"/>
              <w:rPr>
                <w:color w:val="000000"/>
                <w:sz w:val="18"/>
                <w:lang w:val="hr-HR"/>
              </w:rPr>
            </w:pPr>
            <w:r w:rsidRPr="0088425C">
              <w:rPr>
                <w:color w:val="000000"/>
                <w:sz w:val="18"/>
                <w:lang w:val="hr-HR"/>
              </w:rPr>
              <w:t>Izrada plana i programa posjeta nastavi</w:t>
            </w:r>
          </w:p>
          <w:p w:rsidR="00826597" w:rsidRPr="0088425C" w:rsidRDefault="00826597" w:rsidP="006F03B0">
            <w:pPr>
              <w:pStyle w:val="Tijeloteksta"/>
              <w:numPr>
                <w:ilvl w:val="2"/>
                <w:numId w:val="19"/>
              </w:numPr>
              <w:spacing w:after="0" w:line="360" w:lineRule="auto"/>
              <w:jc w:val="both"/>
              <w:rPr>
                <w:color w:val="000000"/>
                <w:sz w:val="18"/>
                <w:lang w:val="hr-HR"/>
              </w:rPr>
            </w:pPr>
            <w:r w:rsidRPr="0088425C">
              <w:rPr>
                <w:color w:val="000000"/>
                <w:sz w:val="18"/>
                <w:lang w:val="hr-HR"/>
              </w:rPr>
              <w:t>Izrada plana i programa pripravničkog staža učitelja pripravnika</w:t>
            </w:r>
          </w:p>
          <w:p w:rsidR="00826597" w:rsidRPr="0088425C" w:rsidRDefault="00826597" w:rsidP="006F03B0">
            <w:pPr>
              <w:pStyle w:val="Tijeloteksta"/>
              <w:numPr>
                <w:ilvl w:val="2"/>
                <w:numId w:val="19"/>
              </w:numPr>
              <w:spacing w:after="0" w:line="360" w:lineRule="auto"/>
              <w:jc w:val="both"/>
              <w:rPr>
                <w:color w:val="000000"/>
                <w:sz w:val="18"/>
                <w:lang w:val="hr-HR"/>
              </w:rPr>
            </w:pPr>
            <w:r w:rsidRPr="0088425C">
              <w:rPr>
                <w:color w:val="000000"/>
                <w:sz w:val="18"/>
                <w:lang w:val="hr-HR"/>
              </w:rPr>
              <w:t>Planiranje suradnje s roditeljima</w:t>
            </w:r>
          </w:p>
          <w:p w:rsidR="00826597" w:rsidRPr="0088425C" w:rsidRDefault="00826597" w:rsidP="006F03B0">
            <w:pPr>
              <w:pStyle w:val="Tijeloteksta"/>
              <w:numPr>
                <w:ilvl w:val="2"/>
                <w:numId w:val="19"/>
              </w:numPr>
              <w:spacing w:after="0" w:line="360" w:lineRule="auto"/>
              <w:jc w:val="both"/>
              <w:rPr>
                <w:color w:val="000000"/>
                <w:sz w:val="18"/>
                <w:lang w:val="hr-HR"/>
              </w:rPr>
            </w:pPr>
            <w:r w:rsidRPr="0088425C">
              <w:rPr>
                <w:color w:val="000000"/>
                <w:sz w:val="18"/>
                <w:lang w:val="hr-HR"/>
              </w:rPr>
              <w:t>Izrada plana individualnog stručnog usavršavanja</w:t>
            </w:r>
          </w:p>
          <w:p w:rsidR="00826597" w:rsidRPr="0088425C" w:rsidRDefault="00826597" w:rsidP="006F03B0">
            <w:pPr>
              <w:pStyle w:val="Tijeloteksta"/>
              <w:numPr>
                <w:ilvl w:val="1"/>
                <w:numId w:val="19"/>
              </w:numPr>
              <w:spacing w:after="0" w:line="360" w:lineRule="auto"/>
              <w:jc w:val="both"/>
              <w:rPr>
                <w:color w:val="000000"/>
                <w:sz w:val="18"/>
                <w:lang w:val="hr-HR"/>
              </w:rPr>
            </w:pPr>
            <w:r w:rsidRPr="0088425C">
              <w:rPr>
                <w:color w:val="000000"/>
                <w:sz w:val="18"/>
                <w:lang w:val="hr-HR"/>
              </w:rPr>
              <w:t xml:space="preserve">     Ostvarivanje uvjeta za realizaciju    </w:t>
            </w:r>
          </w:p>
          <w:p w:rsidR="00826597" w:rsidRPr="0088425C" w:rsidRDefault="00826597" w:rsidP="006F03B0">
            <w:pPr>
              <w:pStyle w:val="Tijeloteksta"/>
              <w:rPr>
                <w:color w:val="000000"/>
                <w:sz w:val="18"/>
                <w:lang w:val="hr-HR"/>
              </w:rPr>
            </w:pPr>
            <w:r w:rsidRPr="0088425C">
              <w:rPr>
                <w:color w:val="000000"/>
                <w:sz w:val="18"/>
                <w:lang w:val="hr-HR"/>
              </w:rPr>
              <w:t xml:space="preserve">                programa</w:t>
            </w:r>
          </w:p>
          <w:p w:rsidR="00826597" w:rsidRPr="0088425C" w:rsidRDefault="00826597" w:rsidP="006F03B0">
            <w:pPr>
              <w:pStyle w:val="Tijeloteksta"/>
              <w:numPr>
                <w:ilvl w:val="2"/>
                <w:numId w:val="19"/>
              </w:numPr>
              <w:spacing w:after="0" w:line="360" w:lineRule="auto"/>
              <w:jc w:val="both"/>
              <w:rPr>
                <w:color w:val="000000"/>
                <w:sz w:val="18"/>
                <w:lang w:val="hr-HR"/>
              </w:rPr>
            </w:pPr>
            <w:r w:rsidRPr="0088425C">
              <w:rPr>
                <w:color w:val="000000"/>
                <w:sz w:val="18"/>
                <w:lang w:val="hr-HR"/>
              </w:rPr>
              <w:t>Didaktičko-metodičko usklađivanje prostora</w:t>
            </w:r>
          </w:p>
          <w:p w:rsidR="00826597" w:rsidRPr="0088425C" w:rsidRDefault="00826597" w:rsidP="006F03B0">
            <w:pPr>
              <w:pStyle w:val="Tijeloteksta"/>
              <w:numPr>
                <w:ilvl w:val="2"/>
                <w:numId w:val="19"/>
              </w:numPr>
              <w:spacing w:after="0" w:line="360" w:lineRule="auto"/>
              <w:jc w:val="both"/>
              <w:rPr>
                <w:color w:val="000000"/>
                <w:sz w:val="18"/>
                <w:lang w:val="hr-HR"/>
              </w:rPr>
            </w:pPr>
            <w:r w:rsidRPr="0088425C">
              <w:rPr>
                <w:color w:val="000000"/>
                <w:sz w:val="18"/>
                <w:lang w:val="hr-HR"/>
              </w:rPr>
              <w:t>Izrada nastavnih sredstava i pomagala (za učenike s TUR)</w:t>
            </w:r>
          </w:p>
        </w:tc>
        <w:tc>
          <w:tcPr>
            <w:tcW w:w="1079"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r w:rsidRPr="0088425C">
              <w:rPr>
                <w:color w:val="000000"/>
                <w:sz w:val="18"/>
                <w:lang w:val="hr-HR"/>
              </w:rPr>
              <w:t>IX</w:t>
            </w: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r w:rsidRPr="0088425C">
              <w:rPr>
                <w:color w:val="000000"/>
                <w:sz w:val="18"/>
                <w:lang w:val="hr-HR"/>
              </w:rPr>
              <w:t>IX</w:t>
            </w: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r w:rsidRPr="0088425C">
              <w:rPr>
                <w:color w:val="000000"/>
                <w:sz w:val="18"/>
                <w:lang w:val="hr-HR"/>
              </w:rPr>
              <w:t>VIII,IX</w:t>
            </w: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r w:rsidRPr="0088425C">
              <w:rPr>
                <w:color w:val="000000"/>
                <w:sz w:val="18"/>
                <w:lang w:val="hr-HR"/>
              </w:rPr>
              <w:t>IX</w:t>
            </w: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r w:rsidRPr="0088425C">
              <w:rPr>
                <w:color w:val="000000"/>
                <w:sz w:val="18"/>
                <w:lang w:val="hr-HR"/>
              </w:rPr>
              <w:t>XI</w:t>
            </w: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r w:rsidRPr="0088425C">
              <w:rPr>
                <w:color w:val="000000"/>
                <w:sz w:val="18"/>
                <w:lang w:val="hr-HR"/>
              </w:rPr>
              <w:t>IX</w:t>
            </w: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r w:rsidRPr="0088425C">
              <w:rPr>
                <w:color w:val="000000"/>
                <w:sz w:val="18"/>
                <w:lang w:val="hr-HR"/>
              </w:rPr>
              <w:t>X</w:t>
            </w: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r w:rsidRPr="0088425C">
              <w:rPr>
                <w:color w:val="000000"/>
                <w:sz w:val="18"/>
                <w:lang w:val="hr-HR"/>
              </w:rPr>
              <w:t>X</w:t>
            </w:r>
          </w:p>
          <w:p w:rsidR="00826597" w:rsidRPr="0088425C" w:rsidRDefault="00826597" w:rsidP="006F03B0">
            <w:pPr>
              <w:pStyle w:val="Tijeloteksta"/>
              <w:rPr>
                <w:color w:val="000000"/>
                <w:sz w:val="18"/>
                <w:lang w:val="hr-HR"/>
              </w:rPr>
            </w:pPr>
            <w:r w:rsidRPr="0088425C">
              <w:rPr>
                <w:color w:val="000000"/>
                <w:sz w:val="18"/>
                <w:lang w:val="hr-HR"/>
              </w:rPr>
              <w:t>IX-VI</w:t>
            </w: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r w:rsidRPr="0088425C">
              <w:rPr>
                <w:color w:val="000000"/>
                <w:sz w:val="18"/>
                <w:lang w:val="hr-HR"/>
              </w:rPr>
              <w:t>IX</w:t>
            </w:r>
          </w:p>
          <w:p w:rsidR="00826597" w:rsidRPr="0088425C" w:rsidRDefault="00826597" w:rsidP="006F03B0">
            <w:pPr>
              <w:pStyle w:val="Tijeloteksta"/>
              <w:rPr>
                <w:color w:val="000000"/>
                <w:sz w:val="18"/>
                <w:lang w:val="hr-HR"/>
              </w:rPr>
            </w:pPr>
            <w:r w:rsidRPr="0088425C">
              <w:rPr>
                <w:color w:val="000000"/>
                <w:sz w:val="18"/>
                <w:lang w:val="hr-HR"/>
              </w:rPr>
              <w:t>IX-VI</w:t>
            </w: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r w:rsidRPr="0088425C">
              <w:rPr>
                <w:color w:val="000000"/>
                <w:sz w:val="18"/>
                <w:lang w:val="hr-HR"/>
              </w:rPr>
              <w:t>X</w:t>
            </w: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r w:rsidRPr="0088425C">
              <w:rPr>
                <w:color w:val="000000"/>
                <w:sz w:val="18"/>
                <w:lang w:val="hr-HR"/>
              </w:rPr>
              <w:t>IX-VI</w:t>
            </w: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r w:rsidRPr="0088425C">
              <w:rPr>
                <w:color w:val="000000"/>
                <w:sz w:val="18"/>
                <w:lang w:val="hr-HR"/>
              </w:rPr>
              <w:t>IX-VI</w:t>
            </w:r>
          </w:p>
          <w:p w:rsidR="00826597" w:rsidRPr="0088425C" w:rsidRDefault="00826597" w:rsidP="006F03B0">
            <w:pPr>
              <w:pStyle w:val="Tijeloteksta"/>
              <w:rPr>
                <w:color w:val="000000"/>
                <w:sz w:val="18"/>
                <w:lang w:val="hr-HR"/>
              </w:rPr>
            </w:pPr>
            <w:r w:rsidRPr="0088425C">
              <w:rPr>
                <w:color w:val="000000"/>
                <w:sz w:val="18"/>
                <w:lang w:val="hr-HR"/>
              </w:rPr>
              <w:t>IX-VI</w:t>
            </w: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tc>
        <w:tc>
          <w:tcPr>
            <w:tcW w:w="1419" w:type="dxa"/>
            <w:gridSpan w:val="2"/>
            <w:tcBorders>
              <w:top w:val="single" w:sz="4" w:space="0" w:color="auto"/>
              <w:left w:val="single" w:sz="4" w:space="0" w:color="auto"/>
              <w:bottom w:val="single" w:sz="4" w:space="0" w:color="auto"/>
              <w:right w:val="single" w:sz="4" w:space="0" w:color="auto"/>
            </w:tcBorders>
          </w:tcPr>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r w:rsidRPr="0088425C">
              <w:rPr>
                <w:color w:val="000000"/>
                <w:sz w:val="18"/>
                <w:lang w:val="hr-HR"/>
              </w:rPr>
              <w:t>Ravnatelj, učitelji, stručni suradnici, tajnik</w:t>
            </w:r>
          </w:p>
        </w:tc>
        <w:tc>
          <w:tcPr>
            <w:tcW w:w="2269"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r w:rsidRPr="0088425C">
              <w:rPr>
                <w:color w:val="000000"/>
                <w:sz w:val="18"/>
                <w:lang w:val="hr-HR"/>
              </w:rPr>
              <w:t>Razgovor, analiza sadržaja - GPPRŠ, anketa, pisanje, sistematiziranje podataka, analiza vremena,planiranje, programiranje,konzultacije</w:t>
            </w:r>
          </w:p>
        </w:tc>
      </w:tr>
      <w:tr w:rsidR="00826597" w:rsidRPr="0088425C" w:rsidTr="006F03B0">
        <w:tc>
          <w:tcPr>
            <w:tcW w:w="901"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pStyle w:val="Tijeloteksta"/>
              <w:rPr>
                <w:color w:val="000000"/>
                <w:sz w:val="18"/>
                <w:lang w:val="hr-HR"/>
              </w:rPr>
            </w:pPr>
          </w:p>
        </w:tc>
        <w:tc>
          <w:tcPr>
            <w:tcW w:w="3782"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pStyle w:val="Tijeloteksta"/>
              <w:rPr>
                <w:color w:val="000000"/>
                <w:sz w:val="18"/>
                <w:lang w:val="hr-HR"/>
              </w:rPr>
            </w:pPr>
          </w:p>
        </w:tc>
        <w:tc>
          <w:tcPr>
            <w:tcW w:w="4767" w:type="dxa"/>
            <w:gridSpan w:val="4"/>
            <w:tcBorders>
              <w:top w:val="single" w:sz="4" w:space="0" w:color="auto"/>
              <w:left w:val="single" w:sz="4" w:space="0" w:color="auto"/>
              <w:bottom w:val="single" w:sz="4" w:space="0" w:color="auto"/>
              <w:right w:val="single" w:sz="4" w:space="0" w:color="auto"/>
            </w:tcBorders>
          </w:tcPr>
          <w:p w:rsidR="00826597" w:rsidRPr="0088425C" w:rsidRDefault="00826597" w:rsidP="006F03B0">
            <w:pPr>
              <w:pStyle w:val="Tijeloteksta"/>
              <w:rPr>
                <w:b/>
                <w:color w:val="000000"/>
                <w:sz w:val="18"/>
                <w:lang w:val="hr-HR"/>
              </w:rPr>
            </w:pPr>
            <w:r w:rsidRPr="0088425C">
              <w:rPr>
                <w:b/>
                <w:color w:val="000000"/>
                <w:sz w:val="18"/>
                <w:lang w:val="hr-HR"/>
              </w:rPr>
              <w:t>UKUPNO SATI: 170</w:t>
            </w:r>
          </w:p>
          <w:p w:rsidR="00826597" w:rsidRPr="0088425C" w:rsidRDefault="00826597" w:rsidP="006F03B0">
            <w:pPr>
              <w:pStyle w:val="Tijeloteksta"/>
              <w:rPr>
                <w:b/>
                <w:color w:val="000000"/>
                <w:sz w:val="18"/>
                <w:lang w:val="hr-HR"/>
              </w:rPr>
            </w:pPr>
          </w:p>
          <w:p w:rsidR="00826597" w:rsidRPr="0088425C" w:rsidRDefault="00826597" w:rsidP="006F03B0">
            <w:pPr>
              <w:pStyle w:val="Tijeloteksta"/>
              <w:rPr>
                <w:b/>
                <w:color w:val="000000"/>
                <w:sz w:val="18"/>
                <w:lang w:val="hr-HR"/>
              </w:rPr>
            </w:pPr>
          </w:p>
          <w:p w:rsidR="00826597" w:rsidRPr="0088425C" w:rsidRDefault="00826597" w:rsidP="006F03B0">
            <w:pPr>
              <w:pStyle w:val="Tijeloteksta"/>
              <w:rPr>
                <w:b/>
                <w:color w:val="000000"/>
                <w:sz w:val="18"/>
                <w:lang w:val="hr-HR"/>
              </w:rPr>
            </w:pPr>
          </w:p>
          <w:p w:rsidR="00826597" w:rsidRPr="0088425C" w:rsidRDefault="00826597" w:rsidP="006F03B0">
            <w:pPr>
              <w:pStyle w:val="Tijeloteksta"/>
              <w:rPr>
                <w:b/>
                <w:color w:val="000000"/>
                <w:sz w:val="18"/>
                <w:lang w:val="hr-HR"/>
              </w:rPr>
            </w:pPr>
          </w:p>
        </w:tc>
      </w:tr>
      <w:tr w:rsidR="00826597" w:rsidRPr="0088425C" w:rsidTr="006F03B0">
        <w:tc>
          <w:tcPr>
            <w:tcW w:w="901"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r w:rsidRPr="0088425C">
              <w:rPr>
                <w:color w:val="000000"/>
                <w:sz w:val="18"/>
                <w:lang w:val="hr-HR"/>
              </w:rPr>
              <w:t>2.</w:t>
            </w:r>
          </w:p>
        </w:tc>
        <w:tc>
          <w:tcPr>
            <w:tcW w:w="3782"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pStyle w:val="Tijeloteksta"/>
              <w:rPr>
                <w:color w:val="000000"/>
                <w:sz w:val="18"/>
                <w:lang w:val="hr-HR"/>
              </w:rPr>
            </w:pPr>
          </w:p>
          <w:p w:rsidR="00826597" w:rsidRPr="0088425C" w:rsidRDefault="00826597" w:rsidP="006F03B0">
            <w:pPr>
              <w:pStyle w:val="Tijeloteksta"/>
              <w:rPr>
                <w:b/>
                <w:color w:val="000000"/>
                <w:sz w:val="18"/>
                <w:lang w:val="hr-HR"/>
              </w:rPr>
            </w:pPr>
            <w:r w:rsidRPr="0088425C">
              <w:rPr>
                <w:b/>
                <w:color w:val="000000"/>
                <w:sz w:val="18"/>
                <w:lang w:val="hr-HR"/>
              </w:rPr>
              <w:t>NEPOSREDNO SUDJELOVANJE U ODGOJNO-OBRAZOVNOM PROCESU</w:t>
            </w:r>
          </w:p>
          <w:p w:rsidR="00826597" w:rsidRPr="0088425C" w:rsidRDefault="00826597" w:rsidP="006F03B0">
            <w:pPr>
              <w:pStyle w:val="Tijeloteksta"/>
              <w:numPr>
                <w:ilvl w:val="1"/>
                <w:numId w:val="20"/>
              </w:numPr>
              <w:spacing w:after="0" w:line="360" w:lineRule="auto"/>
              <w:jc w:val="both"/>
              <w:rPr>
                <w:b/>
                <w:color w:val="000000"/>
                <w:sz w:val="18"/>
                <w:lang w:val="hr-HR"/>
              </w:rPr>
            </w:pPr>
            <w:r w:rsidRPr="0088425C">
              <w:rPr>
                <w:b/>
                <w:color w:val="000000"/>
                <w:sz w:val="18"/>
                <w:lang w:val="hr-HR"/>
              </w:rPr>
              <w:t>Upis učenika i formiranje razrednih odjela</w:t>
            </w:r>
          </w:p>
          <w:p w:rsidR="00826597" w:rsidRPr="0088425C" w:rsidRDefault="00826597" w:rsidP="006F03B0">
            <w:pPr>
              <w:pStyle w:val="Tijeloteksta"/>
              <w:numPr>
                <w:ilvl w:val="2"/>
                <w:numId w:val="20"/>
              </w:numPr>
              <w:spacing w:after="0" w:line="360" w:lineRule="auto"/>
              <w:jc w:val="both"/>
              <w:rPr>
                <w:color w:val="000000"/>
                <w:sz w:val="18"/>
                <w:lang w:val="hr-HR"/>
              </w:rPr>
            </w:pPr>
            <w:r w:rsidRPr="0088425C">
              <w:rPr>
                <w:color w:val="000000"/>
                <w:sz w:val="18"/>
                <w:lang w:val="hr-HR"/>
              </w:rPr>
              <w:t>Formiranje komisija za upis djece u 1.r</w:t>
            </w:r>
          </w:p>
          <w:p w:rsidR="00826597" w:rsidRPr="0088425C" w:rsidRDefault="00826597" w:rsidP="006F03B0">
            <w:pPr>
              <w:pStyle w:val="Tijeloteksta"/>
              <w:numPr>
                <w:ilvl w:val="2"/>
                <w:numId w:val="20"/>
              </w:numPr>
              <w:spacing w:after="0" w:line="360" w:lineRule="auto"/>
              <w:jc w:val="both"/>
              <w:rPr>
                <w:color w:val="000000"/>
                <w:sz w:val="18"/>
                <w:lang w:val="hr-HR"/>
              </w:rPr>
            </w:pPr>
            <w:r w:rsidRPr="0088425C">
              <w:rPr>
                <w:color w:val="000000"/>
                <w:sz w:val="18"/>
                <w:lang w:val="hr-HR"/>
              </w:rPr>
              <w:t>Utvrđivanje zrelosti djece pri upisu u 1.r OŠ</w:t>
            </w:r>
          </w:p>
          <w:p w:rsidR="00826597" w:rsidRPr="0088425C" w:rsidRDefault="00826597" w:rsidP="006F03B0">
            <w:pPr>
              <w:pStyle w:val="Tijeloteksta"/>
              <w:numPr>
                <w:ilvl w:val="2"/>
                <w:numId w:val="20"/>
              </w:numPr>
              <w:spacing w:after="0" w:line="360" w:lineRule="auto"/>
              <w:jc w:val="both"/>
              <w:rPr>
                <w:color w:val="000000"/>
                <w:sz w:val="18"/>
                <w:lang w:val="hr-HR"/>
              </w:rPr>
            </w:pPr>
            <w:r w:rsidRPr="0088425C">
              <w:rPr>
                <w:color w:val="000000"/>
                <w:sz w:val="18"/>
                <w:lang w:val="hr-HR"/>
              </w:rPr>
              <w:t xml:space="preserve">Formiranje razrednih odjela učenika 1.r </w:t>
            </w:r>
          </w:p>
          <w:p w:rsidR="00826597" w:rsidRPr="0088425C" w:rsidRDefault="00826597" w:rsidP="006F03B0">
            <w:pPr>
              <w:pStyle w:val="Tijeloteksta"/>
              <w:numPr>
                <w:ilvl w:val="2"/>
                <w:numId w:val="20"/>
              </w:numPr>
              <w:spacing w:after="0" w:line="360" w:lineRule="auto"/>
              <w:jc w:val="both"/>
              <w:rPr>
                <w:color w:val="000000"/>
                <w:sz w:val="18"/>
                <w:lang w:val="hr-HR"/>
              </w:rPr>
            </w:pPr>
            <w:r w:rsidRPr="0088425C">
              <w:rPr>
                <w:color w:val="000000"/>
                <w:sz w:val="18"/>
                <w:lang w:val="hr-HR"/>
              </w:rPr>
              <w:t>Formiranje razrednih odjela učenika 5.razreda</w:t>
            </w:r>
          </w:p>
          <w:p w:rsidR="00826597" w:rsidRPr="0088425C" w:rsidRDefault="00826597" w:rsidP="006F03B0">
            <w:pPr>
              <w:pStyle w:val="Tijeloteksta"/>
              <w:numPr>
                <w:ilvl w:val="2"/>
                <w:numId w:val="20"/>
              </w:numPr>
              <w:spacing w:after="0" w:line="360" w:lineRule="auto"/>
              <w:jc w:val="both"/>
              <w:rPr>
                <w:color w:val="000000"/>
                <w:sz w:val="18"/>
                <w:lang w:val="hr-HR"/>
              </w:rPr>
            </w:pPr>
            <w:r w:rsidRPr="0088425C">
              <w:rPr>
                <w:color w:val="000000"/>
                <w:sz w:val="18"/>
                <w:lang w:val="hr-HR"/>
              </w:rPr>
              <w:t>Identificiranje učenika za dopunsku nastavu i dodatni rad</w:t>
            </w:r>
          </w:p>
          <w:p w:rsidR="00826597" w:rsidRPr="0088425C" w:rsidRDefault="00826597" w:rsidP="006F03B0">
            <w:pPr>
              <w:pStyle w:val="Tijeloteksta"/>
              <w:numPr>
                <w:ilvl w:val="2"/>
                <w:numId w:val="20"/>
              </w:numPr>
              <w:spacing w:after="0" w:line="360" w:lineRule="auto"/>
              <w:jc w:val="both"/>
              <w:rPr>
                <w:color w:val="000000"/>
                <w:sz w:val="18"/>
                <w:lang w:val="hr-HR"/>
              </w:rPr>
            </w:pPr>
            <w:r w:rsidRPr="0088425C">
              <w:rPr>
                <w:color w:val="000000"/>
                <w:sz w:val="18"/>
                <w:lang w:val="hr-HR"/>
              </w:rPr>
              <w:t>Raspoređivanje učenika koji ponavljaju razrede po razrednim odjeljenjima</w:t>
            </w:r>
          </w:p>
          <w:p w:rsidR="00826597" w:rsidRPr="0088425C" w:rsidRDefault="00826597" w:rsidP="006F03B0">
            <w:pPr>
              <w:pStyle w:val="Tijeloteksta"/>
              <w:numPr>
                <w:ilvl w:val="2"/>
                <w:numId w:val="20"/>
              </w:numPr>
              <w:spacing w:after="0" w:line="360" w:lineRule="auto"/>
              <w:jc w:val="both"/>
              <w:rPr>
                <w:color w:val="000000"/>
                <w:sz w:val="18"/>
                <w:lang w:val="hr-HR"/>
              </w:rPr>
            </w:pPr>
            <w:r w:rsidRPr="0088425C">
              <w:rPr>
                <w:color w:val="000000"/>
                <w:sz w:val="18"/>
                <w:lang w:val="hr-HR"/>
              </w:rPr>
              <w:t>Susret s razrednim odjeljenjima</w:t>
            </w:r>
          </w:p>
          <w:p w:rsidR="00826597" w:rsidRPr="0088425C" w:rsidRDefault="00826597" w:rsidP="006F03B0">
            <w:pPr>
              <w:pStyle w:val="Tijeloteksta"/>
              <w:numPr>
                <w:ilvl w:val="1"/>
                <w:numId w:val="20"/>
              </w:numPr>
              <w:spacing w:after="0" w:line="360" w:lineRule="auto"/>
              <w:jc w:val="both"/>
              <w:rPr>
                <w:b/>
                <w:color w:val="000000"/>
                <w:sz w:val="18"/>
                <w:lang w:val="hr-HR"/>
              </w:rPr>
            </w:pPr>
            <w:r w:rsidRPr="0088425C">
              <w:rPr>
                <w:b/>
                <w:color w:val="000000"/>
                <w:sz w:val="18"/>
                <w:lang w:val="hr-HR"/>
              </w:rPr>
              <w:t>Praćenje i izvođenje odgojno-obrazovnog rada</w:t>
            </w:r>
          </w:p>
          <w:p w:rsidR="00826597" w:rsidRPr="0088425C" w:rsidRDefault="00826597" w:rsidP="006F03B0">
            <w:pPr>
              <w:pStyle w:val="Tijeloteksta"/>
              <w:numPr>
                <w:ilvl w:val="2"/>
                <w:numId w:val="20"/>
              </w:numPr>
              <w:spacing w:after="0" w:line="360" w:lineRule="auto"/>
              <w:jc w:val="both"/>
              <w:rPr>
                <w:color w:val="000000"/>
                <w:sz w:val="18"/>
                <w:lang w:val="hr-HR"/>
              </w:rPr>
            </w:pPr>
            <w:r w:rsidRPr="0088425C">
              <w:rPr>
                <w:color w:val="000000"/>
                <w:sz w:val="18"/>
                <w:lang w:val="hr-HR"/>
              </w:rPr>
              <w:t>Analiza i valorizacija ostvarivanja nastavnih planova i programa</w:t>
            </w:r>
          </w:p>
          <w:p w:rsidR="00826597" w:rsidRPr="0088425C" w:rsidRDefault="00826597" w:rsidP="006F03B0">
            <w:pPr>
              <w:pStyle w:val="Tijeloteksta"/>
              <w:numPr>
                <w:ilvl w:val="2"/>
                <w:numId w:val="20"/>
              </w:numPr>
              <w:spacing w:after="0" w:line="360" w:lineRule="auto"/>
              <w:jc w:val="both"/>
              <w:rPr>
                <w:color w:val="000000"/>
                <w:sz w:val="18"/>
                <w:lang w:val="hr-HR"/>
              </w:rPr>
            </w:pPr>
            <w:r w:rsidRPr="0088425C">
              <w:rPr>
                <w:color w:val="000000"/>
                <w:sz w:val="18"/>
                <w:lang w:val="hr-HR"/>
              </w:rPr>
              <w:t>Praćenje kvalitete izvođenja nastavnog procesa  (svi učitelji x 2sata) + pripravnik</w:t>
            </w:r>
          </w:p>
          <w:p w:rsidR="00826597" w:rsidRPr="0088425C" w:rsidRDefault="00826597" w:rsidP="006F03B0">
            <w:pPr>
              <w:pStyle w:val="Tijeloteksta"/>
              <w:numPr>
                <w:ilvl w:val="2"/>
                <w:numId w:val="20"/>
              </w:numPr>
              <w:spacing w:after="0" w:line="360" w:lineRule="auto"/>
              <w:jc w:val="both"/>
              <w:rPr>
                <w:color w:val="000000"/>
                <w:sz w:val="18"/>
                <w:lang w:val="hr-HR"/>
              </w:rPr>
            </w:pPr>
            <w:r w:rsidRPr="0088425C">
              <w:rPr>
                <w:color w:val="000000"/>
                <w:sz w:val="18"/>
                <w:lang w:val="hr-HR"/>
              </w:rPr>
              <w:t>Suradnja s razrednicima (planiranje, analize,sat razrednika,suradnja s roditeljima..)</w:t>
            </w:r>
          </w:p>
          <w:p w:rsidR="00826597" w:rsidRPr="0088425C" w:rsidRDefault="00826597" w:rsidP="006F03B0">
            <w:pPr>
              <w:pStyle w:val="Tijeloteksta"/>
              <w:numPr>
                <w:ilvl w:val="2"/>
                <w:numId w:val="20"/>
              </w:numPr>
              <w:spacing w:after="0" w:line="360" w:lineRule="auto"/>
              <w:jc w:val="both"/>
              <w:rPr>
                <w:color w:val="000000"/>
                <w:sz w:val="18"/>
                <w:lang w:val="hr-HR"/>
              </w:rPr>
            </w:pPr>
            <w:r w:rsidRPr="0088425C">
              <w:rPr>
                <w:color w:val="000000"/>
                <w:sz w:val="18"/>
                <w:lang w:val="hr-HR"/>
              </w:rPr>
              <w:t>Sudjelovanje u radu stručnih tijela škole</w:t>
            </w:r>
          </w:p>
          <w:p w:rsidR="00826597" w:rsidRPr="0088425C" w:rsidRDefault="00826597" w:rsidP="006F03B0">
            <w:pPr>
              <w:pStyle w:val="Tijeloteksta"/>
              <w:numPr>
                <w:ilvl w:val="2"/>
                <w:numId w:val="20"/>
              </w:numPr>
              <w:spacing w:after="0" w:line="360" w:lineRule="auto"/>
              <w:jc w:val="both"/>
              <w:rPr>
                <w:color w:val="000000"/>
                <w:sz w:val="18"/>
                <w:lang w:val="hr-HR"/>
              </w:rPr>
            </w:pPr>
            <w:r w:rsidRPr="0088425C">
              <w:rPr>
                <w:color w:val="000000"/>
                <w:sz w:val="18"/>
                <w:lang w:val="hr-HR"/>
              </w:rPr>
              <w:t>Sudjelovanje u radu povjerenstava (popravni, pripravnici)</w:t>
            </w:r>
          </w:p>
          <w:p w:rsidR="00826597" w:rsidRPr="0088425C" w:rsidRDefault="00826597" w:rsidP="006F03B0">
            <w:pPr>
              <w:pStyle w:val="Tijeloteksta"/>
              <w:numPr>
                <w:ilvl w:val="2"/>
                <w:numId w:val="20"/>
              </w:numPr>
              <w:spacing w:after="0" w:line="360" w:lineRule="auto"/>
              <w:jc w:val="both"/>
              <w:rPr>
                <w:color w:val="000000"/>
                <w:sz w:val="18"/>
                <w:lang w:val="hr-HR"/>
              </w:rPr>
            </w:pPr>
            <w:r w:rsidRPr="0088425C">
              <w:rPr>
                <w:color w:val="000000"/>
                <w:sz w:val="18"/>
                <w:lang w:val="hr-HR"/>
              </w:rPr>
              <w:t>Praćenje i analiza izostanaka učenika</w:t>
            </w:r>
          </w:p>
          <w:p w:rsidR="00826597" w:rsidRPr="0088425C" w:rsidRDefault="00826597" w:rsidP="006F03B0">
            <w:pPr>
              <w:pStyle w:val="Tijeloteksta"/>
              <w:numPr>
                <w:ilvl w:val="2"/>
                <w:numId w:val="20"/>
              </w:numPr>
              <w:spacing w:after="0" w:line="360" w:lineRule="auto"/>
              <w:jc w:val="both"/>
              <w:rPr>
                <w:color w:val="000000"/>
                <w:sz w:val="18"/>
                <w:lang w:val="hr-HR"/>
              </w:rPr>
            </w:pPr>
            <w:r w:rsidRPr="0088425C">
              <w:rPr>
                <w:color w:val="000000"/>
                <w:sz w:val="18"/>
                <w:lang w:val="hr-HR"/>
              </w:rPr>
              <w:t>praćenje uspjeha i napredovanja učenika</w:t>
            </w:r>
          </w:p>
          <w:p w:rsidR="00826597" w:rsidRPr="0088425C" w:rsidRDefault="00826597" w:rsidP="006F03B0">
            <w:pPr>
              <w:pStyle w:val="Tijeloteksta"/>
              <w:numPr>
                <w:ilvl w:val="2"/>
                <w:numId w:val="20"/>
              </w:numPr>
              <w:spacing w:after="0" w:line="360" w:lineRule="auto"/>
              <w:jc w:val="both"/>
              <w:rPr>
                <w:color w:val="000000"/>
                <w:sz w:val="18"/>
                <w:lang w:val="hr-HR"/>
              </w:rPr>
            </w:pPr>
            <w:r w:rsidRPr="0088425C">
              <w:rPr>
                <w:color w:val="000000"/>
                <w:sz w:val="18"/>
                <w:lang w:val="hr-HR"/>
              </w:rPr>
              <w:t>Utvrđivanje pedagoške situacije u razrednim odjelima</w:t>
            </w:r>
          </w:p>
          <w:p w:rsidR="00826597" w:rsidRPr="0088425C" w:rsidRDefault="00826597" w:rsidP="006F03B0">
            <w:pPr>
              <w:pStyle w:val="Tijeloteksta"/>
              <w:numPr>
                <w:ilvl w:val="2"/>
                <w:numId w:val="20"/>
              </w:numPr>
              <w:spacing w:after="0" w:line="360" w:lineRule="auto"/>
              <w:jc w:val="both"/>
              <w:rPr>
                <w:color w:val="000000"/>
                <w:sz w:val="18"/>
                <w:lang w:val="hr-HR"/>
              </w:rPr>
            </w:pPr>
            <w:r w:rsidRPr="0088425C">
              <w:rPr>
                <w:color w:val="000000"/>
                <w:sz w:val="18"/>
                <w:lang w:val="hr-HR"/>
              </w:rPr>
              <w:t>Edukativna pedagoško-psihološka predavanja i radionice za učenike</w:t>
            </w:r>
          </w:p>
          <w:p w:rsidR="00826597" w:rsidRPr="0088425C" w:rsidRDefault="00826597" w:rsidP="006F03B0">
            <w:pPr>
              <w:pStyle w:val="Tijeloteksta"/>
              <w:numPr>
                <w:ilvl w:val="2"/>
                <w:numId w:val="20"/>
              </w:numPr>
              <w:spacing w:after="0" w:line="360" w:lineRule="auto"/>
              <w:jc w:val="both"/>
              <w:rPr>
                <w:color w:val="000000"/>
                <w:sz w:val="18"/>
                <w:lang w:val="hr-HR"/>
              </w:rPr>
            </w:pPr>
            <w:r w:rsidRPr="0088425C">
              <w:rPr>
                <w:color w:val="000000"/>
                <w:sz w:val="18"/>
                <w:lang w:val="hr-HR"/>
              </w:rPr>
              <w:t>Savjetodavno-instruktivna predavanja za roditelje</w:t>
            </w:r>
          </w:p>
          <w:p w:rsidR="00826597" w:rsidRPr="0088425C" w:rsidRDefault="00826597" w:rsidP="006F03B0">
            <w:pPr>
              <w:pStyle w:val="Tijeloteksta"/>
              <w:numPr>
                <w:ilvl w:val="1"/>
                <w:numId w:val="20"/>
              </w:numPr>
              <w:spacing w:after="0" w:line="360" w:lineRule="auto"/>
              <w:jc w:val="both"/>
              <w:rPr>
                <w:b/>
                <w:color w:val="000000"/>
                <w:sz w:val="18"/>
                <w:lang w:val="hr-HR"/>
              </w:rPr>
            </w:pPr>
            <w:r w:rsidRPr="0088425C">
              <w:rPr>
                <w:b/>
                <w:color w:val="000000"/>
                <w:sz w:val="18"/>
                <w:lang w:val="hr-HR"/>
              </w:rPr>
              <w:lastRenderedPageBreak/>
              <w:t xml:space="preserve">  Rad s učenicima</w:t>
            </w:r>
          </w:p>
          <w:p w:rsidR="00826597" w:rsidRPr="0088425C" w:rsidRDefault="00826597" w:rsidP="006F03B0">
            <w:pPr>
              <w:pStyle w:val="Tijeloteksta"/>
              <w:numPr>
                <w:ilvl w:val="2"/>
                <w:numId w:val="20"/>
              </w:numPr>
              <w:spacing w:after="0" w:line="360" w:lineRule="auto"/>
              <w:jc w:val="both"/>
              <w:rPr>
                <w:color w:val="000000"/>
                <w:sz w:val="18"/>
                <w:lang w:val="hr-HR"/>
              </w:rPr>
            </w:pPr>
            <w:r w:rsidRPr="0088425C">
              <w:rPr>
                <w:color w:val="000000"/>
                <w:sz w:val="18"/>
                <w:lang w:val="hr-HR"/>
              </w:rPr>
              <w:t>Identifikacija učenika s posebnim potrebama</w:t>
            </w:r>
          </w:p>
          <w:p w:rsidR="00826597" w:rsidRPr="0088425C" w:rsidRDefault="00826597" w:rsidP="006F03B0">
            <w:pPr>
              <w:pStyle w:val="Tijeloteksta"/>
              <w:numPr>
                <w:ilvl w:val="2"/>
                <w:numId w:val="20"/>
              </w:numPr>
              <w:spacing w:after="0" w:line="360" w:lineRule="auto"/>
              <w:jc w:val="both"/>
              <w:rPr>
                <w:color w:val="000000"/>
                <w:sz w:val="18"/>
                <w:lang w:val="hr-HR"/>
              </w:rPr>
            </w:pPr>
            <w:r w:rsidRPr="0088425C">
              <w:rPr>
                <w:color w:val="000000"/>
                <w:sz w:val="18"/>
                <w:lang w:val="hr-HR"/>
              </w:rPr>
              <w:t>Rad s novopridošlim učenicima</w:t>
            </w:r>
          </w:p>
          <w:p w:rsidR="00826597" w:rsidRPr="0088425C" w:rsidRDefault="00826597" w:rsidP="006F03B0">
            <w:pPr>
              <w:pStyle w:val="Tijeloteksta"/>
              <w:numPr>
                <w:ilvl w:val="2"/>
                <w:numId w:val="20"/>
              </w:numPr>
              <w:spacing w:after="0" w:line="360" w:lineRule="auto"/>
              <w:jc w:val="both"/>
              <w:rPr>
                <w:color w:val="000000"/>
                <w:sz w:val="18"/>
                <w:lang w:val="hr-HR"/>
              </w:rPr>
            </w:pPr>
            <w:r w:rsidRPr="0088425C">
              <w:rPr>
                <w:color w:val="000000"/>
                <w:sz w:val="18"/>
                <w:lang w:val="hr-HR"/>
              </w:rPr>
              <w:t>Rad s odgojno zapuštenim učenicima</w:t>
            </w:r>
          </w:p>
          <w:p w:rsidR="00826597" w:rsidRPr="0088425C" w:rsidRDefault="00826597" w:rsidP="006F03B0">
            <w:pPr>
              <w:pStyle w:val="Tijeloteksta"/>
              <w:numPr>
                <w:ilvl w:val="2"/>
                <w:numId w:val="20"/>
              </w:numPr>
              <w:spacing w:after="0" w:line="360" w:lineRule="auto"/>
              <w:jc w:val="both"/>
              <w:rPr>
                <w:color w:val="000000"/>
                <w:sz w:val="18"/>
                <w:lang w:val="hr-HR"/>
              </w:rPr>
            </w:pPr>
            <w:r w:rsidRPr="0088425C">
              <w:rPr>
                <w:color w:val="000000"/>
                <w:sz w:val="18"/>
                <w:lang w:val="hr-HR"/>
              </w:rPr>
              <w:t>Rad s učenicima koji imaju teškoće u učenju</w:t>
            </w:r>
          </w:p>
          <w:p w:rsidR="00826597" w:rsidRPr="0088425C" w:rsidRDefault="00826597" w:rsidP="006F03B0">
            <w:pPr>
              <w:pStyle w:val="Tijeloteksta"/>
              <w:numPr>
                <w:ilvl w:val="2"/>
                <w:numId w:val="20"/>
              </w:numPr>
              <w:spacing w:after="0" w:line="360" w:lineRule="auto"/>
              <w:jc w:val="both"/>
              <w:rPr>
                <w:color w:val="000000"/>
                <w:sz w:val="18"/>
                <w:lang w:val="hr-HR"/>
              </w:rPr>
            </w:pPr>
            <w:r w:rsidRPr="0088425C">
              <w:rPr>
                <w:color w:val="000000"/>
                <w:sz w:val="18"/>
                <w:lang w:val="hr-HR"/>
              </w:rPr>
              <w:t>Rad s učenicima s problemima u ponašanju</w:t>
            </w:r>
          </w:p>
          <w:p w:rsidR="00826597" w:rsidRPr="0088425C" w:rsidRDefault="00826597" w:rsidP="006F03B0">
            <w:pPr>
              <w:pStyle w:val="Tijeloteksta"/>
              <w:numPr>
                <w:ilvl w:val="2"/>
                <w:numId w:val="20"/>
              </w:numPr>
              <w:spacing w:after="0" w:line="360" w:lineRule="auto"/>
              <w:jc w:val="both"/>
              <w:rPr>
                <w:color w:val="000000"/>
                <w:sz w:val="18"/>
                <w:lang w:val="hr-HR"/>
              </w:rPr>
            </w:pPr>
            <w:r w:rsidRPr="0088425C">
              <w:rPr>
                <w:color w:val="000000"/>
                <w:sz w:val="18"/>
                <w:lang w:val="hr-HR"/>
              </w:rPr>
              <w:t>Rad s učenicima koji doživljavaju neuspjeh</w:t>
            </w:r>
          </w:p>
          <w:p w:rsidR="00826597" w:rsidRPr="0088425C" w:rsidRDefault="00826597" w:rsidP="006F03B0">
            <w:pPr>
              <w:pStyle w:val="Tijeloteksta"/>
              <w:numPr>
                <w:ilvl w:val="2"/>
                <w:numId w:val="20"/>
              </w:numPr>
              <w:spacing w:after="0" w:line="360" w:lineRule="auto"/>
              <w:jc w:val="both"/>
              <w:rPr>
                <w:color w:val="000000"/>
                <w:sz w:val="18"/>
                <w:lang w:val="hr-HR"/>
              </w:rPr>
            </w:pPr>
            <w:r w:rsidRPr="0088425C">
              <w:rPr>
                <w:color w:val="000000"/>
                <w:sz w:val="18"/>
                <w:lang w:val="hr-HR"/>
              </w:rPr>
              <w:t>Opservacija i rad s djecom s teškoćama u razvoju</w:t>
            </w:r>
          </w:p>
          <w:p w:rsidR="00826597" w:rsidRPr="0088425C" w:rsidRDefault="00826597" w:rsidP="006F03B0">
            <w:pPr>
              <w:pStyle w:val="Tijeloteksta"/>
              <w:numPr>
                <w:ilvl w:val="2"/>
                <w:numId w:val="20"/>
              </w:numPr>
              <w:spacing w:after="0" w:line="360" w:lineRule="auto"/>
              <w:jc w:val="both"/>
              <w:rPr>
                <w:color w:val="000000"/>
                <w:sz w:val="18"/>
                <w:lang w:val="hr-HR"/>
              </w:rPr>
            </w:pPr>
            <w:r w:rsidRPr="0088425C">
              <w:rPr>
                <w:color w:val="000000"/>
                <w:sz w:val="18"/>
                <w:lang w:val="hr-HR"/>
              </w:rPr>
              <w:t>Identifikacija darovitih učenika</w:t>
            </w:r>
          </w:p>
          <w:p w:rsidR="00826597" w:rsidRPr="0088425C" w:rsidRDefault="00826597" w:rsidP="006F03B0">
            <w:pPr>
              <w:pStyle w:val="Tijeloteksta"/>
              <w:numPr>
                <w:ilvl w:val="2"/>
                <w:numId w:val="20"/>
              </w:numPr>
              <w:spacing w:after="0" w:line="360" w:lineRule="auto"/>
              <w:jc w:val="both"/>
              <w:rPr>
                <w:color w:val="000000"/>
                <w:sz w:val="18"/>
                <w:lang w:val="hr-HR"/>
              </w:rPr>
            </w:pPr>
            <w:r w:rsidRPr="0088425C">
              <w:rPr>
                <w:color w:val="000000"/>
                <w:sz w:val="18"/>
                <w:lang w:val="hr-HR"/>
              </w:rPr>
              <w:t>Skrb za djecu teških obiteljskih prilika</w:t>
            </w:r>
          </w:p>
          <w:p w:rsidR="00826597" w:rsidRPr="0088425C" w:rsidRDefault="00826597" w:rsidP="006F03B0">
            <w:pPr>
              <w:pStyle w:val="Tijeloteksta"/>
              <w:numPr>
                <w:ilvl w:val="1"/>
                <w:numId w:val="20"/>
              </w:numPr>
              <w:spacing w:after="0" w:line="360" w:lineRule="auto"/>
              <w:jc w:val="both"/>
              <w:rPr>
                <w:b/>
                <w:color w:val="000000"/>
                <w:sz w:val="18"/>
                <w:lang w:val="hr-HR"/>
              </w:rPr>
            </w:pPr>
            <w:r w:rsidRPr="0088425C">
              <w:rPr>
                <w:b/>
                <w:color w:val="000000"/>
                <w:sz w:val="18"/>
                <w:lang w:val="hr-HR"/>
              </w:rPr>
              <w:t>Savjetodavni rad stručnih suradnika</w:t>
            </w:r>
          </w:p>
          <w:p w:rsidR="00826597" w:rsidRPr="0088425C" w:rsidRDefault="00826597" w:rsidP="006F03B0">
            <w:pPr>
              <w:pStyle w:val="Tijeloteksta"/>
              <w:numPr>
                <w:ilvl w:val="2"/>
                <w:numId w:val="20"/>
              </w:numPr>
              <w:spacing w:after="0" w:line="360" w:lineRule="auto"/>
              <w:jc w:val="both"/>
              <w:rPr>
                <w:color w:val="000000"/>
                <w:sz w:val="18"/>
                <w:lang w:val="hr-HR"/>
              </w:rPr>
            </w:pPr>
            <w:r w:rsidRPr="0088425C">
              <w:rPr>
                <w:color w:val="000000"/>
                <w:sz w:val="18"/>
                <w:lang w:val="hr-HR"/>
              </w:rPr>
              <w:t>Grupni i individualni savjetodavni rad s učenicima</w:t>
            </w:r>
          </w:p>
          <w:p w:rsidR="00826597" w:rsidRPr="0088425C" w:rsidRDefault="00826597" w:rsidP="006F03B0">
            <w:pPr>
              <w:pStyle w:val="Tijeloteksta"/>
              <w:numPr>
                <w:ilvl w:val="2"/>
                <w:numId w:val="20"/>
              </w:numPr>
              <w:spacing w:after="0" w:line="360" w:lineRule="auto"/>
              <w:jc w:val="both"/>
              <w:rPr>
                <w:color w:val="000000"/>
                <w:sz w:val="18"/>
                <w:lang w:val="hr-HR"/>
              </w:rPr>
            </w:pPr>
            <w:r w:rsidRPr="0088425C">
              <w:rPr>
                <w:color w:val="000000"/>
                <w:sz w:val="18"/>
                <w:lang w:val="hr-HR"/>
              </w:rPr>
              <w:t>Grupni i individualni savjetodavni rad s učiteljima</w:t>
            </w:r>
          </w:p>
          <w:p w:rsidR="00826597" w:rsidRPr="0088425C" w:rsidRDefault="00826597" w:rsidP="006F03B0">
            <w:pPr>
              <w:pStyle w:val="Tijeloteksta"/>
              <w:numPr>
                <w:ilvl w:val="2"/>
                <w:numId w:val="20"/>
              </w:numPr>
              <w:spacing w:after="0" w:line="360" w:lineRule="auto"/>
              <w:jc w:val="both"/>
              <w:rPr>
                <w:color w:val="000000"/>
                <w:sz w:val="18"/>
                <w:lang w:val="hr-HR"/>
              </w:rPr>
            </w:pPr>
            <w:r w:rsidRPr="0088425C">
              <w:rPr>
                <w:color w:val="000000"/>
                <w:sz w:val="18"/>
                <w:lang w:val="hr-HR"/>
              </w:rPr>
              <w:t>Savjetodavni rad sa stručnim i poslovodnim tijelima</w:t>
            </w:r>
          </w:p>
          <w:p w:rsidR="00826597" w:rsidRPr="0088425C" w:rsidRDefault="00826597" w:rsidP="006F03B0">
            <w:pPr>
              <w:pStyle w:val="Tijeloteksta"/>
              <w:numPr>
                <w:ilvl w:val="2"/>
                <w:numId w:val="20"/>
              </w:numPr>
              <w:spacing w:after="0" w:line="360" w:lineRule="auto"/>
              <w:jc w:val="both"/>
              <w:rPr>
                <w:color w:val="000000"/>
                <w:sz w:val="18"/>
                <w:lang w:val="hr-HR"/>
              </w:rPr>
            </w:pPr>
            <w:r w:rsidRPr="0088425C">
              <w:rPr>
                <w:color w:val="000000"/>
                <w:sz w:val="18"/>
                <w:lang w:val="hr-HR"/>
              </w:rPr>
              <w:t>Grupni i individualni savjetodavni rad sa stručnjacima</w:t>
            </w:r>
          </w:p>
          <w:p w:rsidR="00826597" w:rsidRPr="0088425C" w:rsidRDefault="00826597" w:rsidP="006F03B0">
            <w:pPr>
              <w:pStyle w:val="Tijeloteksta"/>
              <w:numPr>
                <w:ilvl w:val="2"/>
                <w:numId w:val="20"/>
              </w:numPr>
              <w:spacing w:after="0" w:line="360" w:lineRule="auto"/>
              <w:jc w:val="both"/>
              <w:rPr>
                <w:color w:val="000000"/>
                <w:sz w:val="18"/>
                <w:lang w:val="hr-HR"/>
              </w:rPr>
            </w:pPr>
            <w:r w:rsidRPr="0088425C">
              <w:rPr>
                <w:color w:val="000000"/>
                <w:sz w:val="18"/>
                <w:lang w:val="hr-HR"/>
              </w:rPr>
              <w:t>Grupni i individualni savjetodavni rad s roditeljima</w:t>
            </w:r>
          </w:p>
          <w:p w:rsidR="00826597" w:rsidRPr="0088425C" w:rsidRDefault="00826597" w:rsidP="006F03B0">
            <w:pPr>
              <w:pStyle w:val="Tijeloteksta"/>
              <w:numPr>
                <w:ilvl w:val="1"/>
                <w:numId w:val="20"/>
              </w:numPr>
              <w:spacing w:after="0" w:line="360" w:lineRule="auto"/>
              <w:jc w:val="both"/>
              <w:rPr>
                <w:b/>
                <w:color w:val="000000"/>
                <w:sz w:val="18"/>
                <w:lang w:val="hr-HR"/>
              </w:rPr>
            </w:pPr>
            <w:r w:rsidRPr="0088425C">
              <w:rPr>
                <w:b/>
                <w:color w:val="000000"/>
                <w:sz w:val="18"/>
                <w:lang w:val="hr-HR"/>
              </w:rPr>
              <w:t>Profesionalno priopćivanje i usmjeravanje učenika</w:t>
            </w:r>
          </w:p>
          <w:p w:rsidR="00826597" w:rsidRPr="0088425C" w:rsidRDefault="00826597" w:rsidP="006F03B0">
            <w:pPr>
              <w:pStyle w:val="Tijeloteksta"/>
              <w:numPr>
                <w:ilvl w:val="2"/>
                <w:numId w:val="20"/>
              </w:numPr>
              <w:spacing w:after="0" w:line="360" w:lineRule="auto"/>
              <w:jc w:val="both"/>
              <w:rPr>
                <w:color w:val="000000"/>
                <w:sz w:val="18"/>
                <w:lang w:val="hr-HR"/>
              </w:rPr>
            </w:pPr>
            <w:r w:rsidRPr="0088425C">
              <w:rPr>
                <w:color w:val="000000"/>
                <w:sz w:val="18"/>
                <w:lang w:val="hr-HR"/>
              </w:rPr>
              <w:t>Upoznavanje nastavnika s poslovima profesionalne orijentacije</w:t>
            </w:r>
          </w:p>
          <w:p w:rsidR="00826597" w:rsidRPr="0088425C" w:rsidRDefault="00826597" w:rsidP="006F03B0">
            <w:pPr>
              <w:pStyle w:val="Tijeloteksta"/>
              <w:numPr>
                <w:ilvl w:val="2"/>
                <w:numId w:val="20"/>
              </w:numPr>
              <w:spacing w:after="0" w:line="360" w:lineRule="auto"/>
              <w:jc w:val="both"/>
              <w:rPr>
                <w:color w:val="000000"/>
                <w:sz w:val="18"/>
                <w:lang w:val="hr-HR"/>
              </w:rPr>
            </w:pPr>
            <w:r w:rsidRPr="0088425C">
              <w:rPr>
                <w:color w:val="000000"/>
                <w:sz w:val="18"/>
                <w:lang w:val="hr-HR"/>
              </w:rPr>
              <w:t>Održavanje predavanja za učenike i roditelje</w:t>
            </w:r>
          </w:p>
          <w:p w:rsidR="00826597" w:rsidRPr="0088425C" w:rsidRDefault="00826597" w:rsidP="006F03B0">
            <w:pPr>
              <w:pStyle w:val="Tijeloteksta"/>
              <w:numPr>
                <w:ilvl w:val="2"/>
                <w:numId w:val="20"/>
              </w:numPr>
              <w:spacing w:after="0" w:line="360" w:lineRule="auto"/>
              <w:jc w:val="both"/>
              <w:rPr>
                <w:color w:val="000000"/>
                <w:sz w:val="18"/>
                <w:lang w:val="hr-HR"/>
              </w:rPr>
            </w:pPr>
            <w:r w:rsidRPr="0088425C">
              <w:rPr>
                <w:color w:val="000000"/>
                <w:sz w:val="18"/>
                <w:lang w:val="hr-HR"/>
              </w:rPr>
              <w:t>Oganizacija izložbi o zanimanjima</w:t>
            </w:r>
          </w:p>
          <w:p w:rsidR="00826597" w:rsidRPr="0088425C" w:rsidRDefault="00826597" w:rsidP="006F03B0">
            <w:pPr>
              <w:pStyle w:val="Tijeloteksta"/>
              <w:numPr>
                <w:ilvl w:val="2"/>
                <w:numId w:val="20"/>
              </w:numPr>
              <w:spacing w:after="0" w:line="360" w:lineRule="auto"/>
              <w:jc w:val="both"/>
              <w:rPr>
                <w:color w:val="000000"/>
                <w:sz w:val="18"/>
                <w:lang w:val="hr-HR"/>
              </w:rPr>
            </w:pPr>
            <w:r w:rsidRPr="0088425C">
              <w:rPr>
                <w:color w:val="000000"/>
                <w:sz w:val="18"/>
                <w:lang w:val="hr-HR"/>
              </w:rPr>
              <w:t>Savjetodavna pomoć učenicima</w:t>
            </w:r>
          </w:p>
          <w:p w:rsidR="00826597" w:rsidRPr="0088425C" w:rsidRDefault="00826597" w:rsidP="006F03B0">
            <w:pPr>
              <w:pStyle w:val="Tijeloteksta"/>
              <w:numPr>
                <w:ilvl w:val="2"/>
                <w:numId w:val="20"/>
              </w:numPr>
              <w:spacing w:after="0" w:line="360" w:lineRule="auto"/>
              <w:jc w:val="both"/>
              <w:rPr>
                <w:color w:val="000000"/>
                <w:sz w:val="18"/>
                <w:lang w:val="hr-HR"/>
              </w:rPr>
            </w:pPr>
            <w:r w:rsidRPr="0088425C">
              <w:rPr>
                <w:color w:val="000000"/>
                <w:sz w:val="18"/>
                <w:lang w:val="hr-HR"/>
              </w:rPr>
              <w:t>Predstavljanje ustanova za nastavak obrazovanja</w:t>
            </w:r>
          </w:p>
          <w:p w:rsidR="00826597" w:rsidRPr="0088425C" w:rsidRDefault="00826597" w:rsidP="006F03B0">
            <w:pPr>
              <w:pStyle w:val="Tijeloteksta"/>
              <w:numPr>
                <w:ilvl w:val="2"/>
                <w:numId w:val="20"/>
              </w:numPr>
              <w:spacing w:after="0" w:line="360" w:lineRule="auto"/>
              <w:jc w:val="both"/>
              <w:rPr>
                <w:color w:val="000000"/>
                <w:sz w:val="18"/>
                <w:lang w:val="hr-HR"/>
              </w:rPr>
            </w:pPr>
            <w:r w:rsidRPr="0088425C">
              <w:rPr>
                <w:color w:val="000000"/>
                <w:sz w:val="18"/>
                <w:lang w:val="hr-HR"/>
              </w:rPr>
              <w:t>pomoć razrednicima u radu na profesionalnoj orijentaciji</w:t>
            </w:r>
          </w:p>
          <w:p w:rsidR="00826597" w:rsidRPr="0088425C" w:rsidRDefault="00826597" w:rsidP="006F03B0">
            <w:pPr>
              <w:pStyle w:val="Tijeloteksta"/>
              <w:numPr>
                <w:ilvl w:val="2"/>
                <w:numId w:val="20"/>
              </w:numPr>
              <w:spacing w:after="0" w:line="360" w:lineRule="auto"/>
              <w:jc w:val="both"/>
              <w:rPr>
                <w:color w:val="000000"/>
                <w:sz w:val="18"/>
                <w:lang w:val="hr-HR"/>
              </w:rPr>
            </w:pPr>
            <w:r w:rsidRPr="0088425C">
              <w:rPr>
                <w:color w:val="000000"/>
                <w:sz w:val="18"/>
                <w:lang w:val="hr-HR"/>
              </w:rPr>
              <w:t>Savjetodavna pomoć učenicima s posebnim potrebama</w:t>
            </w:r>
          </w:p>
          <w:p w:rsidR="00826597" w:rsidRPr="0088425C" w:rsidRDefault="00826597" w:rsidP="006F03B0">
            <w:pPr>
              <w:pStyle w:val="Tijeloteksta"/>
              <w:numPr>
                <w:ilvl w:val="2"/>
                <w:numId w:val="20"/>
              </w:numPr>
              <w:spacing w:after="0" w:line="360" w:lineRule="auto"/>
              <w:rPr>
                <w:color w:val="000000"/>
                <w:sz w:val="18"/>
                <w:lang w:val="hr-HR"/>
              </w:rPr>
            </w:pPr>
            <w:r w:rsidRPr="0088425C">
              <w:rPr>
                <w:color w:val="000000"/>
                <w:sz w:val="18"/>
                <w:lang w:val="hr-HR"/>
              </w:rPr>
              <w:lastRenderedPageBreak/>
              <w:t>Provođenje ispitivanja radi profesionalne orijentacije</w:t>
            </w:r>
          </w:p>
          <w:p w:rsidR="00826597" w:rsidRPr="0088425C" w:rsidRDefault="00826597" w:rsidP="006F03B0">
            <w:pPr>
              <w:pStyle w:val="Tijeloteksta"/>
              <w:numPr>
                <w:ilvl w:val="1"/>
                <w:numId w:val="20"/>
              </w:numPr>
              <w:spacing w:after="0" w:line="360" w:lineRule="auto"/>
              <w:jc w:val="both"/>
              <w:rPr>
                <w:b/>
                <w:color w:val="000000"/>
                <w:sz w:val="18"/>
                <w:lang w:val="hr-HR"/>
              </w:rPr>
            </w:pPr>
            <w:r w:rsidRPr="0088425C">
              <w:rPr>
                <w:b/>
                <w:color w:val="000000"/>
                <w:sz w:val="18"/>
                <w:lang w:val="hr-HR"/>
              </w:rPr>
              <w:t>Zdravstvena i socijalna zaštita učenika</w:t>
            </w:r>
          </w:p>
          <w:p w:rsidR="00826597" w:rsidRPr="0088425C" w:rsidRDefault="00826597" w:rsidP="006F03B0">
            <w:pPr>
              <w:pStyle w:val="Tijeloteksta"/>
              <w:numPr>
                <w:ilvl w:val="2"/>
                <w:numId w:val="20"/>
              </w:numPr>
              <w:spacing w:after="0" w:line="360" w:lineRule="auto"/>
              <w:jc w:val="both"/>
              <w:rPr>
                <w:color w:val="000000"/>
                <w:sz w:val="18"/>
                <w:lang w:val="hr-HR"/>
              </w:rPr>
            </w:pPr>
            <w:r w:rsidRPr="0088425C">
              <w:rPr>
                <w:color w:val="000000"/>
                <w:sz w:val="18"/>
                <w:lang w:val="hr-HR"/>
              </w:rPr>
              <w:t>Organizacija zdravstvenog praćenja učenika</w:t>
            </w:r>
          </w:p>
          <w:p w:rsidR="00826597" w:rsidRPr="0088425C" w:rsidRDefault="00826597" w:rsidP="006F03B0">
            <w:pPr>
              <w:pStyle w:val="Tijeloteksta"/>
              <w:numPr>
                <w:ilvl w:val="2"/>
                <w:numId w:val="20"/>
              </w:numPr>
              <w:spacing w:after="0" w:line="360" w:lineRule="auto"/>
              <w:jc w:val="both"/>
              <w:rPr>
                <w:color w:val="000000"/>
                <w:sz w:val="18"/>
                <w:lang w:val="hr-HR"/>
              </w:rPr>
            </w:pPr>
            <w:r w:rsidRPr="0088425C">
              <w:rPr>
                <w:color w:val="000000"/>
                <w:sz w:val="18"/>
                <w:lang w:val="hr-HR"/>
              </w:rPr>
              <w:t>Rad na zdravstvenom odgoju i zdravstvenoj kulturi</w:t>
            </w:r>
          </w:p>
          <w:p w:rsidR="00826597" w:rsidRPr="0088425C" w:rsidRDefault="00826597" w:rsidP="006F03B0">
            <w:pPr>
              <w:pStyle w:val="Tijeloteksta"/>
              <w:numPr>
                <w:ilvl w:val="2"/>
                <w:numId w:val="20"/>
              </w:numPr>
              <w:spacing w:after="0" w:line="360" w:lineRule="auto"/>
              <w:jc w:val="both"/>
              <w:rPr>
                <w:color w:val="000000"/>
                <w:sz w:val="18"/>
                <w:lang w:val="hr-HR"/>
              </w:rPr>
            </w:pPr>
            <w:r w:rsidRPr="0088425C">
              <w:rPr>
                <w:color w:val="000000"/>
                <w:sz w:val="18"/>
                <w:lang w:val="hr-HR"/>
              </w:rPr>
              <w:t>Upoznavanje i praćenje socijalnih prilika učenika</w:t>
            </w:r>
          </w:p>
          <w:p w:rsidR="00826597" w:rsidRPr="0088425C" w:rsidRDefault="00826597" w:rsidP="006F03B0">
            <w:pPr>
              <w:pStyle w:val="Tijeloteksta"/>
              <w:numPr>
                <w:ilvl w:val="2"/>
                <w:numId w:val="20"/>
              </w:numPr>
              <w:spacing w:after="0" w:line="360" w:lineRule="auto"/>
              <w:jc w:val="both"/>
              <w:rPr>
                <w:color w:val="000000"/>
                <w:sz w:val="18"/>
                <w:lang w:val="hr-HR"/>
              </w:rPr>
            </w:pPr>
            <w:r w:rsidRPr="0088425C">
              <w:rPr>
                <w:color w:val="000000"/>
                <w:sz w:val="18"/>
                <w:lang w:val="hr-HR"/>
              </w:rPr>
              <w:t>Pomoć učenicima u ostvarivanju socijalno-zaštitnih potreba</w:t>
            </w:r>
          </w:p>
          <w:p w:rsidR="00826597" w:rsidRPr="0088425C" w:rsidRDefault="00826597" w:rsidP="006F03B0">
            <w:pPr>
              <w:pStyle w:val="Tijeloteksta"/>
              <w:numPr>
                <w:ilvl w:val="2"/>
                <w:numId w:val="20"/>
              </w:numPr>
              <w:spacing w:after="0" w:line="360" w:lineRule="auto"/>
              <w:jc w:val="both"/>
              <w:rPr>
                <w:color w:val="000000"/>
                <w:sz w:val="18"/>
                <w:lang w:val="hr-HR"/>
              </w:rPr>
            </w:pPr>
            <w:r w:rsidRPr="0088425C">
              <w:rPr>
                <w:color w:val="000000"/>
                <w:sz w:val="18"/>
                <w:lang w:val="hr-HR"/>
              </w:rPr>
              <w:t>Briga za socijalne odnose u razrednim odjelima</w:t>
            </w:r>
          </w:p>
          <w:p w:rsidR="00826597" w:rsidRPr="0088425C" w:rsidRDefault="00826597" w:rsidP="006F03B0">
            <w:pPr>
              <w:pStyle w:val="Tijeloteksta"/>
              <w:numPr>
                <w:ilvl w:val="2"/>
                <w:numId w:val="20"/>
              </w:numPr>
              <w:spacing w:after="0" w:line="360" w:lineRule="auto"/>
              <w:jc w:val="both"/>
              <w:rPr>
                <w:color w:val="000000"/>
                <w:sz w:val="18"/>
                <w:lang w:val="hr-HR"/>
              </w:rPr>
            </w:pPr>
            <w:r w:rsidRPr="0088425C">
              <w:rPr>
                <w:color w:val="000000"/>
                <w:sz w:val="18"/>
                <w:lang w:val="hr-HR"/>
              </w:rPr>
              <w:t>Rad na humanizaciji međuljudskih odnosa</w:t>
            </w:r>
          </w:p>
          <w:p w:rsidR="00826597" w:rsidRPr="0088425C" w:rsidRDefault="00826597" w:rsidP="006F03B0">
            <w:pPr>
              <w:pStyle w:val="Tijeloteksta"/>
              <w:numPr>
                <w:ilvl w:val="2"/>
                <w:numId w:val="20"/>
              </w:numPr>
              <w:spacing w:after="0" w:line="360" w:lineRule="auto"/>
              <w:jc w:val="both"/>
              <w:rPr>
                <w:color w:val="000000"/>
                <w:sz w:val="18"/>
                <w:lang w:val="hr-HR"/>
              </w:rPr>
            </w:pPr>
            <w:r w:rsidRPr="0088425C">
              <w:rPr>
                <w:color w:val="000000"/>
                <w:sz w:val="18"/>
                <w:lang w:val="hr-HR"/>
              </w:rPr>
              <w:t>Srb o higijeni i ekologiji odgojno-obrazovnog okruženja</w:t>
            </w:r>
          </w:p>
        </w:tc>
        <w:tc>
          <w:tcPr>
            <w:tcW w:w="1221" w:type="dxa"/>
            <w:gridSpan w:val="2"/>
            <w:tcBorders>
              <w:top w:val="single" w:sz="4" w:space="0" w:color="auto"/>
              <w:left w:val="single" w:sz="4" w:space="0" w:color="auto"/>
              <w:bottom w:val="single" w:sz="4" w:space="0" w:color="auto"/>
              <w:right w:val="single" w:sz="4" w:space="0" w:color="auto"/>
            </w:tcBorders>
          </w:tcPr>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r w:rsidRPr="0088425C">
              <w:rPr>
                <w:color w:val="000000"/>
                <w:sz w:val="18"/>
                <w:lang w:val="hr-HR"/>
              </w:rPr>
              <w:t>III</w:t>
            </w:r>
          </w:p>
          <w:p w:rsidR="00826597" w:rsidRPr="0088425C" w:rsidRDefault="00826597" w:rsidP="006F03B0">
            <w:pPr>
              <w:pStyle w:val="Tijeloteksta"/>
              <w:rPr>
                <w:color w:val="000000"/>
                <w:sz w:val="18"/>
                <w:lang w:val="hr-HR"/>
              </w:rPr>
            </w:pPr>
            <w:r w:rsidRPr="0088425C">
              <w:rPr>
                <w:color w:val="000000"/>
                <w:sz w:val="18"/>
                <w:lang w:val="hr-HR"/>
              </w:rPr>
              <w:t>IV</w:t>
            </w: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r w:rsidRPr="0088425C">
              <w:rPr>
                <w:color w:val="000000"/>
                <w:sz w:val="18"/>
                <w:lang w:val="hr-HR"/>
              </w:rPr>
              <w:t>VI</w:t>
            </w: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r w:rsidRPr="0088425C">
              <w:rPr>
                <w:color w:val="000000"/>
                <w:sz w:val="18"/>
                <w:lang w:val="hr-HR"/>
              </w:rPr>
              <w:t>X-VI</w:t>
            </w: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r w:rsidRPr="0088425C">
              <w:rPr>
                <w:color w:val="000000"/>
                <w:sz w:val="18"/>
                <w:lang w:val="hr-HR"/>
              </w:rPr>
              <w:t>X-VI</w:t>
            </w: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r w:rsidRPr="0088425C">
              <w:rPr>
                <w:color w:val="000000"/>
                <w:sz w:val="18"/>
                <w:lang w:val="hr-HR"/>
              </w:rPr>
              <w:t>XI-V</w:t>
            </w:r>
          </w:p>
          <w:p w:rsidR="00826597" w:rsidRPr="0088425C" w:rsidRDefault="00826597" w:rsidP="006F03B0">
            <w:pPr>
              <w:pStyle w:val="Tijeloteksta"/>
              <w:rPr>
                <w:color w:val="000000"/>
                <w:sz w:val="18"/>
                <w:lang w:val="hr-HR"/>
              </w:rPr>
            </w:pPr>
            <w:r w:rsidRPr="0088425C">
              <w:rPr>
                <w:color w:val="000000"/>
                <w:sz w:val="18"/>
                <w:lang w:val="hr-HR"/>
              </w:rPr>
              <w:t>I</w:t>
            </w: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r w:rsidRPr="0088425C">
              <w:rPr>
                <w:color w:val="000000"/>
                <w:sz w:val="18"/>
                <w:lang w:val="hr-HR"/>
              </w:rPr>
              <w:t>IX-VIII</w:t>
            </w:r>
          </w:p>
          <w:p w:rsidR="00826597" w:rsidRPr="0088425C" w:rsidRDefault="00826597" w:rsidP="006F03B0">
            <w:pPr>
              <w:pStyle w:val="Tijeloteksta"/>
              <w:rPr>
                <w:color w:val="000000"/>
                <w:sz w:val="18"/>
                <w:lang w:val="hr-HR"/>
              </w:rPr>
            </w:pPr>
            <w:r w:rsidRPr="0088425C">
              <w:rPr>
                <w:color w:val="000000"/>
                <w:sz w:val="18"/>
                <w:lang w:val="hr-HR"/>
              </w:rPr>
              <w:t>XII,III,V,VI,VII</w:t>
            </w: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r w:rsidRPr="0088425C">
              <w:rPr>
                <w:color w:val="000000"/>
                <w:sz w:val="18"/>
                <w:lang w:val="hr-HR"/>
              </w:rPr>
              <w:t>IX</w:t>
            </w: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r w:rsidRPr="0088425C">
              <w:rPr>
                <w:color w:val="000000"/>
                <w:sz w:val="18"/>
                <w:lang w:val="hr-HR"/>
              </w:rPr>
              <w:t>X-VI</w:t>
            </w: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r w:rsidRPr="0088425C">
              <w:rPr>
                <w:color w:val="000000"/>
                <w:sz w:val="18"/>
                <w:lang w:val="hr-HR"/>
              </w:rPr>
              <w:t>X-VI</w:t>
            </w: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r w:rsidRPr="0088425C">
              <w:rPr>
                <w:color w:val="000000"/>
                <w:sz w:val="18"/>
                <w:lang w:val="hr-HR"/>
              </w:rPr>
              <w:t>tijekom</w:t>
            </w:r>
          </w:p>
          <w:p w:rsidR="00826597" w:rsidRPr="0088425C" w:rsidRDefault="00826597" w:rsidP="006F03B0">
            <w:pPr>
              <w:pStyle w:val="Tijeloteksta"/>
              <w:rPr>
                <w:color w:val="000000"/>
                <w:sz w:val="18"/>
                <w:lang w:val="hr-HR"/>
              </w:rPr>
            </w:pPr>
            <w:r w:rsidRPr="0088425C">
              <w:rPr>
                <w:color w:val="000000"/>
                <w:sz w:val="18"/>
                <w:lang w:val="hr-HR"/>
              </w:rPr>
              <w:t>godine</w:t>
            </w: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r w:rsidRPr="0088425C">
              <w:rPr>
                <w:color w:val="000000"/>
                <w:sz w:val="18"/>
                <w:lang w:val="hr-HR"/>
              </w:rPr>
              <w:t>IX-XII</w:t>
            </w: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r w:rsidRPr="0088425C">
              <w:rPr>
                <w:color w:val="000000"/>
                <w:sz w:val="18"/>
                <w:lang w:val="hr-HR"/>
              </w:rPr>
              <w:t>Tijekom godine</w:t>
            </w: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r w:rsidRPr="0088425C">
              <w:rPr>
                <w:color w:val="000000"/>
                <w:sz w:val="18"/>
                <w:lang w:val="hr-HR"/>
              </w:rPr>
              <w:t>X,XII,IV</w:t>
            </w: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r w:rsidRPr="0088425C">
              <w:rPr>
                <w:color w:val="000000"/>
                <w:sz w:val="18"/>
                <w:lang w:val="hr-HR"/>
              </w:rPr>
              <w:t>IV, V, VI</w:t>
            </w:r>
          </w:p>
          <w:p w:rsidR="00826597" w:rsidRPr="0088425C" w:rsidRDefault="00826597" w:rsidP="006F03B0">
            <w:pPr>
              <w:pStyle w:val="Tijeloteksta"/>
              <w:rPr>
                <w:color w:val="000000"/>
                <w:sz w:val="18"/>
                <w:lang w:val="hr-HR"/>
              </w:rPr>
            </w:pPr>
            <w:r w:rsidRPr="0088425C">
              <w:rPr>
                <w:color w:val="000000"/>
                <w:sz w:val="18"/>
                <w:lang w:val="hr-HR"/>
              </w:rPr>
              <w:t>V</w:t>
            </w: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r w:rsidRPr="0088425C">
              <w:rPr>
                <w:color w:val="000000"/>
                <w:sz w:val="18"/>
                <w:lang w:val="hr-HR"/>
              </w:rPr>
              <w:t>V,VI</w:t>
            </w: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r w:rsidRPr="0088425C">
              <w:rPr>
                <w:color w:val="000000"/>
                <w:sz w:val="18"/>
                <w:lang w:val="hr-HR"/>
              </w:rPr>
              <w:t>IX-VI</w:t>
            </w: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r w:rsidRPr="0088425C">
              <w:rPr>
                <w:color w:val="000000"/>
                <w:sz w:val="18"/>
                <w:lang w:val="hr-HR"/>
              </w:rPr>
              <w:t>X, XII</w:t>
            </w: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r w:rsidRPr="0088425C">
              <w:rPr>
                <w:color w:val="000000"/>
                <w:sz w:val="18"/>
                <w:lang w:val="hr-HR"/>
              </w:rPr>
              <w:t>Tijekom godine</w:t>
            </w: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r w:rsidRPr="0088425C">
              <w:rPr>
                <w:color w:val="000000"/>
                <w:sz w:val="18"/>
                <w:lang w:val="hr-HR"/>
              </w:rPr>
              <w:t>Pedagoginja, ravnatelj,</w:t>
            </w:r>
          </w:p>
          <w:p w:rsidR="00826597" w:rsidRPr="0088425C" w:rsidRDefault="00826597" w:rsidP="006F03B0">
            <w:pPr>
              <w:pStyle w:val="Tijeloteksta"/>
              <w:rPr>
                <w:color w:val="000000"/>
                <w:sz w:val="18"/>
                <w:lang w:val="hr-HR"/>
              </w:rPr>
            </w:pPr>
            <w:r w:rsidRPr="0088425C">
              <w:rPr>
                <w:color w:val="000000"/>
                <w:sz w:val="18"/>
                <w:lang w:val="hr-HR"/>
              </w:rPr>
              <w:t>Razrednici,</w:t>
            </w:r>
          </w:p>
          <w:p w:rsidR="00826597" w:rsidRPr="0088425C" w:rsidRDefault="00826597" w:rsidP="006F03B0">
            <w:pPr>
              <w:pStyle w:val="Tijeloteksta"/>
              <w:rPr>
                <w:color w:val="000000"/>
                <w:sz w:val="18"/>
                <w:lang w:val="hr-HR"/>
              </w:rPr>
            </w:pPr>
            <w:r w:rsidRPr="0088425C">
              <w:rPr>
                <w:color w:val="000000"/>
                <w:sz w:val="18"/>
                <w:lang w:val="hr-HR"/>
              </w:rPr>
              <w:t>CZSS,</w:t>
            </w:r>
          </w:p>
          <w:p w:rsidR="00826597" w:rsidRPr="0088425C" w:rsidRDefault="00826597" w:rsidP="006F03B0">
            <w:pPr>
              <w:pStyle w:val="Tijeloteksta"/>
              <w:rPr>
                <w:color w:val="000000"/>
                <w:sz w:val="18"/>
                <w:lang w:val="hr-HR"/>
              </w:rPr>
            </w:pPr>
            <w:r w:rsidRPr="0088425C">
              <w:rPr>
                <w:color w:val="000000"/>
                <w:sz w:val="18"/>
                <w:lang w:val="hr-HR"/>
              </w:rPr>
              <w:t>školska liječnica</w:t>
            </w:r>
          </w:p>
          <w:p w:rsidR="00826597" w:rsidRPr="0088425C" w:rsidRDefault="00826597" w:rsidP="006F03B0">
            <w:pPr>
              <w:pStyle w:val="Tijeloteksta"/>
              <w:rPr>
                <w:color w:val="000000"/>
                <w:sz w:val="18"/>
                <w:lang w:val="hr-HR"/>
              </w:rPr>
            </w:pPr>
          </w:p>
        </w:tc>
        <w:tc>
          <w:tcPr>
            <w:tcW w:w="1277"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r w:rsidRPr="0088425C">
              <w:rPr>
                <w:color w:val="000000"/>
                <w:sz w:val="18"/>
                <w:lang w:val="hr-HR"/>
              </w:rPr>
              <w:t>Pedagoginja, učitelji prvih razreda,članovi komisije</w:t>
            </w: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r w:rsidRPr="0088425C">
              <w:rPr>
                <w:color w:val="000000"/>
                <w:sz w:val="18"/>
                <w:lang w:val="hr-HR"/>
              </w:rPr>
              <w:t>Pedagoginja,</w:t>
            </w:r>
          </w:p>
          <w:p w:rsidR="00826597" w:rsidRPr="0088425C" w:rsidRDefault="00826597" w:rsidP="006F03B0">
            <w:pPr>
              <w:pStyle w:val="Tijeloteksta"/>
              <w:rPr>
                <w:color w:val="000000"/>
                <w:sz w:val="18"/>
                <w:lang w:val="hr-HR"/>
              </w:rPr>
            </w:pPr>
            <w:r w:rsidRPr="0088425C">
              <w:rPr>
                <w:color w:val="000000"/>
                <w:sz w:val="18"/>
                <w:lang w:val="hr-HR"/>
              </w:rPr>
              <w:t>razrednici 4.i 5.-ih razreda, komisija</w:t>
            </w: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r w:rsidRPr="0088425C">
              <w:rPr>
                <w:color w:val="000000"/>
                <w:sz w:val="18"/>
                <w:lang w:val="hr-HR"/>
              </w:rPr>
              <w:t>Učitelji, ravnatelj, obveznici, učenici, stručni suradnici,  Zavod za javno zdravstvo, Zavod za zapošljavanje, roditelji, Centar za socijalnu skrb. PU Knin, psiholog,</w:t>
            </w:r>
          </w:p>
          <w:p w:rsidR="00826597" w:rsidRPr="0088425C" w:rsidRDefault="00826597" w:rsidP="006F03B0">
            <w:pPr>
              <w:pStyle w:val="Tijeloteksta"/>
              <w:rPr>
                <w:color w:val="000000"/>
                <w:sz w:val="18"/>
                <w:lang w:val="hr-HR"/>
              </w:rPr>
            </w:pPr>
            <w:r w:rsidRPr="0088425C">
              <w:rPr>
                <w:color w:val="000000"/>
                <w:sz w:val="18"/>
                <w:lang w:val="hr-HR"/>
              </w:rPr>
              <w:lastRenderedPageBreak/>
              <w:t>Defektolog</w:t>
            </w: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r w:rsidRPr="0088425C">
              <w:rPr>
                <w:color w:val="000000"/>
                <w:sz w:val="18"/>
                <w:lang w:val="hr-HR"/>
              </w:rPr>
              <w:t>Pedagoginja,</w:t>
            </w:r>
          </w:p>
          <w:p w:rsidR="00826597" w:rsidRPr="0088425C" w:rsidRDefault="00826597" w:rsidP="006F03B0">
            <w:pPr>
              <w:pStyle w:val="Tijeloteksta"/>
              <w:rPr>
                <w:color w:val="000000"/>
                <w:sz w:val="18"/>
                <w:lang w:val="hr-HR"/>
              </w:rPr>
            </w:pPr>
            <w:r w:rsidRPr="0088425C">
              <w:rPr>
                <w:color w:val="000000"/>
                <w:sz w:val="18"/>
                <w:lang w:val="hr-HR"/>
              </w:rPr>
              <w:t>roditelji,učitelji,</w:t>
            </w:r>
          </w:p>
          <w:p w:rsidR="00826597" w:rsidRPr="0088425C" w:rsidRDefault="00826597" w:rsidP="006F03B0">
            <w:pPr>
              <w:pStyle w:val="Tijeloteksta"/>
              <w:rPr>
                <w:color w:val="000000"/>
                <w:sz w:val="18"/>
                <w:lang w:val="hr-HR"/>
              </w:rPr>
            </w:pPr>
            <w:r w:rsidRPr="0088425C">
              <w:rPr>
                <w:color w:val="000000"/>
                <w:sz w:val="18"/>
                <w:lang w:val="hr-HR"/>
              </w:rPr>
              <w:t>članovi Povjerenstva,</w:t>
            </w:r>
          </w:p>
          <w:p w:rsidR="00826597" w:rsidRPr="0088425C" w:rsidRDefault="00826597" w:rsidP="006F03B0">
            <w:pPr>
              <w:pStyle w:val="Tijeloteksta"/>
              <w:rPr>
                <w:color w:val="000000"/>
                <w:sz w:val="18"/>
                <w:lang w:val="hr-HR"/>
              </w:rPr>
            </w:pPr>
            <w:r w:rsidRPr="0088425C">
              <w:rPr>
                <w:color w:val="000000"/>
                <w:sz w:val="18"/>
                <w:lang w:val="hr-HR"/>
              </w:rPr>
              <w:t>djelatnici školske medicine,CZSS</w:t>
            </w: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r w:rsidRPr="0088425C">
              <w:rPr>
                <w:color w:val="000000"/>
                <w:sz w:val="18"/>
                <w:lang w:val="hr-HR"/>
              </w:rPr>
              <w:t>Pedagoginja, roditelji,vanjski suradnici,</w:t>
            </w:r>
          </w:p>
          <w:p w:rsidR="00826597" w:rsidRPr="0088425C" w:rsidRDefault="00826597" w:rsidP="006F03B0">
            <w:pPr>
              <w:pStyle w:val="Tijeloteksta"/>
              <w:rPr>
                <w:color w:val="000000"/>
                <w:sz w:val="18"/>
                <w:lang w:val="hr-HR"/>
              </w:rPr>
            </w:pPr>
            <w:r w:rsidRPr="0088425C">
              <w:rPr>
                <w:color w:val="000000"/>
                <w:sz w:val="18"/>
                <w:lang w:val="hr-HR"/>
              </w:rPr>
              <w:t>Psihologinja</w:t>
            </w: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r w:rsidRPr="0088425C">
              <w:rPr>
                <w:color w:val="000000"/>
                <w:sz w:val="18"/>
                <w:lang w:val="hr-HR"/>
              </w:rPr>
              <w:t>Pedagoginja,</w:t>
            </w:r>
          </w:p>
          <w:p w:rsidR="00826597" w:rsidRPr="0088425C" w:rsidRDefault="00826597" w:rsidP="006F03B0">
            <w:pPr>
              <w:pStyle w:val="Tijeloteksta"/>
              <w:rPr>
                <w:color w:val="000000"/>
                <w:sz w:val="18"/>
                <w:lang w:val="hr-HR"/>
              </w:rPr>
            </w:pPr>
            <w:r w:rsidRPr="0088425C">
              <w:rPr>
                <w:color w:val="000000"/>
                <w:sz w:val="18"/>
                <w:lang w:val="hr-HR"/>
              </w:rPr>
              <w:t>Zavod za zapošljavanje,</w:t>
            </w:r>
          </w:p>
          <w:p w:rsidR="00826597" w:rsidRPr="0088425C" w:rsidRDefault="00826597" w:rsidP="006F03B0">
            <w:pPr>
              <w:pStyle w:val="Tijeloteksta"/>
              <w:rPr>
                <w:color w:val="000000"/>
                <w:sz w:val="18"/>
                <w:lang w:val="hr-HR"/>
              </w:rPr>
            </w:pPr>
            <w:r w:rsidRPr="0088425C">
              <w:rPr>
                <w:color w:val="000000"/>
                <w:sz w:val="18"/>
                <w:lang w:val="hr-HR"/>
              </w:rPr>
              <w:t xml:space="preserve">Učitelji, roditelji, učenici </w:t>
            </w:r>
          </w:p>
        </w:tc>
        <w:tc>
          <w:tcPr>
            <w:tcW w:w="2269"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r w:rsidRPr="0088425C">
              <w:rPr>
                <w:color w:val="000000"/>
                <w:sz w:val="18"/>
                <w:lang w:val="hr-HR"/>
              </w:rPr>
              <w:t>Analiza zdravstvene dokumentacije,razgovor, konzultacije</w:t>
            </w: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r w:rsidRPr="0088425C">
              <w:rPr>
                <w:color w:val="000000"/>
                <w:sz w:val="18"/>
                <w:lang w:val="hr-HR"/>
              </w:rPr>
              <w:t>Savjetovanje,istraživanje potreba,analiza sadržaja</w:t>
            </w: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r w:rsidRPr="0088425C">
              <w:rPr>
                <w:color w:val="000000"/>
                <w:sz w:val="18"/>
                <w:lang w:val="hr-HR"/>
              </w:rPr>
              <w:t>Test, anketni upitnik, intervju, sistematiziranje podataka, računanje, predavanje, pedagoška radionica, protokol za praćenje nastave, analiza sadržaja-ped. dokumentacije, promatranje,valorizacija</w:t>
            </w: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r w:rsidRPr="0088425C">
              <w:rPr>
                <w:color w:val="000000"/>
                <w:sz w:val="18"/>
                <w:lang w:val="hr-HR"/>
              </w:rPr>
              <w:t>Razgovor, rad po skupinama, promatranje,procjenjivanje,pedagoške radionice</w:t>
            </w: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r w:rsidRPr="0088425C">
              <w:rPr>
                <w:color w:val="000000"/>
                <w:sz w:val="18"/>
                <w:lang w:val="hr-HR"/>
              </w:rPr>
              <w:t>Razgovor,procjenjivanje, ped.radionice,analiza</w:t>
            </w: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r w:rsidRPr="0088425C">
              <w:rPr>
                <w:color w:val="000000"/>
                <w:sz w:val="18"/>
                <w:lang w:val="hr-HR"/>
              </w:rPr>
              <w:t>Razgovor, rad po skupinama,promatranje, procjenjivanje,upitnik, anketni listići, ped.dokumentacija</w:t>
            </w: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tc>
      </w:tr>
      <w:tr w:rsidR="00826597" w:rsidRPr="0088425C" w:rsidTr="006F03B0">
        <w:tc>
          <w:tcPr>
            <w:tcW w:w="901"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pStyle w:val="Tijeloteksta"/>
              <w:rPr>
                <w:color w:val="000000"/>
                <w:sz w:val="18"/>
                <w:lang w:val="hr-HR"/>
              </w:rPr>
            </w:pPr>
          </w:p>
        </w:tc>
        <w:tc>
          <w:tcPr>
            <w:tcW w:w="3782"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pStyle w:val="Tijeloteksta"/>
              <w:rPr>
                <w:color w:val="FF0000"/>
                <w:sz w:val="18"/>
                <w:lang w:val="hr-HR"/>
              </w:rPr>
            </w:pPr>
          </w:p>
        </w:tc>
        <w:tc>
          <w:tcPr>
            <w:tcW w:w="4767" w:type="dxa"/>
            <w:gridSpan w:val="4"/>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pStyle w:val="Tijeloteksta"/>
              <w:rPr>
                <w:b/>
                <w:color w:val="000000"/>
                <w:sz w:val="18"/>
                <w:lang w:val="hr-HR"/>
              </w:rPr>
            </w:pPr>
            <w:r w:rsidRPr="0088425C">
              <w:rPr>
                <w:b/>
                <w:color w:val="000000"/>
                <w:sz w:val="18"/>
                <w:lang w:val="hr-HR"/>
              </w:rPr>
              <w:t>UKUPNO: 1050</w:t>
            </w:r>
          </w:p>
        </w:tc>
      </w:tr>
      <w:tr w:rsidR="00826597" w:rsidRPr="0088425C" w:rsidTr="006F03B0">
        <w:tc>
          <w:tcPr>
            <w:tcW w:w="901"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pStyle w:val="Tijeloteksta"/>
              <w:rPr>
                <w:color w:val="000000"/>
                <w:sz w:val="18"/>
                <w:lang w:val="hr-HR"/>
              </w:rPr>
            </w:pPr>
            <w:r w:rsidRPr="0088425C">
              <w:rPr>
                <w:color w:val="000000"/>
                <w:sz w:val="18"/>
                <w:lang w:val="hr-HR"/>
              </w:rPr>
              <w:t>3.</w:t>
            </w:r>
          </w:p>
        </w:tc>
        <w:tc>
          <w:tcPr>
            <w:tcW w:w="3782"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pStyle w:val="Tijeloteksta"/>
              <w:rPr>
                <w:b/>
                <w:color w:val="000000"/>
                <w:sz w:val="18"/>
                <w:lang w:val="hr-HR"/>
              </w:rPr>
            </w:pPr>
            <w:r w:rsidRPr="0088425C">
              <w:rPr>
                <w:b/>
                <w:color w:val="000000"/>
                <w:sz w:val="18"/>
                <w:lang w:val="hr-HR"/>
              </w:rPr>
              <w:t>VREDNOVANJE OSTVARENIH REZULTATA, STUDIJSKE ANALIZE I ISTRAŽIVANJA</w:t>
            </w:r>
          </w:p>
          <w:p w:rsidR="00826597" w:rsidRPr="0088425C" w:rsidRDefault="00826597" w:rsidP="006F03B0">
            <w:pPr>
              <w:pStyle w:val="Tijeloteksta"/>
              <w:numPr>
                <w:ilvl w:val="1"/>
                <w:numId w:val="21"/>
              </w:numPr>
              <w:spacing w:after="0" w:line="360" w:lineRule="auto"/>
              <w:jc w:val="both"/>
              <w:rPr>
                <w:b/>
                <w:color w:val="000000"/>
                <w:sz w:val="18"/>
                <w:lang w:val="hr-HR"/>
              </w:rPr>
            </w:pPr>
            <w:r w:rsidRPr="0088425C">
              <w:rPr>
                <w:b/>
                <w:color w:val="000000"/>
                <w:sz w:val="18"/>
                <w:lang w:val="hr-HR"/>
              </w:rPr>
              <w:t>Vrednovanje (tekuće) u odnosu na utvrđene ciljeve</w:t>
            </w:r>
          </w:p>
          <w:p w:rsidR="00826597" w:rsidRPr="0088425C" w:rsidRDefault="00826597" w:rsidP="006F03B0">
            <w:pPr>
              <w:pStyle w:val="Tijeloteksta"/>
              <w:numPr>
                <w:ilvl w:val="2"/>
                <w:numId w:val="21"/>
              </w:numPr>
              <w:spacing w:after="0" w:line="360" w:lineRule="auto"/>
              <w:jc w:val="both"/>
              <w:rPr>
                <w:color w:val="000000"/>
                <w:sz w:val="18"/>
                <w:lang w:val="hr-HR"/>
              </w:rPr>
            </w:pPr>
            <w:r w:rsidRPr="0088425C">
              <w:rPr>
                <w:color w:val="000000"/>
                <w:sz w:val="18"/>
                <w:lang w:val="hr-HR"/>
              </w:rPr>
              <w:t>Periodične analize ostvarenih rezultata</w:t>
            </w:r>
          </w:p>
          <w:p w:rsidR="00826597" w:rsidRPr="0088425C" w:rsidRDefault="00826597" w:rsidP="006F03B0">
            <w:pPr>
              <w:pStyle w:val="Tijeloteksta"/>
              <w:numPr>
                <w:ilvl w:val="2"/>
                <w:numId w:val="21"/>
              </w:numPr>
              <w:spacing w:after="0" w:line="360" w:lineRule="auto"/>
              <w:jc w:val="both"/>
              <w:rPr>
                <w:color w:val="000000"/>
                <w:sz w:val="18"/>
                <w:lang w:val="hr-HR"/>
              </w:rPr>
            </w:pPr>
            <w:r w:rsidRPr="0088425C">
              <w:rPr>
                <w:color w:val="000000"/>
                <w:sz w:val="18"/>
                <w:lang w:val="hr-HR"/>
              </w:rPr>
              <w:t>Polugodišnja analiza ostvarenja školskog programa</w:t>
            </w:r>
          </w:p>
          <w:p w:rsidR="00826597" w:rsidRPr="0088425C" w:rsidRDefault="00826597" w:rsidP="006F03B0">
            <w:pPr>
              <w:pStyle w:val="Tijeloteksta"/>
              <w:numPr>
                <w:ilvl w:val="2"/>
                <w:numId w:val="21"/>
              </w:numPr>
              <w:spacing w:after="0" w:line="360" w:lineRule="auto"/>
              <w:jc w:val="both"/>
              <w:rPr>
                <w:color w:val="000000"/>
                <w:sz w:val="18"/>
                <w:lang w:val="hr-HR"/>
              </w:rPr>
            </w:pPr>
            <w:r w:rsidRPr="0088425C">
              <w:rPr>
                <w:color w:val="000000"/>
                <w:sz w:val="18"/>
                <w:lang w:val="hr-HR"/>
              </w:rPr>
              <w:t>Analiza i izvješće na kraju školske godine</w:t>
            </w:r>
          </w:p>
          <w:p w:rsidR="00826597" w:rsidRPr="0088425C" w:rsidRDefault="00826597" w:rsidP="006F03B0">
            <w:pPr>
              <w:pStyle w:val="Tijeloteksta"/>
              <w:numPr>
                <w:ilvl w:val="1"/>
                <w:numId w:val="21"/>
              </w:numPr>
              <w:spacing w:after="0" w:line="360" w:lineRule="auto"/>
              <w:jc w:val="both"/>
              <w:rPr>
                <w:b/>
                <w:color w:val="000000"/>
                <w:sz w:val="18"/>
                <w:lang w:val="hr-HR"/>
              </w:rPr>
            </w:pPr>
            <w:r w:rsidRPr="0088425C">
              <w:rPr>
                <w:b/>
                <w:color w:val="000000"/>
                <w:sz w:val="18"/>
                <w:lang w:val="hr-HR"/>
              </w:rPr>
              <w:t>Istraživanja u funkciji osuvremenjivanja</w:t>
            </w:r>
          </w:p>
          <w:p w:rsidR="00826597" w:rsidRPr="0088425C" w:rsidRDefault="00826597" w:rsidP="006F03B0">
            <w:pPr>
              <w:pStyle w:val="Tijeloteksta"/>
              <w:numPr>
                <w:ilvl w:val="2"/>
                <w:numId w:val="21"/>
              </w:numPr>
              <w:spacing w:after="0" w:line="360" w:lineRule="auto"/>
              <w:jc w:val="both"/>
              <w:rPr>
                <w:color w:val="000000"/>
                <w:sz w:val="18"/>
                <w:lang w:val="hr-HR"/>
              </w:rPr>
            </w:pPr>
            <w:r w:rsidRPr="0088425C">
              <w:rPr>
                <w:color w:val="000000"/>
                <w:sz w:val="18"/>
                <w:lang w:val="hr-HR"/>
              </w:rPr>
              <w:t>Utvrđivanje rang-liste internih stručnih problema</w:t>
            </w:r>
          </w:p>
          <w:p w:rsidR="00826597" w:rsidRPr="0088425C" w:rsidRDefault="00826597" w:rsidP="006F03B0">
            <w:pPr>
              <w:pStyle w:val="Tijeloteksta"/>
              <w:numPr>
                <w:ilvl w:val="2"/>
                <w:numId w:val="21"/>
              </w:numPr>
              <w:spacing w:after="0" w:line="360" w:lineRule="auto"/>
              <w:jc w:val="both"/>
              <w:rPr>
                <w:color w:val="000000"/>
                <w:sz w:val="18"/>
                <w:lang w:val="hr-HR"/>
              </w:rPr>
            </w:pPr>
            <w:r w:rsidRPr="0088425C">
              <w:rPr>
                <w:color w:val="000000"/>
                <w:sz w:val="18"/>
                <w:lang w:val="hr-HR"/>
              </w:rPr>
              <w:t>Izrada projekata</w:t>
            </w:r>
          </w:p>
          <w:p w:rsidR="00826597" w:rsidRPr="0088425C" w:rsidRDefault="00826597" w:rsidP="006F03B0">
            <w:pPr>
              <w:pStyle w:val="Tijeloteksta"/>
              <w:numPr>
                <w:ilvl w:val="2"/>
                <w:numId w:val="21"/>
              </w:numPr>
              <w:spacing w:after="0" w:line="360" w:lineRule="auto"/>
              <w:jc w:val="both"/>
              <w:rPr>
                <w:color w:val="000000"/>
                <w:sz w:val="18"/>
                <w:lang w:val="hr-HR"/>
              </w:rPr>
            </w:pPr>
            <w:r w:rsidRPr="0088425C">
              <w:rPr>
                <w:color w:val="000000"/>
                <w:sz w:val="18"/>
                <w:lang w:val="hr-HR"/>
              </w:rPr>
              <w:t>Interna optimalizacija odg.-obrazovnog procesa</w:t>
            </w:r>
          </w:p>
          <w:p w:rsidR="00826597" w:rsidRPr="0088425C" w:rsidRDefault="00826597" w:rsidP="006F03B0">
            <w:pPr>
              <w:pStyle w:val="Tijeloteksta"/>
              <w:numPr>
                <w:ilvl w:val="2"/>
                <w:numId w:val="21"/>
              </w:numPr>
              <w:spacing w:after="0" w:line="360" w:lineRule="auto"/>
              <w:jc w:val="both"/>
              <w:rPr>
                <w:color w:val="000000"/>
                <w:sz w:val="18"/>
                <w:lang w:val="hr-HR"/>
              </w:rPr>
            </w:pPr>
            <w:r w:rsidRPr="0088425C">
              <w:rPr>
                <w:color w:val="000000"/>
                <w:sz w:val="18"/>
                <w:lang w:val="hr-HR"/>
              </w:rPr>
              <w:t>Primjena spoznaja u funkciji unapređivanja rada</w:t>
            </w:r>
          </w:p>
        </w:tc>
        <w:tc>
          <w:tcPr>
            <w:tcW w:w="1079"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r w:rsidRPr="0088425C">
              <w:rPr>
                <w:color w:val="000000"/>
                <w:sz w:val="18"/>
                <w:lang w:val="hr-HR"/>
              </w:rPr>
              <w:t>IX,I,VI</w:t>
            </w:r>
          </w:p>
          <w:p w:rsidR="00826597" w:rsidRPr="0088425C" w:rsidRDefault="00826597" w:rsidP="006F03B0">
            <w:pPr>
              <w:pStyle w:val="Tijeloteksta"/>
              <w:rPr>
                <w:color w:val="000000"/>
                <w:sz w:val="18"/>
                <w:lang w:val="hr-HR"/>
              </w:rPr>
            </w:pPr>
            <w:r w:rsidRPr="0088425C">
              <w:rPr>
                <w:color w:val="000000"/>
                <w:sz w:val="18"/>
                <w:lang w:val="hr-HR"/>
              </w:rPr>
              <w:t>XII, VII, VIII</w:t>
            </w: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r w:rsidRPr="0088425C">
              <w:rPr>
                <w:color w:val="000000"/>
                <w:sz w:val="18"/>
                <w:lang w:val="hr-HR"/>
              </w:rPr>
              <w:t>VI,VIII</w:t>
            </w: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r w:rsidRPr="0088425C">
              <w:rPr>
                <w:color w:val="000000"/>
                <w:sz w:val="18"/>
                <w:lang w:val="hr-HR"/>
              </w:rPr>
              <w:t>Tijekom godine</w:t>
            </w:r>
          </w:p>
        </w:tc>
        <w:tc>
          <w:tcPr>
            <w:tcW w:w="1419" w:type="dxa"/>
            <w:gridSpan w:val="2"/>
            <w:tcBorders>
              <w:top w:val="single" w:sz="4" w:space="0" w:color="auto"/>
              <w:left w:val="single" w:sz="4" w:space="0" w:color="auto"/>
              <w:bottom w:val="single" w:sz="4" w:space="0" w:color="auto"/>
              <w:right w:val="single" w:sz="4" w:space="0" w:color="auto"/>
            </w:tcBorders>
          </w:tcPr>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r w:rsidRPr="0088425C">
              <w:rPr>
                <w:color w:val="000000"/>
                <w:sz w:val="18"/>
                <w:lang w:val="hr-HR"/>
              </w:rPr>
              <w:t>Učitelji, ravnatelj, stručni suradnici, pedagozi Šib-knin. županije</w:t>
            </w:r>
          </w:p>
        </w:tc>
        <w:tc>
          <w:tcPr>
            <w:tcW w:w="2269"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r w:rsidRPr="0088425C">
              <w:rPr>
                <w:color w:val="000000"/>
                <w:sz w:val="18"/>
                <w:lang w:val="hr-HR"/>
              </w:rPr>
              <w:t>Anketni upitnik, sistematiziranje podataka, analiza sadržaja,istraživanje, konzultacije</w:t>
            </w:r>
          </w:p>
        </w:tc>
      </w:tr>
      <w:tr w:rsidR="00826597" w:rsidRPr="0088425C" w:rsidTr="006F03B0">
        <w:tc>
          <w:tcPr>
            <w:tcW w:w="901"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pStyle w:val="Tijeloteksta"/>
              <w:rPr>
                <w:color w:val="000000"/>
                <w:sz w:val="18"/>
                <w:lang w:val="hr-HR"/>
              </w:rPr>
            </w:pPr>
          </w:p>
        </w:tc>
        <w:tc>
          <w:tcPr>
            <w:tcW w:w="3782"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pStyle w:val="Tijeloteksta"/>
              <w:rPr>
                <w:color w:val="FF0000"/>
                <w:sz w:val="18"/>
                <w:lang w:val="hr-HR"/>
              </w:rPr>
            </w:pPr>
          </w:p>
        </w:tc>
        <w:tc>
          <w:tcPr>
            <w:tcW w:w="4767" w:type="dxa"/>
            <w:gridSpan w:val="4"/>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pStyle w:val="Tijeloteksta"/>
              <w:rPr>
                <w:b/>
                <w:color w:val="000000"/>
                <w:sz w:val="18"/>
                <w:lang w:val="hr-HR"/>
              </w:rPr>
            </w:pPr>
            <w:r w:rsidRPr="0088425C">
              <w:rPr>
                <w:b/>
                <w:color w:val="000000"/>
                <w:sz w:val="18"/>
                <w:lang w:val="hr-HR"/>
              </w:rPr>
              <w:t>UKUPNO:300</w:t>
            </w:r>
          </w:p>
        </w:tc>
      </w:tr>
      <w:tr w:rsidR="00826597" w:rsidRPr="0088425C" w:rsidTr="006F03B0">
        <w:tc>
          <w:tcPr>
            <w:tcW w:w="901"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pStyle w:val="Tijeloteksta"/>
              <w:rPr>
                <w:color w:val="000000"/>
                <w:sz w:val="18"/>
                <w:lang w:val="hr-HR"/>
              </w:rPr>
            </w:pPr>
            <w:r w:rsidRPr="0088425C">
              <w:rPr>
                <w:color w:val="000000"/>
                <w:sz w:val="18"/>
                <w:lang w:val="hr-HR"/>
              </w:rPr>
              <w:t>4.</w:t>
            </w:r>
          </w:p>
        </w:tc>
        <w:tc>
          <w:tcPr>
            <w:tcW w:w="3782"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pStyle w:val="Tijeloteksta"/>
              <w:rPr>
                <w:b/>
                <w:color w:val="000000"/>
                <w:sz w:val="18"/>
                <w:lang w:val="hr-HR"/>
              </w:rPr>
            </w:pPr>
            <w:r w:rsidRPr="0088425C">
              <w:rPr>
                <w:b/>
                <w:color w:val="000000"/>
                <w:sz w:val="18"/>
                <w:lang w:val="hr-HR"/>
              </w:rPr>
              <w:t>STRUČNO USAVRŠAVANJE ODGOJNO-OBRAZOVNIH DJELATNIKA</w:t>
            </w:r>
          </w:p>
          <w:p w:rsidR="00826597" w:rsidRPr="0088425C" w:rsidRDefault="00826597" w:rsidP="006F03B0">
            <w:pPr>
              <w:pStyle w:val="Tijeloteksta"/>
              <w:numPr>
                <w:ilvl w:val="1"/>
                <w:numId w:val="22"/>
              </w:numPr>
              <w:spacing w:after="0" w:line="360" w:lineRule="auto"/>
              <w:jc w:val="both"/>
              <w:rPr>
                <w:color w:val="000000"/>
                <w:sz w:val="18"/>
                <w:lang w:val="hr-HR"/>
              </w:rPr>
            </w:pPr>
            <w:r w:rsidRPr="0088425C">
              <w:rPr>
                <w:b/>
                <w:color w:val="000000"/>
                <w:sz w:val="18"/>
                <w:lang w:val="hr-HR"/>
              </w:rPr>
              <w:t>Stručno usavršavanje nastavnika</w:t>
            </w:r>
          </w:p>
          <w:p w:rsidR="00826597" w:rsidRPr="0088425C" w:rsidRDefault="00826597" w:rsidP="006F03B0">
            <w:pPr>
              <w:pStyle w:val="Tijeloteksta"/>
              <w:numPr>
                <w:ilvl w:val="2"/>
                <w:numId w:val="22"/>
              </w:numPr>
              <w:spacing w:after="0" w:line="360" w:lineRule="auto"/>
              <w:jc w:val="both"/>
              <w:rPr>
                <w:color w:val="000000"/>
                <w:sz w:val="18"/>
                <w:lang w:val="hr-HR"/>
              </w:rPr>
            </w:pPr>
            <w:r w:rsidRPr="0088425C">
              <w:rPr>
                <w:color w:val="000000"/>
                <w:sz w:val="18"/>
                <w:lang w:val="hr-HR"/>
              </w:rPr>
              <w:lastRenderedPageBreak/>
              <w:t>praćenje rada i pružanje pomoći pripravnicima</w:t>
            </w:r>
          </w:p>
          <w:p w:rsidR="00826597" w:rsidRPr="0088425C" w:rsidRDefault="00826597" w:rsidP="006F03B0">
            <w:pPr>
              <w:pStyle w:val="Tijeloteksta"/>
              <w:numPr>
                <w:ilvl w:val="2"/>
                <w:numId w:val="22"/>
              </w:numPr>
              <w:spacing w:after="0" w:line="360" w:lineRule="auto"/>
              <w:jc w:val="both"/>
              <w:rPr>
                <w:color w:val="000000"/>
                <w:sz w:val="18"/>
                <w:lang w:val="hr-HR"/>
              </w:rPr>
            </w:pPr>
            <w:r w:rsidRPr="0088425C">
              <w:rPr>
                <w:color w:val="000000"/>
                <w:sz w:val="18"/>
                <w:lang w:val="hr-HR"/>
              </w:rPr>
              <w:t>održavanje predavanja i pedagoških radionica za nastavnike</w:t>
            </w:r>
          </w:p>
          <w:p w:rsidR="00826597" w:rsidRPr="0088425C" w:rsidRDefault="00826597" w:rsidP="006F03B0">
            <w:pPr>
              <w:pStyle w:val="Tijeloteksta"/>
              <w:numPr>
                <w:ilvl w:val="1"/>
                <w:numId w:val="22"/>
              </w:numPr>
              <w:spacing w:after="0" w:line="360" w:lineRule="auto"/>
              <w:jc w:val="both"/>
              <w:rPr>
                <w:b/>
                <w:color w:val="000000"/>
                <w:sz w:val="18"/>
                <w:lang w:val="hr-HR"/>
              </w:rPr>
            </w:pPr>
            <w:r w:rsidRPr="0088425C">
              <w:rPr>
                <w:b/>
                <w:color w:val="000000"/>
                <w:sz w:val="18"/>
                <w:lang w:val="hr-HR"/>
              </w:rPr>
              <w:t>stručno usavršavanje stručnih suradnika</w:t>
            </w:r>
          </w:p>
          <w:p w:rsidR="00826597" w:rsidRPr="0088425C" w:rsidRDefault="00826597" w:rsidP="006F03B0">
            <w:pPr>
              <w:pStyle w:val="Tijeloteksta"/>
              <w:numPr>
                <w:ilvl w:val="2"/>
                <w:numId w:val="22"/>
              </w:numPr>
              <w:spacing w:after="0" w:line="360" w:lineRule="auto"/>
              <w:jc w:val="both"/>
              <w:rPr>
                <w:color w:val="000000"/>
                <w:sz w:val="18"/>
                <w:lang w:val="hr-HR"/>
              </w:rPr>
            </w:pPr>
            <w:r w:rsidRPr="0088425C">
              <w:rPr>
                <w:color w:val="000000"/>
                <w:sz w:val="18"/>
                <w:lang w:val="hr-HR"/>
              </w:rPr>
              <w:t>praćenje i prorada stručne literature i periodike</w:t>
            </w:r>
          </w:p>
          <w:p w:rsidR="00826597" w:rsidRPr="0088425C" w:rsidRDefault="00826597" w:rsidP="006F03B0">
            <w:pPr>
              <w:pStyle w:val="Tijeloteksta"/>
              <w:numPr>
                <w:ilvl w:val="2"/>
                <w:numId w:val="22"/>
              </w:numPr>
              <w:spacing w:after="0" w:line="360" w:lineRule="auto"/>
              <w:jc w:val="both"/>
              <w:rPr>
                <w:color w:val="000000"/>
                <w:sz w:val="18"/>
                <w:lang w:val="hr-HR"/>
              </w:rPr>
            </w:pPr>
            <w:r w:rsidRPr="0088425C">
              <w:rPr>
                <w:color w:val="000000"/>
                <w:sz w:val="18"/>
                <w:lang w:val="hr-HR"/>
              </w:rPr>
              <w:t>skupni oblici stručnog usavršavanja izvan škole</w:t>
            </w:r>
          </w:p>
        </w:tc>
        <w:tc>
          <w:tcPr>
            <w:tcW w:w="1079"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r w:rsidRPr="0088425C">
              <w:rPr>
                <w:color w:val="000000"/>
                <w:sz w:val="18"/>
                <w:lang w:val="hr-HR"/>
              </w:rPr>
              <w:t>IX-VI</w:t>
            </w: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r w:rsidRPr="0088425C">
              <w:rPr>
                <w:color w:val="000000"/>
                <w:sz w:val="18"/>
                <w:lang w:val="hr-HR"/>
              </w:rPr>
              <w:t>IX-VI</w:t>
            </w:r>
          </w:p>
          <w:p w:rsidR="00826597" w:rsidRPr="0088425C" w:rsidRDefault="00826597" w:rsidP="006F03B0">
            <w:pPr>
              <w:pStyle w:val="Tijeloteksta"/>
              <w:rPr>
                <w:color w:val="000000"/>
                <w:sz w:val="18"/>
                <w:lang w:val="hr-HR"/>
              </w:rPr>
            </w:pPr>
          </w:p>
        </w:tc>
        <w:tc>
          <w:tcPr>
            <w:tcW w:w="1419" w:type="dxa"/>
            <w:gridSpan w:val="2"/>
            <w:tcBorders>
              <w:top w:val="single" w:sz="4" w:space="0" w:color="auto"/>
              <w:left w:val="single" w:sz="4" w:space="0" w:color="auto"/>
              <w:bottom w:val="single" w:sz="4" w:space="0" w:color="auto"/>
              <w:right w:val="single" w:sz="4" w:space="0" w:color="auto"/>
            </w:tcBorders>
          </w:tcPr>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r w:rsidRPr="0088425C">
              <w:rPr>
                <w:color w:val="000000"/>
                <w:sz w:val="18"/>
                <w:lang w:val="hr-HR"/>
              </w:rPr>
              <w:t>Ravnatelj, psiholog,  učitelji</w:t>
            </w: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r w:rsidRPr="0088425C">
              <w:rPr>
                <w:color w:val="000000"/>
                <w:sz w:val="18"/>
                <w:lang w:val="hr-HR"/>
              </w:rPr>
              <w:t>Voditelj stručnog vijeća</w:t>
            </w:r>
          </w:p>
        </w:tc>
        <w:tc>
          <w:tcPr>
            <w:tcW w:w="2269"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r w:rsidRPr="0088425C">
              <w:rPr>
                <w:color w:val="000000"/>
                <w:sz w:val="18"/>
                <w:lang w:val="hr-HR"/>
              </w:rPr>
              <w:t>Predavanje, razgovor, pedagoške radionice, praćenje periodike</w:t>
            </w:r>
          </w:p>
        </w:tc>
      </w:tr>
      <w:tr w:rsidR="00826597" w:rsidRPr="0088425C" w:rsidTr="006F03B0">
        <w:tc>
          <w:tcPr>
            <w:tcW w:w="901"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pStyle w:val="Tijeloteksta"/>
              <w:rPr>
                <w:color w:val="000000"/>
                <w:sz w:val="18"/>
                <w:lang w:val="hr-HR"/>
              </w:rPr>
            </w:pPr>
          </w:p>
        </w:tc>
        <w:tc>
          <w:tcPr>
            <w:tcW w:w="3782"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pStyle w:val="Tijeloteksta"/>
              <w:rPr>
                <w:color w:val="FF0000"/>
                <w:sz w:val="18"/>
                <w:lang w:val="hr-HR"/>
              </w:rPr>
            </w:pPr>
          </w:p>
          <w:p w:rsidR="00826597" w:rsidRPr="0088425C" w:rsidRDefault="00826597" w:rsidP="006F03B0">
            <w:pPr>
              <w:pStyle w:val="Tijeloteksta"/>
              <w:rPr>
                <w:color w:val="FF0000"/>
                <w:sz w:val="18"/>
                <w:lang w:val="hr-HR"/>
              </w:rPr>
            </w:pPr>
          </w:p>
          <w:p w:rsidR="00826597" w:rsidRPr="0088425C" w:rsidRDefault="00826597" w:rsidP="006F03B0">
            <w:pPr>
              <w:pStyle w:val="Tijeloteksta"/>
              <w:rPr>
                <w:color w:val="FF0000"/>
                <w:sz w:val="18"/>
                <w:lang w:val="hr-HR"/>
              </w:rPr>
            </w:pPr>
          </w:p>
          <w:p w:rsidR="00826597" w:rsidRPr="0088425C" w:rsidRDefault="00826597" w:rsidP="006F03B0">
            <w:pPr>
              <w:pStyle w:val="Tijeloteksta"/>
              <w:rPr>
                <w:color w:val="FF0000"/>
                <w:sz w:val="18"/>
                <w:lang w:val="hr-HR"/>
              </w:rPr>
            </w:pPr>
          </w:p>
        </w:tc>
        <w:tc>
          <w:tcPr>
            <w:tcW w:w="4767" w:type="dxa"/>
            <w:gridSpan w:val="4"/>
            <w:tcBorders>
              <w:top w:val="single" w:sz="4" w:space="0" w:color="auto"/>
              <w:left w:val="single" w:sz="4" w:space="0" w:color="auto"/>
              <w:bottom w:val="single" w:sz="4" w:space="0" w:color="auto"/>
              <w:right w:val="single" w:sz="4" w:space="0" w:color="auto"/>
            </w:tcBorders>
          </w:tcPr>
          <w:p w:rsidR="00826597" w:rsidRPr="0088425C" w:rsidRDefault="00826597" w:rsidP="006F03B0">
            <w:pPr>
              <w:pStyle w:val="Tijeloteksta"/>
              <w:rPr>
                <w:b/>
                <w:color w:val="000000"/>
                <w:sz w:val="18"/>
                <w:lang w:val="hr-HR"/>
              </w:rPr>
            </w:pPr>
            <w:r w:rsidRPr="0088425C">
              <w:rPr>
                <w:b/>
                <w:color w:val="000000"/>
                <w:sz w:val="18"/>
                <w:lang w:val="hr-HR"/>
              </w:rPr>
              <w:t>UKUPNO:150</w:t>
            </w:r>
          </w:p>
          <w:p w:rsidR="00826597" w:rsidRPr="0088425C" w:rsidRDefault="00826597" w:rsidP="006F03B0">
            <w:pPr>
              <w:pStyle w:val="Tijeloteksta"/>
              <w:rPr>
                <w:b/>
                <w:color w:val="000000"/>
                <w:sz w:val="18"/>
                <w:lang w:val="hr-HR"/>
              </w:rPr>
            </w:pPr>
          </w:p>
        </w:tc>
      </w:tr>
      <w:tr w:rsidR="00826597" w:rsidRPr="0088425C" w:rsidTr="006F03B0">
        <w:tc>
          <w:tcPr>
            <w:tcW w:w="901"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pStyle w:val="Tijeloteksta"/>
              <w:rPr>
                <w:color w:val="000000"/>
                <w:sz w:val="18"/>
                <w:lang w:val="hr-HR"/>
              </w:rPr>
            </w:pPr>
            <w:r w:rsidRPr="0088425C">
              <w:rPr>
                <w:color w:val="000000"/>
                <w:sz w:val="18"/>
                <w:lang w:val="hr-HR"/>
              </w:rPr>
              <w:t>5.</w:t>
            </w:r>
          </w:p>
        </w:tc>
        <w:tc>
          <w:tcPr>
            <w:tcW w:w="3782"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pStyle w:val="Tijeloteksta"/>
              <w:rPr>
                <w:b/>
                <w:color w:val="000000"/>
                <w:sz w:val="18"/>
                <w:lang w:val="hr-HR"/>
              </w:rPr>
            </w:pPr>
            <w:r w:rsidRPr="00ED1DEB">
              <w:rPr>
                <w:b/>
                <w:color w:val="000000"/>
                <w:sz w:val="18"/>
                <w:lang w:val="hr-HR"/>
              </w:rPr>
              <w:t>BIBLIOTEČNO-INFORMACIJSKA</w:t>
            </w:r>
            <w:r w:rsidRPr="0088425C">
              <w:rPr>
                <w:b/>
                <w:color w:val="000000"/>
                <w:sz w:val="18"/>
                <w:lang w:val="hr-HR"/>
              </w:rPr>
              <w:t xml:space="preserve"> I DOKUMENTACIJSKA DJELATNOST</w:t>
            </w:r>
          </w:p>
          <w:p w:rsidR="00826597" w:rsidRPr="0088425C" w:rsidRDefault="00826597" w:rsidP="006F03B0">
            <w:pPr>
              <w:pStyle w:val="Tijeloteksta"/>
              <w:numPr>
                <w:ilvl w:val="1"/>
                <w:numId w:val="23"/>
              </w:numPr>
              <w:spacing w:after="0" w:line="360" w:lineRule="auto"/>
              <w:jc w:val="both"/>
              <w:rPr>
                <w:b/>
                <w:color w:val="000000"/>
                <w:sz w:val="18"/>
                <w:lang w:val="hr-HR"/>
              </w:rPr>
            </w:pPr>
            <w:r w:rsidRPr="0088425C">
              <w:rPr>
                <w:b/>
                <w:color w:val="000000"/>
                <w:sz w:val="18"/>
                <w:lang w:val="hr-HR"/>
              </w:rPr>
              <w:t>bibliotečno-informacijska djelatnost</w:t>
            </w:r>
          </w:p>
          <w:p w:rsidR="00826597" w:rsidRPr="0088425C" w:rsidRDefault="00826597" w:rsidP="006F03B0">
            <w:pPr>
              <w:pStyle w:val="Tijeloteksta"/>
              <w:numPr>
                <w:ilvl w:val="2"/>
                <w:numId w:val="23"/>
              </w:numPr>
              <w:spacing w:after="0" w:line="360" w:lineRule="auto"/>
              <w:jc w:val="both"/>
              <w:rPr>
                <w:color w:val="000000"/>
                <w:sz w:val="18"/>
                <w:lang w:val="hr-HR"/>
              </w:rPr>
            </w:pPr>
            <w:r w:rsidRPr="0088425C">
              <w:rPr>
                <w:color w:val="000000"/>
                <w:sz w:val="18"/>
                <w:lang w:val="hr-HR"/>
              </w:rPr>
              <w:t>pribavljanje stručne i druge literature</w:t>
            </w:r>
          </w:p>
          <w:p w:rsidR="00826597" w:rsidRPr="0088425C" w:rsidRDefault="00826597" w:rsidP="006F03B0">
            <w:pPr>
              <w:pStyle w:val="Tijeloteksta"/>
              <w:numPr>
                <w:ilvl w:val="2"/>
                <w:numId w:val="23"/>
              </w:numPr>
              <w:spacing w:after="0" w:line="360" w:lineRule="auto"/>
              <w:jc w:val="both"/>
              <w:rPr>
                <w:color w:val="000000"/>
                <w:sz w:val="18"/>
                <w:lang w:val="hr-HR"/>
              </w:rPr>
            </w:pPr>
            <w:r w:rsidRPr="0088425C">
              <w:rPr>
                <w:color w:val="000000"/>
                <w:sz w:val="18"/>
                <w:lang w:val="hr-HR"/>
              </w:rPr>
              <w:t>poticanje učenika i nastavnika na korištenje literature</w:t>
            </w:r>
          </w:p>
          <w:p w:rsidR="00826597" w:rsidRPr="0088425C" w:rsidRDefault="00826597" w:rsidP="006F03B0">
            <w:pPr>
              <w:pStyle w:val="Tijeloteksta"/>
              <w:numPr>
                <w:ilvl w:val="1"/>
                <w:numId w:val="23"/>
              </w:numPr>
              <w:spacing w:after="0" w:line="360" w:lineRule="auto"/>
              <w:jc w:val="both"/>
              <w:rPr>
                <w:b/>
                <w:color w:val="000000"/>
                <w:sz w:val="18"/>
                <w:lang w:val="hr-HR"/>
              </w:rPr>
            </w:pPr>
            <w:r w:rsidRPr="0088425C">
              <w:rPr>
                <w:b/>
                <w:color w:val="000000"/>
                <w:sz w:val="18"/>
                <w:lang w:val="hr-HR"/>
              </w:rPr>
              <w:t>dokumentacijska djelatnost</w:t>
            </w:r>
          </w:p>
          <w:p w:rsidR="00826597" w:rsidRPr="0088425C" w:rsidRDefault="00826597" w:rsidP="006F03B0">
            <w:pPr>
              <w:pStyle w:val="Tijeloteksta"/>
              <w:numPr>
                <w:ilvl w:val="2"/>
                <w:numId w:val="23"/>
              </w:numPr>
              <w:spacing w:after="0" w:line="360" w:lineRule="auto"/>
              <w:jc w:val="both"/>
              <w:rPr>
                <w:color w:val="000000"/>
                <w:sz w:val="18"/>
                <w:lang w:val="hr-HR"/>
              </w:rPr>
            </w:pPr>
            <w:r w:rsidRPr="0088425C">
              <w:rPr>
                <w:color w:val="000000"/>
                <w:sz w:val="18"/>
                <w:lang w:val="hr-HR"/>
              </w:rPr>
              <w:t xml:space="preserve">briga o školskoj dokumentaciji </w:t>
            </w:r>
          </w:p>
          <w:p w:rsidR="00826597" w:rsidRPr="0088425C" w:rsidRDefault="00826597" w:rsidP="006F03B0">
            <w:pPr>
              <w:pStyle w:val="Tijeloteksta"/>
              <w:numPr>
                <w:ilvl w:val="2"/>
                <w:numId w:val="23"/>
              </w:numPr>
              <w:spacing w:after="0" w:line="360" w:lineRule="auto"/>
              <w:jc w:val="both"/>
              <w:rPr>
                <w:color w:val="000000"/>
                <w:sz w:val="18"/>
                <w:lang w:val="hr-HR"/>
              </w:rPr>
            </w:pPr>
            <w:r w:rsidRPr="0088425C">
              <w:rPr>
                <w:color w:val="000000"/>
                <w:sz w:val="18"/>
                <w:lang w:val="hr-HR"/>
              </w:rPr>
              <w:t>vođenje dokumentacije o nastavi</w:t>
            </w:r>
          </w:p>
          <w:p w:rsidR="00826597" w:rsidRPr="0088425C" w:rsidRDefault="00826597" w:rsidP="006F03B0">
            <w:pPr>
              <w:pStyle w:val="Tijeloteksta"/>
              <w:numPr>
                <w:ilvl w:val="2"/>
                <w:numId w:val="23"/>
              </w:numPr>
              <w:spacing w:after="0" w:line="360" w:lineRule="auto"/>
              <w:jc w:val="both"/>
              <w:rPr>
                <w:color w:val="000000"/>
                <w:sz w:val="18"/>
                <w:lang w:val="hr-HR"/>
              </w:rPr>
            </w:pPr>
            <w:r w:rsidRPr="0088425C">
              <w:rPr>
                <w:color w:val="000000"/>
                <w:sz w:val="18"/>
                <w:lang w:val="hr-HR"/>
              </w:rPr>
              <w:t>briga o nastavničkoj dokumentaciji</w:t>
            </w:r>
          </w:p>
          <w:p w:rsidR="00826597" w:rsidRPr="0088425C" w:rsidRDefault="00826597" w:rsidP="006F03B0">
            <w:pPr>
              <w:pStyle w:val="Tijeloteksta"/>
              <w:numPr>
                <w:ilvl w:val="2"/>
                <w:numId w:val="23"/>
              </w:numPr>
              <w:spacing w:after="0" w:line="360" w:lineRule="auto"/>
              <w:rPr>
                <w:color w:val="000000"/>
                <w:sz w:val="18"/>
                <w:lang w:val="hr-HR"/>
              </w:rPr>
            </w:pPr>
            <w:r w:rsidRPr="0088425C">
              <w:rPr>
                <w:color w:val="000000"/>
                <w:sz w:val="18"/>
                <w:lang w:val="hr-HR"/>
              </w:rPr>
              <w:t>izrada i čuvanje učeničke dokumentacije</w:t>
            </w:r>
          </w:p>
          <w:p w:rsidR="00826597" w:rsidRPr="0088425C" w:rsidRDefault="00826597" w:rsidP="006F03B0">
            <w:pPr>
              <w:pStyle w:val="Tijeloteksta"/>
              <w:numPr>
                <w:ilvl w:val="2"/>
                <w:numId w:val="23"/>
              </w:numPr>
              <w:spacing w:after="0" w:line="360" w:lineRule="auto"/>
              <w:rPr>
                <w:color w:val="000000"/>
                <w:sz w:val="18"/>
                <w:lang w:val="hr-HR"/>
              </w:rPr>
            </w:pPr>
            <w:r w:rsidRPr="0088425C">
              <w:rPr>
                <w:color w:val="000000"/>
                <w:sz w:val="18"/>
                <w:lang w:val="hr-HR"/>
              </w:rPr>
              <w:t>izrada i čuvanje dokumentacije o istraživanjima</w:t>
            </w:r>
          </w:p>
        </w:tc>
        <w:tc>
          <w:tcPr>
            <w:tcW w:w="1079"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r w:rsidRPr="0088425C">
              <w:rPr>
                <w:color w:val="000000"/>
                <w:sz w:val="18"/>
                <w:lang w:val="hr-HR"/>
              </w:rPr>
              <w:t>IX-VI</w:t>
            </w: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r w:rsidRPr="0088425C">
              <w:rPr>
                <w:color w:val="000000"/>
                <w:sz w:val="18"/>
                <w:lang w:val="hr-HR"/>
              </w:rPr>
              <w:t>IX-VIII</w:t>
            </w:r>
          </w:p>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p>
        </w:tc>
        <w:tc>
          <w:tcPr>
            <w:tcW w:w="1419" w:type="dxa"/>
            <w:gridSpan w:val="2"/>
            <w:tcBorders>
              <w:top w:val="single" w:sz="4" w:space="0" w:color="auto"/>
              <w:left w:val="single" w:sz="4" w:space="0" w:color="auto"/>
              <w:bottom w:val="single" w:sz="4" w:space="0" w:color="auto"/>
              <w:right w:val="single" w:sz="4" w:space="0" w:color="auto"/>
            </w:tcBorders>
          </w:tcPr>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r w:rsidRPr="0088425C">
              <w:rPr>
                <w:color w:val="000000"/>
                <w:sz w:val="18"/>
                <w:lang w:val="hr-HR"/>
              </w:rPr>
              <w:t>Pedagoginja,ravnatelj,knjižničarka, tajnik,učitelji</w:t>
            </w:r>
          </w:p>
        </w:tc>
        <w:tc>
          <w:tcPr>
            <w:tcW w:w="2269"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r w:rsidRPr="0088425C">
              <w:rPr>
                <w:color w:val="000000"/>
                <w:sz w:val="18"/>
                <w:lang w:val="hr-HR"/>
              </w:rPr>
              <w:t>Razgovor,analiza,prikupljanje podataka</w:t>
            </w:r>
          </w:p>
        </w:tc>
      </w:tr>
      <w:tr w:rsidR="00826597" w:rsidRPr="0088425C" w:rsidTr="006F03B0">
        <w:tc>
          <w:tcPr>
            <w:tcW w:w="901"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pStyle w:val="Tijeloteksta"/>
              <w:rPr>
                <w:color w:val="000000"/>
                <w:sz w:val="18"/>
                <w:lang w:val="hr-HR"/>
              </w:rPr>
            </w:pPr>
          </w:p>
        </w:tc>
        <w:tc>
          <w:tcPr>
            <w:tcW w:w="3782"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pStyle w:val="Tijeloteksta"/>
              <w:rPr>
                <w:color w:val="FF0000"/>
                <w:sz w:val="18"/>
                <w:lang w:val="hr-HR"/>
              </w:rPr>
            </w:pPr>
          </w:p>
        </w:tc>
        <w:tc>
          <w:tcPr>
            <w:tcW w:w="4767" w:type="dxa"/>
            <w:gridSpan w:val="4"/>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pStyle w:val="Tijeloteksta"/>
              <w:rPr>
                <w:b/>
                <w:color w:val="000000"/>
                <w:sz w:val="18"/>
                <w:lang w:val="hr-HR"/>
              </w:rPr>
            </w:pPr>
            <w:r w:rsidRPr="0088425C">
              <w:rPr>
                <w:b/>
                <w:color w:val="000000"/>
                <w:sz w:val="18"/>
                <w:lang w:val="hr-HR"/>
              </w:rPr>
              <w:t>UKUPNO:40</w:t>
            </w:r>
          </w:p>
        </w:tc>
      </w:tr>
      <w:tr w:rsidR="00826597" w:rsidRPr="0088425C" w:rsidTr="006F03B0">
        <w:tc>
          <w:tcPr>
            <w:tcW w:w="901"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pStyle w:val="Tijeloteksta"/>
              <w:rPr>
                <w:color w:val="000000"/>
                <w:sz w:val="18"/>
                <w:lang w:val="hr-HR"/>
              </w:rPr>
            </w:pPr>
            <w:r w:rsidRPr="0088425C">
              <w:rPr>
                <w:color w:val="000000"/>
                <w:sz w:val="18"/>
                <w:lang w:val="hr-HR"/>
              </w:rPr>
              <w:t>6.</w:t>
            </w:r>
          </w:p>
        </w:tc>
        <w:tc>
          <w:tcPr>
            <w:tcW w:w="3782"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pStyle w:val="Tijeloteksta"/>
              <w:rPr>
                <w:color w:val="000000"/>
                <w:sz w:val="18"/>
                <w:lang w:val="hr-HR"/>
              </w:rPr>
            </w:pPr>
            <w:r w:rsidRPr="0088425C">
              <w:rPr>
                <w:color w:val="000000"/>
                <w:sz w:val="18"/>
                <w:lang w:val="hr-HR"/>
              </w:rPr>
              <w:t>OSTALI POSLOVI</w:t>
            </w:r>
          </w:p>
          <w:p w:rsidR="00826597" w:rsidRPr="0088425C" w:rsidRDefault="00826597" w:rsidP="006F03B0">
            <w:pPr>
              <w:pStyle w:val="Tijeloteksta"/>
              <w:numPr>
                <w:ilvl w:val="1"/>
                <w:numId w:val="24"/>
              </w:numPr>
              <w:spacing w:after="0" w:line="360" w:lineRule="auto"/>
              <w:jc w:val="both"/>
              <w:rPr>
                <w:color w:val="000000"/>
                <w:sz w:val="18"/>
                <w:lang w:val="hr-HR"/>
              </w:rPr>
            </w:pPr>
            <w:r w:rsidRPr="0088425C">
              <w:rPr>
                <w:color w:val="000000"/>
                <w:sz w:val="18"/>
                <w:lang w:val="hr-HR"/>
              </w:rPr>
              <w:t>suradnja s ravnateljem i tajništvom</w:t>
            </w:r>
          </w:p>
          <w:p w:rsidR="00826597" w:rsidRPr="0088425C" w:rsidRDefault="00826597" w:rsidP="006F03B0">
            <w:pPr>
              <w:pStyle w:val="Tijeloteksta"/>
              <w:numPr>
                <w:ilvl w:val="1"/>
                <w:numId w:val="24"/>
              </w:numPr>
              <w:spacing w:after="0" w:line="360" w:lineRule="auto"/>
              <w:jc w:val="both"/>
              <w:rPr>
                <w:color w:val="000000"/>
                <w:sz w:val="18"/>
                <w:lang w:val="hr-HR"/>
              </w:rPr>
            </w:pPr>
            <w:r w:rsidRPr="0088425C">
              <w:rPr>
                <w:color w:val="000000"/>
                <w:sz w:val="18"/>
                <w:lang w:val="hr-HR"/>
              </w:rPr>
              <w:t>suradnja s vanjskim institucijama</w:t>
            </w:r>
          </w:p>
        </w:tc>
        <w:tc>
          <w:tcPr>
            <w:tcW w:w="1079"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pStyle w:val="Tijeloteksta"/>
              <w:rPr>
                <w:color w:val="000000"/>
                <w:sz w:val="18"/>
                <w:lang w:val="hr-HR"/>
              </w:rPr>
            </w:pPr>
          </w:p>
          <w:p w:rsidR="00826597" w:rsidRPr="0088425C" w:rsidRDefault="00826597" w:rsidP="006F03B0">
            <w:pPr>
              <w:pStyle w:val="Tijeloteksta"/>
              <w:rPr>
                <w:color w:val="000000"/>
                <w:sz w:val="18"/>
                <w:lang w:val="hr-HR"/>
              </w:rPr>
            </w:pPr>
            <w:r w:rsidRPr="0088425C">
              <w:rPr>
                <w:color w:val="000000"/>
                <w:sz w:val="18"/>
                <w:lang w:val="hr-HR"/>
              </w:rPr>
              <w:t>IX-VIII</w:t>
            </w:r>
          </w:p>
        </w:tc>
        <w:tc>
          <w:tcPr>
            <w:tcW w:w="1419" w:type="dxa"/>
            <w:gridSpan w:val="2"/>
            <w:tcBorders>
              <w:top w:val="single" w:sz="4" w:space="0" w:color="auto"/>
              <w:left w:val="single" w:sz="4" w:space="0" w:color="auto"/>
              <w:bottom w:val="single" w:sz="4" w:space="0" w:color="auto"/>
              <w:right w:val="single" w:sz="4" w:space="0" w:color="auto"/>
            </w:tcBorders>
          </w:tcPr>
          <w:p w:rsidR="00826597" w:rsidRPr="0088425C" w:rsidRDefault="00826597" w:rsidP="006F03B0">
            <w:pPr>
              <w:pStyle w:val="Tijeloteksta"/>
              <w:rPr>
                <w:color w:val="000000"/>
                <w:sz w:val="18"/>
                <w:lang w:val="hr-HR"/>
              </w:rPr>
            </w:pPr>
          </w:p>
        </w:tc>
        <w:tc>
          <w:tcPr>
            <w:tcW w:w="2269"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pStyle w:val="Tijeloteksta"/>
              <w:rPr>
                <w:color w:val="000000"/>
                <w:sz w:val="18"/>
                <w:lang w:val="hr-HR"/>
              </w:rPr>
            </w:pPr>
          </w:p>
        </w:tc>
      </w:tr>
      <w:tr w:rsidR="00826597" w:rsidRPr="0088425C" w:rsidTr="006F03B0">
        <w:tc>
          <w:tcPr>
            <w:tcW w:w="901"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pStyle w:val="Tijeloteksta"/>
              <w:rPr>
                <w:color w:val="000000"/>
                <w:sz w:val="18"/>
                <w:lang w:val="hr-HR"/>
              </w:rPr>
            </w:pPr>
          </w:p>
        </w:tc>
        <w:tc>
          <w:tcPr>
            <w:tcW w:w="3782"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pStyle w:val="Tijeloteksta"/>
              <w:rPr>
                <w:color w:val="000000"/>
                <w:sz w:val="18"/>
                <w:lang w:val="hr-HR"/>
              </w:rPr>
            </w:pPr>
          </w:p>
        </w:tc>
        <w:tc>
          <w:tcPr>
            <w:tcW w:w="4767" w:type="dxa"/>
            <w:gridSpan w:val="4"/>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pStyle w:val="Tijeloteksta"/>
              <w:rPr>
                <w:color w:val="000000"/>
                <w:sz w:val="18"/>
                <w:lang w:val="hr-HR"/>
              </w:rPr>
            </w:pPr>
            <w:r w:rsidRPr="0088425C">
              <w:rPr>
                <w:color w:val="000000"/>
                <w:sz w:val="18"/>
                <w:lang w:val="hr-HR"/>
              </w:rPr>
              <w:t>SVEUKUPNO:60</w:t>
            </w:r>
          </w:p>
        </w:tc>
      </w:tr>
    </w:tbl>
    <w:p w:rsidR="00826597" w:rsidRPr="0088425C" w:rsidRDefault="00826597" w:rsidP="00826597">
      <w:r w:rsidRPr="0088425C">
        <w:t xml:space="preserve">UKUPNO SATI RADA:  </w:t>
      </w:r>
    </w:p>
    <w:p w:rsidR="00826597" w:rsidRPr="0088425C" w:rsidRDefault="00826597" w:rsidP="00826597"/>
    <w:p w:rsidR="00826597" w:rsidRPr="0088425C" w:rsidRDefault="00826597" w:rsidP="00826597">
      <w:pPr>
        <w:numPr>
          <w:ilvl w:val="0"/>
          <w:numId w:val="25"/>
        </w:numPr>
        <w:rPr>
          <w:b/>
        </w:rPr>
      </w:pPr>
      <w:r w:rsidRPr="0088425C">
        <w:rPr>
          <w:b/>
        </w:rPr>
        <w:t>SVEUKUPNO:                                      1770 sati</w:t>
      </w:r>
    </w:p>
    <w:p w:rsidR="00826597" w:rsidRPr="0088425C" w:rsidRDefault="00826597" w:rsidP="00826597">
      <w:pPr>
        <w:spacing w:line="360" w:lineRule="auto"/>
        <w:rPr>
          <w:color w:val="000000"/>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r w:rsidRPr="0088425C">
        <w:rPr>
          <w:b/>
        </w:rPr>
        <w:lastRenderedPageBreak/>
        <w:t>5.3. Plan rada stručnog suradnika psihologa</w:t>
      </w:r>
    </w:p>
    <w:p w:rsidR="00826597" w:rsidRPr="0088425C" w:rsidRDefault="00826597" w:rsidP="00826597">
      <w:pPr>
        <w:jc w:val="both"/>
        <w:rPr>
          <w:b/>
          <w:sz w:val="20"/>
          <w:szCs w:val="20"/>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3476"/>
      </w:tblGrid>
      <w:tr w:rsidR="00826597" w:rsidRPr="0088425C" w:rsidTr="006F03B0">
        <w:tc>
          <w:tcPr>
            <w:tcW w:w="6228"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tabs>
                <w:tab w:val="left" w:pos="-720"/>
              </w:tabs>
              <w:suppressAutoHyphens/>
              <w:spacing w:before="80" w:after="54" w:line="240" w:lineRule="atLeast"/>
              <w:jc w:val="center"/>
              <w:rPr>
                <w:b/>
                <w:spacing w:val="-2"/>
                <w:sz w:val="22"/>
                <w:szCs w:val="22"/>
              </w:rPr>
            </w:pPr>
            <w:r w:rsidRPr="0088425C">
              <w:rPr>
                <w:b/>
                <w:spacing w:val="-2"/>
                <w:sz w:val="22"/>
                <w:szCs w:val="22"/>
              </w:rPr>
              <w:t>SADRŽAJ RADA</w:t>
            </w:r>
          </w:p>
        </w:tc>
        <w:tc>
          <w:tcPr>
            <w:tcW w:w="3476"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tabs>
                <w:tab w:val="left" w:pos="-720"/>
              </w:tabs>
              <w:suppressAutoHyphens/>
              <w:spacing w:before="80" w:after="54" w:line="240" w:lineRule="atLeast"/>
              <w:jc w:val="center"/>
              <w:rPr>
                <w:b/>
                <w:spacing w:val="-2"/>
                <w:sz w:val="22"/>
                <w:szCs w:val="22"/>
              </w:rPr>
            </w:pPr>
            <w:r w:rsidRPr="0088425C">
              <w:rPr>
                <w:b/>
                <w:spacing w:val="-2"/>
                <w:sz w:val="22"/>
                <w:szCs w:val="22"/>
              </w:rPr>
              <w:t>VRIJEME REALIZACIJE</w:t>
            </w:r>
          </w:p>
        </w:tc>
      </w:tr>
      <w:tr w:rsidR="00826597" w:rsidRPr="0088425C" w:rsidTr="006F03B0">
        <w:tc>
          <w:tcPr>
            <w:tcW w:w="6228"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tabs>
                <w:tab w:val="left" w:pos="-720"/>
              </w:tabs>
              <w:suppressAutoHyphens/>
              <w:spacing w:before="80" w:after="54" w:line="240" w:lineRule="atLeast"/>
              <w:rPr>
                <w:spacing w:val="-2"/>
                <w:sz w:val="22"/>
                <w:szCs w:val="22"/>
              </w:rPr>
            </w:pPr>
            <w:r w:rsidRPr="0088425C">
              <w:rPr>
                <w:spacing w:val="-2"/>
                <w:sz w:val="22"/>
                <w:szCs w:val="22"/>
              </w:rPr>
              <w:t>1. Upoznavanje sa struktu</w:t>
            </w:r>
            <w:r w:rsidRPr="0088425C">
              <w:rPr>
                <w:spacing w:val="-2"/>
                <w:sz w:val="22"/>
                <w:szCs w:val="22"/>
              </w:rPr>
              <w:softHyphen/>
              <w:t>rom i ustrojem škole</w:t>
            </w:r>
          </w:p>
        </w:tc>
        <w:tc>
          <w:tcPr>
            <w:tcW w:w="3476"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tabs>
                <w:tab w:val="left" w:pos="-720"/>
              </w:tabs>
              <w:suppressAutoHyphens/>
              <w:spacing w:before="80" w:after="54" w:line="240" w:lineRule="atLeast"/>
              <w:rPr>
                <w:spacing w:val="-2"/>
                <w:sz w:val="22"/>
                <w:szCs w:val="22"/>
              </w:rPr>
            </w:pPr>
            <w:r w:rsidRPr="0088425C">
              <w:rPr>
                <w:spacing w:val="-2"/>
                <w:sz w:val="22"/>
                <w:szCs w:val="22"/>
              </w:rPr>
              <w:t>IX. mjesec</w:t>
            </w:r>
          </w:p>
        </w:tc>
      </w:tr>
      <w:tr w:rsidR="00826597" w:rsidRPr="0088425C" w:rsidTr="006F03B0">
        <w:tc>
          <w:tcPr>
            <w:tcW w:w="6228"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tabs>
                <w:tab w:val="left" w:pos="-720"/>
              </w:tabs>
              <w:suppressAutoHyphens/>
              <w:spacing w:before="80" w:after="54" w:line="240" w:lineRule="atLeast"/>
              <w:rPr>
                <w:spacing w:val="-2"/>
                <w:sz w:val="22"/>
                <w:szCs w:val="22"/>
              </w:rPr>
            </w:pPr>
            <w:r w:rsidRPr="0088425C">
              <w:rPr>
                <w:spacing w:val="-2"/>
                <w:sz w:val="22"/>
                <w:szCs w:val="22"/>
              </w:rPr>
              <w:t>2. Sudjelovanje u izradi go</w:t>
            </w:r>
            <w:r w:rsidRPr="0088425C">
              <w:rPr>
                <w:spacing w:val="-2"/>
                <w:sz w:val="22"/>
                <w:szCs w:val="22"/>
              </w:rPr>
              <w:softHyphen/>
              <w:t>diš</w:t>
            </w:r>
            <w:r w:rsidRPr="0088425C">
              <w:rPr>
                <w:spacing w:val="-2"/>
                <w:sz w:val="22"/>
                <w:szCs w:val="22"/>
              </w:rPr>
              <w:softHyphen/>
              <w:t>njeg plana i pro</w:t>
            </w:r>
            <w:r w:rsidRPr="0088425C">
              <w:rPr>
                <w:spacing w:val="-2"/>
                <w:sz w:val="22"/>
                <w:szCs w:val="22"/>
              </w:rPr>
              <w:softHyphen/>
              <w:t>gra</w:t>
            </w:r>
            <w:r w:rsidRPr="0088425C">
              <w:rPr>
                <w:spacing w:val="-2"/>
                <w:sz w:val="22"/>
                <w:szCs w:val="22"/>
              </w:rPr>
              <w:softHyphen/>
              <w:t>ma rada škole</w:t>
            </w:r>
          </w:p>
        </w:tc>
        <w:tc>
          <w:tcPr>
            <w:tcW w:w="3476"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tabs>
                <w:tab w:val="left" w:pos="-720"/>
              </w:tabs>
              <w:suppressAutoHyphens/>
              <w:spacing w:before="80" w:after="54" w:line="240" w:lineRule="atLeast"/>
              <w:rPr>
                <w:spacing w:val="-2"/>
                <w:sz w:val="22"/>
                <w:szCs w:val="22"/>
              </w:rPr>
            </w:pPr>
            <w:r w:rsidRPr="0088425C">
              <w:rPr>
                <w:spacing w:val="-2"/>
                <w:sz w:val="22"/>
                <w:szCs w:val="22"/>
              </w:rPr>
              <w:t>IX. mjesec</w:t>
            </w:r>
          </w:p>
        </w:tc>
      </w:tr>
      <w:tr w:rsidR="00826597" w:rsidRPr="0088425C" w:rsidTr="006F03B0">
        <w:tc>
          <w:tcPr>
            <w:tcW w:w="6228"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tabs>
                <w:tab w:val="left" w:pos="-720"/>
              </w:tabs>
              <w:suppressAutoHyphens/>
              <w:spacing w:before="80" w:after="54" w:line="240" w:lineRule="atLeast"/>
              <w:rPr>
                <w:spacing w:val="-2"/>
                <w:sz w:val="22"/>
                <w:szCs w:val="22"/>
              </w:rPr>
            </w:pPr>
            <w:r w:rsidRPr="0088425C">
              <w:rPr>
                <w:spacing w:val="-2"/>
                <w:sz w:val="22"/>
                <w:szCs w:val="22"/>
              </w:rPr>
              <w:t>3. Upoznavanje zakona i podzakonskih akata veza</w:t>
            </w:r>
            <w:r w:rsidRPr="0088425C">
              <w:rPr>
                <w:spacing w:val="-2"/>
                <w:sz w:val="22"/>
                <w:szCs w:val="22"/>
              </w:rPr>
              <w:softHyphen/>
              <w:t>nih uz osnovno školstvo</w:t>
            </w:r>
          </w:p>
          <w:p w:rsidR="00826597" w:rsidRPr="0088425C" w:rsidRDefault="00826597" w:rsidP="006F03B0">
            <w:pPr>
              <w:tabs>
                <w:tab w:val="left" w:pos="-720"/>
              </w:tabs>
              <w:suppressAutoHyphens/>
              <w:spacing w:before="80" w:after="54" w:line="240" w:lineRule="atLeast"/>
              <w:rPr>
                <w:spacing w:val="-2"/>
                <w:sz w:val="22"/>
                <w:szCs w:val="22"/>
              </w:rPr>
            </w:pPr>
            <w:r w:rsidRPr="0088425C">
              <w:rPr>
                <w:spacing w:val="-2"/>
                <w:sz w:val="22"/>
                <w:szCs w:val="22"/>
              </w:rPr>
              <w:t>-  upoznavanje Ustava Re</w:t>
            </w:r>
            <w:r w:rsidRPr="0088425C">
              <w:rPr>
                <w:spacing w:val="-2"/>
                <w:sz w:val="22"/>
                <w:szCs w:val="22"/>
              </w:rPr>
              <w:softHyphen/>
              <w:t>pu</w:t>
            </w:r>
            <w:r w:rsidRPr="0088425C">
              <w:rPr>
                <w:spacing w:val="-2"/>
                <w:sz w:val="22"/>
                <w:szCs w:val="22"/>
              </w:rPr>
              <w:softHyphen/>
              <w:t>blike Hrvatske</w:t>
            </w:r>
          </w:p>
        </w:tc>
        <w:tc>
          <w:tcPr>
            <w:tcW w:w="3476"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tabs>
                <w:tab w:val="left" w:pos="-720"/>
              </w:tabs>
              <w:suppressAutoHyphens/>
              <w:spacing w:before="80" w:after="54" w:line="240" w:lineRule="atLeast"/>
              <w:rPr>
                <w:spacing w:val="-2"/>
                <w:sz w:val="22"/>
                <w:szCs w:val="22"/>
              </w:rPr>
            </w:pPr>
            <w:r w:rsidRPr="0088425C">
              <w:rPr>
                <w:spacing w:val="-2"/>
                <w:sz w:val="22"/>
                <w:szCs w:val="22"/>
              </w:rPr>
              <w:t>tijekom godine</w:t>
            </w:r>
          </w:p>
        </w:tc>
      </w:tr>
      <w:tr w:rsidR="00826597" w:rsidRPr="0088425C" w:rsidTr="006F03B0">
        <w:tc>
          <w:tcPr>
            <w:tcW w:w="6228"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tabs>
                <w:tab w:val="left" w:pos="-720"/>
              </w:tabs>
              <w:suppressAutoHyphens/>
              <w:spacing w:before="80" w:after="54" w:line="240" w:lineRule="atLeast"/>
              <w:rPr>
                <w:spacing w:val="-2"/>
                <w:sz w:val="22"/>
                <w:szCs w:val="22"/>
              </w:rPr>
            </w:pPr>
            <w:r w:rsidRPr="0088425C">
              <w:rPr>
                <w:spacing w:val="-2"/>
                <w:sz w:val="22"/>
                <w:szCs w:val="22"/>
              </w:rPr>
              <w:t>4.  Upoznavanje sa specifič</w:t>
            </w:r>
            <w:r w:rsidRPr="0088425C">
              <w:rPr>
                <w:spacing w:val="-2"/>
                <w:sz w:val="22"/>
                <w:szCs w:val="22"/>
              </w:rPr>
              <w:softHyphen/>
              <w:t>nim poslovima psi</w:t>
            </w:r>
            <w:r w:rsidRPr="0088425C">
              <w:rPr>
                <w:spacing w:val="-2"/>
                <w:sz w:val="22"/>
                <w:szCs w:val="22"/>
              </w:rPr>
              <w:softHyphen/>
              <w:t>holo</w:t>
            </w:r>
            <w:r w:rsidRPr="0088425C">
              <w:rPr>
                <w:spacing w:val="-2"/>
                <w:sz w:val="22"/>
                <w:szCs w:val="22"/>
              </w:rPr>
              <w:softHyphen/>
              <w:t>ga u školi</w:t>
            </w:r>
          </w:p>
          <w:p w:rsidR="00826597" w:rsidRPr="0088425C" w:rsidRDefault="00826597" w:rsidP="006F03B0">
            <w:pPr>
              <w:tabs>
                <w:tab w:val="left" w:pos="-720"/>
              </w:tabs>
              <w:suppressAutoHyphens/>
              <w:spacing w:before="80" w:after="54" w:line="240" w:lineRule="atLeast"/>
              <w:rPr>
                <w:spacing w:val="-2"/>
                <w:sz w:val="22"/>
                <w:szCs w:val="22"/>
              </w:rPr>
            </w:pPr>
            <w:r w:rsidRPr="0088425C">
              <w:rPr>
                <w:spacing w:val="-2"/>
                <w:sz w:val="22"/>
                <w:szCs w:val="22"/>
              </w:rPr>
              <w:t>- izrada izvedbenog programa rada psihologa</w:t>
            </w:r>
          </w:p>
        </w:tc>
        <w:tc>
          <w:tcPr>
            <w:tcW w:w="3476"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tabs>
                <w:tab w:val="left" w:pos="-720"/>
              </w:tabs>
              <w:suppressAutoHyphens/>
              <w:spacing w:before="80" w:after="54" w:line="240" w:lineRule="atLeast"/>
              <w:rPr>
                <w:spacing w:val="-2"/>
                <w:sz w:val="22"/>
                <w:szCs w:val="22"/>
              </w:rPr>
            </w:pPr>
            <w:r w:rsidRPr="0088425C">
              <w:rPr>
                <w:spacing w:val="-2"/>
                <w:sz w:val="22"/>
                <w:szCs w:val="22"/>
              </w:rPr>
              <w:t>IX. mjesec</w:t>
            </w:r>
          </w:p>
        </w:tc>
      </w:tr>
      <w:tr w:rsidR="00826597" w:rsidRPr="0088425C" w:rsidTr="006F03B0">
        <w:tc>
          <w:tcPr>
            <w:tcW w:w="6228"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tabs>
                <w:tab w:val="left" w:pos="-720"/>
              </w:tabs>
              <w:suppressAutoHyphens/>
              <w:spacing w:before="80" w:after="54" w:line="240" w:lineRule="atLeast"/>
              <w:rPr>
                <w:spacing w:val="-2"/>
                <w:sz w:val="22"/>
                <w:szCs w:val="22"/>
              </w:rPr>
            </w:pPr>
            <w:r w:rsidRPr="0088425C">
              <w:rPr>
                <w:spacing w:val="-2"/>
                <w:sz w:val="22"/>
                <w:szCs w:val="22"/>
              </w:rPr>
              <w:t>5. Održavanje predavanja učenicima 5.razreda «Kako biti uspješan učenik»</w:t>
            </w:r>
          </w:p>
        </w:tc>
        <w:tc>
          <w:tcPr>
            <w:tcW w:w="3476"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tabs>
                <w:tab w:val="left" w:pos="-720"/>
              </w:tabs>
              <w:suppressAutoHyphens/>
              <w:spacing w:before="80" w:after="54" w:line="240" w:lineRule="atLeast"/>
              <w:rPr>
                <w:spacing w:val="-2"/>
                <w:sz w:val="22"/>
                <w:szCs w:val="22"/>
              </w:rPr>
            </w:pPr>
            <w:r w:rsidRPr="0088425C">
              <w:rPr>
                <w:spacing w:val="-2"/>
                <w:sz w:val="22"/>
                <w:szCs w:val="22"/>
              </w:rPr>
              <w:t>IX. mjesec</w:t>
            </w:r>
          </w:p>
        </w:tc>
      </w:tr>
      <w:tr w:rsidR="00826597" w:rsidRPr="0088425C" w:rsidTr="006F03B0">
        <w:tc>
          <w:tcPr>
            <w:tcW w:w="6228"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tabs>
                <w:tab w:val="left" w:pos="-720"/>
              </w:tabs>
              <w:suppressAutoHyphens/>
              <w:spacing w:before="80" w:after="54" w:line="240" w:lineRule="atLeast"/>
              <w:rPr>
                <w:spacing w:val="-2"/>
                <w:sz w:val="22"/>
                <w:szCs w:val="22"/>
              </w:rPr>
            </w:pPr>
            <w:r w:rsidRPr="0088425C">
              <w:rPr>
                <w:spacing w:val="-2"/>
                <w:sz w:val="22"/>
                <w:szCs w:val="22"/>
              </w:rPr>
              <w:t>6. Prilagođavanje programa obrazovanja poje</w:t>
            </w:r>
            <w:r w:rsidRPr="0088425C">
              <w:rPr>
                <w:spacing w:val="-2"/>
                <w:sz w:val="22"/>
                <w:szCs w:val="22"/>
              </w:rPr>
              <w:softHyphen/>
              <w:t>di</w:t>
            </w:r>
            <w:r w:rsidRPr="0088425C">
              <w:rPr>
                <w:spacing w:val="-2"/>
                <w:sz w:val="22"/>
                <w:szCs w:val="22"/>
              </w:rPr>
              <w:softHyphen/>
              <w:t>načnim potrebama različitih kate</w:t>
            </w:r>
            <w:r w:rsidRPr="0088425C">
              <w:rPr>
                <w:spacing w:val="-2"/>
                <w:sz w:val="22"/>
                <w:szCs w:val="22"/>
              </w:rPr>
              <w:softHyphen/>
              <w:t>gorija učenika:</w:t>
            </w:r>
          </w:p>
          <w:p w:rsidR="00826597" w:rsidRPr="0088425C" w:rsidRDefault="00826597" w:rsidP="006F03B0">
            <w:pPr>
              <w:tabs>
                <w:tab w:val="left" w:pos="-720"/>
              </w:tabs>
              <w:suppressAutoHyphens/>
              <w:spacing w:before="80" w:after="54" w:line="240" w:lineRule="atLeast"/>
              <w:rPr>
                <w:spacing w:val="-2"/>
                <w:sz w:val="22"/>
                <w:szCs w:val="22"/>
              </w:rPr>
            </w:pPr>
            <w:r w:rsidRPr="0088425C">
              <w:rPr>
                <w:spacing w:val="-2"/>
                <w:sz w:val="22"/>
                <w:szCs w:val="22"/>
              </w:rPr>
              <w:t xml:space="preserve"> - utvrđivanje kognitivnih sposobnosti, moti</w:t>
            </w:r>
            <w:r w:rsidRPr="0088425C">
              <w:rPr>
                <w:spacing w:val="-2"/>
                <w:sz w:val="22"/>
                <w:szCs w:val="22"/>
              </w:rPr>
              <w:softHyphen/>
              <w:t>vacije i interesa učenika</w:t>
            </w:r>
          </w:p>
          <w:p w:rsidR="00826597" w:rsidRPr="0088425C" w:rsidRDefault="00826597" w:rsidP="006F03B0">
            <w:pPr>
              <w:tabs>
                <w:tab w:val="left" w:pos="-720"/>
              </w:tabs>
              <w:suppressAutoHyphens/>
              <w:spacing w:before="80" w:after="54" w:line="240" w:lineRule="atLeast"/>
              <w:rPr>
                <w:spacing w:val="-2"/>
                <w:sz w:val="22"/>
                <w:szCs w:val="22"/>
              </w:rPr>
            </w:pPr>
            <w:r w:rsidRPr="0088425C">
              <w:rPr>
                <w:spacing w:val="-2"/>
                <w:sz w:val="22"/>
                <w:szCs w:val="22"/>
              </w:rPr>
              <w:t xml:space="preserve"> - izrada individualnih, prilagođenih i posebnih programa obrazovanja</w:t>
            </w:r>
          </w:p>
        </w:tc>
        <w:tc>
          <w:tcPr>
            <w:tcW w:w="3476"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tabs>
                <w:tab w:val="left" w:pos="-720"/>
              </w:tabs>
              <w:suppressAutoHyphens/>
              <w:spacing w:before="80" w:after="54" w:line="240" w:lineRule="atLeast"/>
              <w:rPr>
                <w:spacing w:val="-2"/>
                <w:sz w:val="22"/>
                <w:szCs w:val="22"/>
              </w:rPr>
            </w:pPr>
            <w:r w:rsidRPr="0088425C">
              <w:rPr>
                <w:spacing w:val="-2"/>
                <w:sz w:val="22"/>
                <w:szCs w:val="22"/>
              </w:rPr>
              <w:t>tijekom godine</w:t>
            </w:r>
          </w:p>
        </w:tc>
      </w:tr>
      <w:tr w:rsidR="00826597" w:rsidRPr="0088425C" w:rsidTr="006F03B0">
        <w:tc>
          <w:tcPr>
            <w:tcW w:w="6228"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tabs>
                <w:tab w:val="left" w:pos="-720"/>
              </w:tabs>
              <w:suppressAutoHyphens/>
              <w:spacing w:before="80" w:after="54" w:line="240" w:lineRule="atLeast"/>
              <w:rPr>
                <w:spacing w:val="-2"/>
                <w:sz w:val="22"/>
                <w:szCs w:val="22"/>
              </w:rPr>
            </w:pPr>
            <w:r w:rsidRPr="0088425C">
              <w:rPr>
                <w:spacing w:val="-2"/>
                <w:sz w:val="22"/>
                <w:szCs w:val="22"/>
              </w:rPr>
              <w:t>7.  Načela ustroja razrednih odjela, skupine do</w:t>
            </w:r>
            <w:r w:rsidRPr="0088425C">
              <w:rPr>
                <w:spacing w:val="-2"/>
                <w:sz w:val="22"/>
                <w:szCs w:val="22"/>
              </w:rPr>
              <w:softHyphen/>
              <w:t>pun</w:t>
            </w:r>
            <w:r w:rsidRPr="0088425C">
              <w:rPr>
                <w:spacing w:val="-2"/>
                <w:sz w:val="22"/>
                <w:szCs w:val="22"/>
              </w:rPr>
              <w:softHyphen/>
              <w:t>ske nastave i dodatnog rada</w:t>
            </w:r>
          </w:p>
        </w:tc>
        <w:tc>
          <w:tcPr>
            <w:tcW w:w="3476"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tabs>
                <w:tab w:val="left" w:pos="-720"/>
              </w:tabs>
              <w:suppressAutoHyphens/>
              <w:spacing w:before="80" w:after="54" w:line="240" w:lineRule="atLeast"/>
              <w:rPr>
                <w:spacing w:val="-2"/>
                <w:sz w:val="22"/>
                <w:szCs w:val="22"/>
              </w:rPr>
            </w:pPr>
            <w:r w:rsidRPr="0088425C">
              <w:rPr>
                <w:spacing w:val="-2"/>
                <w:sz w:val="22"/>
                <w:szCs w:val="22"/>
              </w:rPr>
              <w:t>X. mjesec</w:t>
            </w:r>
          </w:p>
        </w:tc>
      </w:tr>
      <w:tr w:rsidR="00826597" w:rsidRPr="0088425C" w:rsidTr="006F03B0">
        <w:tc>
          <w:tcPr>
            <w:tcW w:w="6228"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tabs>
                <w:tab w:val="left" w:pos="-720"/>
              </w:tabs>
              <w:suppressAutoHyphens/>
              <w:spacing w:before="80" w:after="54" w:line="240" w:lineRule="atLeast"/>
              <w:rPr>
                <w:spacing w:val="-2"/>
                <w:sz w:val="22"/>
                <w:szCs w:val="22"/>
              </w:rPr>
            </w:pPr>
            <w:r w:rsidRPr="0088425C">
              <w:rPr>
                <w:spacing w:val="-2"/>
                <w:sz w:val="22"/>
                <w:szCs w:val="22"/>
              </w:rPr>
              <w:t>8. Utvrđivanje mogućih uzroka neuspjeha uče</w:t>
            </w:r>
            <w:r w:rsidRPr="0088425C">
              <w:rPr>
                <w:spacing w:val="-2"/>
                <w:sz w:val="22"/>
                <w:szCs w:val="22"/>
              </w:rPr>
              <w:softHyphen/>
              <w:t>ni</w:t>
            </w:r>
            <w:r w:rsidRPr="0088425C">
              <w:rPr>
                <w:spacing w:val="-2"/>
                <w:sz w:val="22"/>
                <w:szCs w:val="22"/>
              </w:rPr>
              <w:softHyphen/>
              <w:t>ka i načina njihova rješavanja</w:t>
            </w:r>
          </w:p>
          <w:p w:rsidR="00826597" w:rsidRPr="0088425C" w:rsidRDefault="00826597" w:rsidP="006F03B0">
            <w:pPr>
              <w:tabs>
                <w:tab w:val="left" w:pos="-720"/>
              </w:tabs>
              <w:suppressAutoHyphens/>
              <w:spacing w:before="80" w:after="54" w:line="240" w:lineRule="atLeast"/>
              <w:rPr>
                <w:spacing w:val="-2"/>
                <w:sz w:val="22"/>
                <w:szCs w:val="22"/>
                <w:lang w:val="de-DE"/>
              </w:rPr>
            </w:pPr>
            <w:r w:rsidRPr="0088425C">
              <w:rPr>
                <w:spacing w:val="-2"/>
                <w:sz w:val="22"/>
                <w:szCs w:val="22"/>
              </w:rPr>
              <w:t xml:space="preserve"> </w:t>
            </w:r>
            <w:r w:rsidRPr="0088425C">
              <w:rPr>
                <w:spacing w:val="-2"/>
                <w:sz w:val="22"/>
                <w:szCs w:val="22"/>
                <w:lang w:val="de-DE"/>
              </w:rPr>
              <w:t xml:space="preserve">- </w:t>
            </w:r>
            <w:r w:rsidRPr="00ED1DEB">
              <w:rPr>
                <w:spacing w:val="-2"/>
                <w:sz w:val="22"/>
                <w:szCs w:val="22"/>
                <w:lang w:val="de-DE"/>
              </w:rPr>
              <w:t>zdra</w:t>
            </w:r>
            <w:r>
              <w:rPr>
                <w:spacing w:val="-2"/>
                <w:sz w:val="22"/>
                <w:szCs w:val="22"/>
                <w:lang w:val="de-DE"/>
              </w:rPr>
              <w:t>v</w:t>
            </w:r>
            <w:r w:rsidRPr="00ED1DEB">
              <w:rPr>
                <w:spacing w:val="-2"/>
                <w:sz w:val="22"/>
                <w:szCs w:val="22"/>
                <w:lang w:val="de-DE"/>
              </w:rPr>
              <w:t>stveno</w:t>
            </w:r>
            <w:r w:rsidRPr="0088425C">
              <w:rPr>
                <w:spacing w:val="-2"/>
                <w:sz w:val="22"/>
                <w:szCs w:val="22"/>
                <w:lang w:val="de-DE"/>
              </w:rPr>
              <w:t xml:space="preserve"> stanje učenika</w:t>
            </w:r>
          </w:p>
          <w:p w:rsidR="00826597" w:rsidRPr="0088425C" w:rsidRDefault="00826597" w:rsidP="006F03B0">
            <w:pPr>
              <w:tabs>
                <w:tab w:val="left" w:pos="-720"/>
              </w:tabs>
              <w:suppressAutoHyphens/>
              <w:spacing w:before="80" w:after="54" w:line="240" w:lineRule="atLeast"/>
              <w:rPr>
                <w:spacing w:val="-2"/>
                <w:sz w:val="22"/>
                <w:szCs w:val="22"/>
                <w:lang w:val="de-DE"/>
              </w:rPr>
            </w:pPr>
            <w:r w:rsidRPr="0088425C">
              <w:rPr>
                <w:spacing w:val="-2"/>
                <w:sz w:val="22"/>
                <w:szCs w:val="22"/>
                <w:lang w:val="de-DE"/>
              </w:rPr>
              <w:t xml:space="preserve"> - kognitivne sposobnosti</w:t>
            </w:r>
          </w:p>
          <w:p w:rsidR="00826597" w:rsidRPr="0088425C" w:rsidRDefault="00826597" w:rsidP="006F03B0">
            <w:pPr>
              <w:tabs>
                <w:tab w:val="left" w:pos="-720"/>
              </w:tabs>
              <w:suppressAutoHyphens/>
              <w:spacing w:before="80" w:after="54" w:line="240" w:lineRule="atLeast"/>
              <w:rPr>
                <w:spacing w:val="-2"/>
                <w:sz w:val="22"/>
                <w:szCs w:val="22"/>
              </w:rPr>
            </w:pPr>
            <w:r w:rsidRPr="0088425C">
              <w:rPr>
                <w:spacing w:val="-2"/>
                <w:sz w:val="22"/>
                <w:szCs w:val="22"/>
                <w:lang w:val="de-DE"/>
              </w:rPr>
              <w:t xml:space="preserve"> </w:t>
            </w:r>
            <w:r w:rsidRPr="0088425C">
              <w:rPr>
                <w:spacing w:val="-2"/>
                <w:sz w:val="22"/>
                <w:szCs w:val="22"/>
              </w:rPr>
              <w:t>- motivacija, emocionalno stanje</w:t>
            </w:r>
          </w:p>
        </w:tc>
        <w:tc>
          <w:tcPr>
            <w:tcW w:w="3476"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tabs>
                <w:tab w:val="left" w:pos="-720"/>
              </w:tabs>
              <w:suppressAutoHyphens/>
              <w:spacing w:before="80" w:after="54" w:line="240" w:lineRule="atLeast"/>
              <w:rPr>
                <w:spacing w:val="-2"/>
                <w:sz w:val="22"/>
                <w:szCs w:val="22"/>
              </w:rPr>
            </w:pPr>
            <w:r w:rsidRPr="0088425C">
              <w:rPr>
                <w:spacing w:val="-2"/>
                <w:sz w:val="22"/>
                <w:szCs w:val="22"/>
              </w:rPr>
              <w:t>tijekom godine</w:t>
            </w:r>
          </w:p>
        </w:tc>
      </w:tr>
      <w:tr w:rsidR="00826597" w:rsidRPr="0088425C" w:rsidTr="006F03B0">
        <w:tc>
          <w:tcPr>
            <w:tcW w:w="6228"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tabs>
                <w:tab w:val="left" w:pos="-720"/>
              </w:tabs>
              <w:suppressAutoHyphens/>
              <w:spacing w:before="80" w:after="54" w:line="240" w:lineRule="atLeast"/>
              <w:rPr>
                <w:spacing w:val="-2"/>
                <w:sz w:val="22"/>
                <w:szCs w:val="22"/>
              </w:rPr>
            </w:pPr>
            <w:r w:rsidRPr="0088425C">
              <w:rPr>
                <w:spacing w:val="-2"/>
                <w:sz w:val="22"/>
                <w:szCs w:val="22"/>
              </w:rPr>
              <w:t>9.  Ustanovljavanje vrste i opsega postoje</w:t>
            </w:r>
            <w:r w:rsidRPr="0088425C">
              <w:rPr>
                <w:spacing w:val="-2"/>
                <w:sz w:val="22"/>
                <w:szCs w:val="22"/>
              </w:rPr>
              <w:softHyphen/>
              <w:t>ćih pro</w:t>
            </w:r>
            <w:r w:rsidRPr="0088425C">
              <w:rPr>
                <w:spacing w:val="-2"/>
                <w:sz w:val="22"/>
                <w:szCs w:val="22"/>
              </w:rPr>
              <w:softHyphen/>
              <w:t>blema pomoću standardiziranih dija</w:t>
            </w:r>
            <w:r w:rsidRPr="0088425C">
              <w:rPr>
                <w:spacing w:val="-2"/>
                <w:sz w:val="22"/>
                <w:szCs w:val="22"/>
              </w:rPr>
              <w:softHyphen/>
              <w:t>gno</w:t>
            </w:r>
            <w:r w:rsidRPr="0088425C">
              <w:rPr>
                <w:spacing w:val="-2"/>
                <w:sz w:val="22"/>
                <w:szCs w:val="22"/>
              </w:rPr>
              <w:softHyphen/>
              <w:t>stičkih postupaka</w:t>
            </w:r>
          </w:p>
        </w:tc>
        <w:tc>
          <w:tcPr>
            <w:tcW w:w="3476"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tabs>
                <w:tab w:val="left" w:pos="-720"/>
              </w:tabs>
              <w:suppressAutoHyphens/>
              <w:spacing w:before="80" w:after="54" w:line="240" w:lineRule="atLeast"/>
              <w:rPr>
                <w:spacing w:val="-2"/>
                <w:sz w:val="22"/>
                <w:szCs w:val="22"/>
              </w:rPr>
            </w:pPr>
            <w:r w:rsidRPr="0088425C">
              <w:rPr>
                <w:spacing w:val="-2"/>
                <w:sz w:val="22"/>
                <w:szCs w:val="22"/>
              </w:rPr>
              <w:t>tijekom godine</w:t>
            </w:r>
          </w:p>
        </w:tc>
      </w:tr>
      <w:tr w:rsidR="00826597" w:rsidRPr="0088425C" w:rsidTr="006F03B0">
        <w:tc>
          <w:tcPr>
            <w:tcW w:w="6228"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tabs>
                <w:tab w:val="left" w:pos="-720"/>
              </w:tabs>
              <w:suppressAutoHyphens/>
              <w:spacing w:before="80" w:after="54" w:line="240" w:lineRule="atLeast"/>
              <w:rPr>
                <w:spacing w:val="-2"/>
                <w:sz w:val="22"/>
                <w:szCs w:val="22"/>
              </w:rPr>
            </w:pPr>
            <w:r w:rsidRPr="0088425C">
              <w:rPr>
                <w:spacing w:val="-2"/>
                <w:sz w:val="22"/>
                <w:szCs w:val="22"/>
              </w:rPr>
              <w:t>10. Psihofizička i socijalna zaštita učenika:</w:t>
            </w:r>
          </w:p>
          <w:p w:rsidR="00826597" w:rsidRPr="0088425C" w:rsidRDefault="00826597" w:rsidP="006F03B0">
            <w:pPr>
              <w:tabs>
                <w:tab w:val="left" w:pos="-720"/>
              </w:tabs>
              <w:suppressAutoHyphens/>
              <w:spacing w:before="80" w:after="54" w:line="240" w:lineRule="atLeast"/>
              <w:rPr>
                <w:spacing w:val="-2"/>
                <w:sz w:val="22"/>
                <w:szCs w:val="22"/>
              </w:rPr>
            </w:pPr>
            <w:r w:rsidRPr="0088425C">
              <w:rPr>
                <w:spacing w:val="-2"/>
                <w:sz w:val="22"/>
                <w:szCs w:val="22"/>
              </w:rPr>
              <w:t xml:space="preserve"> - zaštitno djelovanje u školi</w:t>
            </w:r>
          </w:p>
          <w:p w:rsidR="00826597" w:rsidRPr="0088425C" w:rsidRDefault="00826597" w:rsidP="006F03B0">
            <w:pPr>
              <w:tabs>
                <w:tab w:val="left" w:pos="-720"/>
              </w:tabs>
              <w:suppressAutoHyphens/>
              <w:spacing w:before="80" w:after="54" w:line="240" w:lineRule="atLeast"/>
              <w:rPr>
                <w:spacing w:val="-2"/>
                <w:sz w:val="22"/>
                <w:szCs w:val="22"/>
              </w:rPr>
            </w:pPr>
            <w:r w:rsidRPr="0088425C">
              <w:rPr>
                <w:spacing w:val="-2"/>
                <w:sz w:val="22"/>
                <w:szCs w:val="22"/>
              </w:rPr>
              <w:t xml:space="preserve"> - zaštitno djelovanje u obitelji</w:t>
            </w:r>
          </w:p>
          <w:p w:rsidR="00826597" w:rsidRPr="0088425C" w:rsidRDefault="00826597" w:rsidP="006F03B0">
            <w:pPr>
              <w:tabs>
                <w:tab w:val="left" w:pos="-720"/>
              </w:tabs>
              <w:suppressAutoHyphens/>
              <w:spacing w:before="80" w:after="54" w:line="240" w:lineRule="atLeast"/>
              <w:rPr>
                <w:spacing w:val="-2"/>
                <w:sz w:val="22"/>
                <w:szCs w:val="22"/>
              </w:rPr>
            </w:pPr>
            <w:r w:rsidRPr="0088425C">
              <w:rPr>
                <w:spacing w:val="-2"/>
                <w:sz w:val="22"/>
                <w:szCs w:val="22"/>
              </w:rPr>
              <w:t xml:space="preserve"> - rad na prevenciji nasilja</w:t>
            </w:r>
          </w:p>
        </w:tc>
        <w:tc>
          <w:tcPr>
            <w:tcW w:w="3476"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tabs>
                <w:tab w:val="left" w:pos="-720"/>
              </w:tabs>
              <w:suppressAutoHyphens/>
              <w:spacing w:before="80" w:after="54" w:line="240" w:lineRule="atLeast"/>
              <w:rPr>
                <w:spacing w:val="-2"/>
                <w:sz w:val="22"/>
                <w:szCs w:val="22"/>
              </w:rPr>
            </w:pPr>
            <w:r w:rsidRPr="0088425C">
              <w:rPr>
                <w:spacing w:val="-2"/>
                <w:sz w:val="22"/>
                <w:szCs w:val="22"/>
              </w:rPr>
              <w:t>tijekom godine</w:t>
            </w:r>
          </w:p>
        </w:tc>
      </w:tr>
      <w:tr w:rsidR="00826597" w:rsidRPr="0088425C" w:rsidTr="006F03B0">
        <w:tc>
          <w:tcPr>
            <w:tcW w:w="6228"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tabs>
                <w:tab w:val="left" w:pos="-720"/>
              </w:tabs>
              <w:suppressAutoHyphens/>
              <w:spacing w:before="80" w:after="54" w:line="240" w:lineRule="atLeast"/>
              <w:rPr>
                <w:spacing w:val="-2"/>
                <w:sz w:val="22"/>
                <w:szCs w:val="22"/>
              </w:rPr>
            </w:pPr>
            <w:r w:rsidRPr="0088425C">
              <w:rPr>
                <w:spacing w:val="-2"/>
                <w:sz w:val="22"/>
                <w:szCs w:val="22"/>
              </w:rPr>
              <w:t>11.  Praćenje rada učenika s problemima u učenju</w:t>
            </w:r>
          </w:p>
          <w:p w:rsidR="00826597" w:rsidRPr="0088425C" w:rsidRDefault="00826597" w:rsidP="006F03B0">
            <w:pPr>
              <w:tabs>
                <w:tab w:val="left" w:pos="-720"/>
              </w:tabs>
              <w:suppressAutoHyphens/>
              <w:spacing w:before="80" w:after="54" w:line="240" w:lineRule="atLeast"/>
              <w:rPr>
                <w:spacing w:val="-2"/>
                <w:sz w:val="22"/>
                <w:szCs w:val="22"/>
              </w:rPr>
            </w:pPr>
            <w:r w:rsidRPr="0088425C">
              <w:rPr>
                <w:spacing w:val="-2"/>
                <w:sz w:val="22"/>
                <w:szCs w:val="22"/>
              </w:rPr>
              <w:t xml:space="preserve">- održavanje radionica </w:t>
            </w:r>
          </w:p>
        </w:tc>
        <w:tc>
          <w:tcPr>
            <w:tcW w:w="3476"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tabs>
                <w:tab w:val="left" w:pos="-720"/>
              </w:tabs>
              <w:suppressAutoHyphens/>
              <w:spacing w:before="80" w:after="54" w:line="240" w:lineRule="atLeast"/>
              <w:rPr>
                <w:spacing w:val="-2"/>
                <w:sz w:val="22"/>
                <w:szCs w:val="22"/>
              </w:rPr>
            </w:pPr>
            <w:r w:rsidRPr="0088425C">
              <w:rPr>
                <w:spacing w:val="-2"/>
                <w:sz w:val="22"/>
                <w:szCs w:val="22"/>
              </w:rPr>
              <w:t>tijekom godine</w:t>
            </w:r>
          </w:p>
        </w:tc>
      </w:tr>
      <w:tr w:rsidR="00826597" w:rsidRPr="0088425C" w:rsidTr="006F03B0">
        <w:tc>
          <w:tcPr>
            <w:tcW w:w="6228"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tabs>
                <w:tab w:val="left" w:pos="-720"/>
              </w:tabs>
              <w:suppressAutoHyphens/>
              <w:spacing w:before="80" w:after="54" w:line="240" w:lineRule="atLeast"/>
              <w:rPr>
                <w:spacing w:val="-2"/>
                <w:sz w:val="22"/>
                <w:szCs w:val="22"/>
              </w:rPr>
            </w:pPr>
            <w:r w:rsidRPr="0088425C">
              <w:rPr>
                <w:spacing w:val="-2"/>
                <w:sz w:val="22"/>
                <w:szCs w:val="22"/>
              </w:rPr>
              <w:t>12. Savjetodavni rad s učenici</w:t>
            </w:r>
            <w:r w:rsidRPr="0088425C">
              <w:rPr>
                <w:spacing w:val="-2"/>
                <w:sz w:val="22"/>
                <w:szCs w:val="22"/>
              </w:rPr>
              <w:softHyphen/>
              <w:t>ma</w:t>
            </w:r>
          </w:p>
          <w:p w:rsidR="00826597" w:rsidRPr="0088425C" w:rsidRDefault="00826597" w:rsidP="006F03B0">
            <w:pPr>
              <w:tabs>
                <w:tab w:val="left" w:pos="-720"/>
              </w:tabs>
              <w:suppressAutoHyphens/>
              <w:spacing w:before="80" w:after="54" w:line="240" w:lineRule="atLeast"/>
              <w:rPr>
                <w:spacing w:val="-2"/>
                <w:sz w:val="22"/>
                <w:szCs w:val="22"/>
              </w:rPr>
            </w:pPr>
            <w:r w:rsidRPr="0088425C">
              <w:rPr>
                <w:spacing w:val="-2"/>
                <w:sz w:val="22"/>
                <w:szCs w:val="22"/>
              </w:rPr>
              <w:t xml:space="preserve"> -  s problemima u učenju</w:t>
            </w:r>
          </w:p>
          <w:p w:rsidR="00826597" w:rsidRPr="0088425C" w:rsidRDefault="00826597" w:rsidP="006F03B0">
            <w:pPr>
              <w:tabs>
                <w:tab w:val="left" w:pos="-720"/>
              </w:tabs>
              <w:suppressAutoHyphens/>
              <w:spacing w:before="80" w:after="54" w:line="240" w:lineRule="atLeast"/>
              <w:rPr>
                <w:spacing w:val="-2"/>
                <w:sz w:val="22"/>
                <w:szCs w:val="22"/>
              </w:rPr>
            </w:pPr>
            <w:r w:rsidRPr="0088425C">
              <w:rPr>
                <w:spacing w:val="-2"/>
                <w:sz w:val="22"/>
                <w:szCs w:val="22"/>
              </w:rPr>
              <w:t xml:space="preserve"> - s emocionalnim poteškoćama</w:t>
            </w:r>
          </w:p>
          <w:p w:rsidR="00826597" w:rsidRPr="0088425C" w:rsidRDefault="00826597" w:rsidP="006F03B0">
            <w:pPr>
              <w:tabs>
                <w:tab w:val="left" w:pos="-720"/>
              </w:tabs>
              <w:suppressAutoHyphens/>
              <w:spacing w:before="80" w:after="54" w:line="240" w:lineRule="atLeast"/>
              <w:rPr>
                <w:spacing w:val="-2"/>
                <w:sz w:val="22"/>
                <w:szCs w:val="22"/>
              </w:rPr>
            </w:pPr>
            <w:r w:rsidRPr="0088425C">
              <w:rPr>
                <w:spacing w:val="-2"/>
                <w:sz w:val="22"/>
                <w:szCs w:val="22"/>
              </w:rPr>
              <w:t xml:space="preserve"> - s poremećajima u ponašanju</w:t>
            </w:r>
          </w:p>
          <w:p w:rsidR="00826597" w:rsidRPr="0088425C" w:rsidRDefault="00826597" w:rsidP="006F03B0">
            <w:pPr>
              <w:tabs>
                <w:tab w:val="left" w:pos="-720"/>
              </w:tabs>
              <w:suppressAutoHyphens/>
              <w:spacing w:before="80" w:after="54" w:line="240" w:lineRule="atLeast"/>
              <w:rPr>
                <w:spacing w:val="-2"/>
                <w:sz w:val="22"/>
                <w:szCs w:val="22"/>
              </w:rPr>
            </w:pPr>
            <w:r w:rsidRPr="0088425C">
              <w:rPr>
                <w:spacing w:val="-2"/>
                <w:sz w:val="22"/>
                <w:szCs w:val="22"/>
              </w:rPr>
              <w:t xml:space="preserve"> - sa </w:t>
            </w:r>
            <w:r w:rsidRPr="00ED1DEB">
              <w:rPr>
                <w:spacing w:val="-2"/>
                <w:sz w:val="22"/>
                <w:szCs w:val="22"/>
              </w:rPr>
              <w:t>zdravstvenim,</w:t>
            </w:r>
            <w:r w:rsidRPr="0088425C">
              <w:rPr>
                <w:spacing w:val="-2"/>
                <w:sz w:val="22"/>
                <w:szCs w:val="22"/>
              </w:rPr>
              <w:t xml:space="preserve"> neurološkim i mental</w:t>
            </w:r>
            <w:r w:rsidRPr="0088425C">
              <w:rPr>
                <w:spacing w:val="-2"/>
                <w:sz w:val="22"/>
                <w:szCs w:val="22"/>
              </w:rPr>
              <w:softHyphen/>
              <w:t>nim pore</w:t>
            </w:r>
            <w:r w:rsidRPr="0088425C">
              <w:rPr>
                <w:spacing w:val="-2"/>
                <w:sz w:val="22"/>
                <w:szCs w:val="22"/>
              </w:rPr>
              <w:softHyphen/>
              <w:t>mećajima</w:t>
            </w:r>
          </w:p>
          <w:p w:rsidR="00826597" w:rsidRPr="0088425C" w:rsidRDefault="00826597" w:rsidP="006F03B0">
            <w:pPr>
              <w:tabs>
                <w:tab w:val="left" w:pos="-720"/>
              </w:tabs>
              <w:suppressAutoHyphens/>
              <w:spacing w:before="80" w:after="54" w:line="240" w:lineRule="atLeast"/>
              <w:rPr>
                <w:spacing w:val="-2"/>
                <w:sz w:val="22"/>
                <w:szCs w:val="22"/>
              </w:rPr>
            </w:pPr>
            <w:r w:rsidRPr="0088425C">
              <w:rPr>
                <w:spacing w:val="-2"/>
                <w:sz w:val="22"/>
                <w:szCs w:val="22"/>
              </w:rPr>
              <w:t xml:space="preserve"> - s poremećajima u obiteljskim odnosima</w:t>
            </w:r>
          </w:p>
          <w:p w:rsidR="00826597" w:rsidRPr="0088425C" w:rsidRDefault="00826597" w:rsidP="006F03B0">
            <w:pPr>
              <w:tabs>
                <w:tab w:val="left" w:pos="-720"/>
              </w:tabs>
              <w:suppressAutoHyphens/>
              <w:spacing w:before="80" w:after="54" w:line="240" w:lineRule="atLeast"/>
              <w:rPr>
                <w:spacing w:val="-2"/>
                <w:sz w:val="22"/>
                <w:szCs w:val="22"/>
              </w:rPr>
            </w:pPr>
            <w:r w:rsidRPr="0088425C">
              <w:rPr>
                <w:spacing w:val="-2"/>
                <w:sz w:val="22"/>
                <w:szCs w:val="22"/>
              </w:rPr>
              <w:lastRenderedPageBreak/>
              <w:t xml:space="preserve"> - s poteškoćama u prilagođavanju i druš</w:t>
            </w:r>
            <w:r w:rsidRPr="0088425C">
              <w:rPr>
                <w:spacing w:val="-2"/>
                <w:sz w:val="22"/>
                <w:szCs w:val="22"/>
              </w:rPr>
              <w:softHyphen/>
              <w:t>tve</w:t>
            </w:r>
            <w:r w:rsidRPr="0088425C">
              <w:rPr>
                <w:spacing w:val="-2"/>
                <w:sz w:val="22"/>
                <w:szCs w:val="22"/>
              </w:rPr>
              <w:softHyphen/>
              <w:t>nom životu</w:t>
            </w:r>
          </w:p>
          <w:p w:rsidR="00826597" w:rsidRPr="0088425C" w:rsidRDefault="00826597" w:rsidP="006F03B0">
            <w:pPr>
              <w:tabs>
                <w:tab w:val="left" w:pos="-720"/>
              </w:tabs>
              <w:suppressAutoHyphens/>
              <w:spacing w:before="80" w:after="54" w:line="240" w:lineRule="atLeast"/>
              <w:rPr>
                <w:spacing w:val="-2"/>
                <w:sz w:val="22"/>
                <w:szCs w:val="22"/>
              </w:rPr>
            </w:pPr>
            <w:r w:rsidRPr="0088425C">
              <w:rPr>
                <w:spacing w:val="-2"/>
                <w:sz w:val="22"/>
                <w:szCs w:val="22"/>
              </w:rPr>
              <w:t xml:space="preserve"> - s ovisnostima</w:t>
            </w:r>
          </w:p>
        </w:tc>
        <w:tc>
          <w:tcPr>
            <w:tcW w:w="3476"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tabs>
                <w:tab w:val="left" w:pos="-720"/>
              </w:tabs>
              <w:suppressAutoHyphens/>
              <w:spacing w:before="80" w:after="54" w:line="240" w:lineRule="atLeast"/>
              <w:rPr>
                <w:spacing w:val="-2"/>
                <w:sz w:val="22"/>
                <w:szCs w:val="22"/>
              </w:rPr>
            </w:pPr>
            <w:r w:rsidRPr="0088425C">
              <w:rPr>
                <w:spacing w:val="-2"/>
                <w:sz w:val="22"/>
                <w:szCs w:val="22"/>
              </w:rPr>
              <w:lastRenderedPageBreak/>
              <w:t>tijekom godine</w:t>
            </w:r>
          </w:p>
        </w:tc>
      </w:tr>
      <w:tr w:rsidR="00826597" w:rsidRPr="0088425C" w:rsidTr="006F03B0">
        <w:tc>
          <w:tcPr>
            <w:tcW w:w="6228"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tabs>
                <w:tab w:val="left" w:pos="-720"/>
              </w:tabs>
              <w:suppressAutoHyphens/>
              <w:spacing w:before="80" w:after="54" w:line="240" w:lineRule="atLeast"/>
              <w:rPr>
                <w:spacing w:val="-2"/>
                <w:sz w:val="22"/>
                <w:szCs w:val="22"/>
              </w:rPr>
            </w:pPr>
            <w:r w:rsidRPr="0088425C">
              <w:rPr>
                <w:spacing w:val="-2"/>
                <w:sz w:val="22"/>
                <w:szCs w:val="22"/>
              </w:rPr>
              <w:lastRenderedPageBreak/>
              <w:t xml:space="preserve">  13. Rad s darovitim učenicima: </w:t>
            </w:r>
          </w:p>
          <w:p w:rsidR="00826597" w:rsidRPr="0088425C" w:rsidRDefault="00826597" w:rsidP="006F03B0">
            <w:pPr>
              <w:tabs>
                <w:tab w:val="left" w:pos="-720"/>
              </w:tabs>
              <w:suppressAutoHyphens/>
              <w:spacing w:before="80" w:after="54" w:line="240" w:lineRule="atLeast"/>
              <w:rPr>
                <w:spacing w:val="-2"/>
                <w:sz w:val="22"/>
                <w:szCs w:val="22"/>
              </w:rPr>
            </w:pPr>
            <w:r w:rsidRPr="0088425C">
              <w:rPr>
                <w:spacing w:val="-2"/>
                <w:sz w:val="22"/>
                <w:szCs w:val="22"/>
              </w:rPr>
              <w:t xml:space="preserve"> - rad s darovitim učenicima i njihovo pra</w:t>
            </w:r>
            <w:r w:rsidRPr="0088425C">
              <w:rPr>
                <w:spacing w:val="-2"/>
                <w:sz w:val="22"/>
                <w:szCs w:val="22"/>
              </w:rPr>
              <w:softHyphen/>
              <w:t>ćenje</w:t>
            </w:r>
          </w:p>
          <w:p w:rsidR="00826597" w:rsidRPr="0088425C" w:rsidRDefault="00826597" w:rsidP="006F03B0">
            <w:pPr>
              <w:tabs>
                <w:tab w:val="left" w:pos="-720"/>
              </w:tabs>
              <w:suppressAutoHyphens/>
              <w:spacing w:before="80" w:after="54" w:line="240" w:lineRule="atLeast"/>
              <w:rPr>
                <w:spacing w:val="-2"/>
                <w:sz w:val="22"/>
                <w:szCs w:val="22"/>
              </w:rPr>
            </w:pPr>
            <w:r w:rsidRPr="0088425C">
              <w:rPr>
                <w:spacing w:val="-2"/>
                <w:sz w:val="22"/>
                <w:szCs w:val="22"/>
              </w:rPr>
              <w:t xml:space="preserve"> - ispitivanje vrste i stupnja darovitosti uče</w:t>
            </w:r>
            <w:r w:rsidRPr="0088425C">
              <w:rPr>
                <w:spacing w:val="-2"/>
                <w:sz w:val="22"/>
                <w:szCs w:val="22"/>
              </w:rPr>
              <w:softHyphen/>
              <w:t>nika stan</w:t>
            </w:r>
            <w:r w:rsidRPr="0088425C">
              <w:rPr>
                <w:spacing w:val="-2"/>
                <w:sz w:val="22"/>
                <w:szCs w:val="22"/>
              </w:rPr>
              <w:softHyphen/>
              <w:t>dardiziranim dijagnostičkim postupcima</w:t>
            </w:r>
          </w:p>
          <w:p w:rsidR="00826597" w:rsidRPr="0088425C" w:rsidRDefault="00826597" w:rsidP="006F03B0">
            <w:pPr>
              <w:tabs>
                <w:tab w:val="left" w:pos="-720"/>
              </w:tabs>
              <w:suppressAutoHyphens/>
              <w:spacing w:before="80" w:after="54" w:line="240" w:lineRule="atLeast"/>
              <w:rPr>
                <w:spacing w:val="-2"/>
                <w:sz w:val="22"/>
                <w:szCs w:val="22"/>
                <w:lang w:val="de-DE"/>
              </w:rPr>
            </w:pPr>
            <w:r w:rsidRPr="0088425C">
              <w:rPr>
                <w:spacing w:val="-2"/>
                <w:sz w:val="22"/>
                <w:szCs w:val="22"/>
                <w:lang w:val="de-DE"/>
              </w:rPr>
              <w:t>- savjetovanje roditelja darovitih učenika</w:t>
            </w:r>
          </w:p>
        </w:tc>
        <w:tc>
          <w:tcPr>
            <w:tcW w:w="3476"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tabs>
                <w:tab w:val="left" w:pos="-720"/>
              </w:tabs>
              <w:suppressAutoHyphens/>
              <w:spacing w:before="80" w:after="54" w:line="240" w:lineRule="atLeast"/>
              <w:rPr>
                <w:spacing w:val="-2"/>
                <w:sz w:val="22"/>
                <w:szCs w:val="22"/>
                <w:lang w:val="de-DE"/>
              </w:rPr>
            </w:pPr>
            <w:r w:rsidRPr="0088425C">
              <w:rPr>
                <w:spacing w:val="-2"/>
                <w:sz w:val="22"/>
                <w:szCs w:val="22"/>
                <w:lang w:val="de-DE"/>
              </w:rPr>
              <w:t>tijekom godine</w:t>
            </w:r>
          </w:p>
        </w:tc>
      </w:tr>
      <w:tr w:rsidR="00826597" w:rsidRPr="0088425C" w:rsidTr="006F03B0">
        <w:tc>
          <w:tcPr>
            <w:tcW w:w="6228"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tabs>
                <w:tab w:val="left" w:pos="-720"/>
              </w:tabs>
              <w:suppressAutoHyphens/>
              <w:spacing w:before="80" w:after="54" w:line="240" w:lineRule="atLeast"/>
              <w:rPr>
                <w:spacing w:val="-2"/>
                <w:sz w:val="22"/>
                <w:szCs w:val="22"/>
                <w:lang w:val="de-DE"/>
              </w:rPr>
            </w:pPr>
            <w:r w:rsidRPr="0088425C">
              <w:rPr>
                <w:spacing w:val="-2"/>
                <w:sz w:val="22"/>
                <w:szCs w:val="22"/>
                <w:lang w:val="de-DE"/>
              </w:rPr>
              <w:t>14. Rad s roditeljima</w:t>
            </w:r>
          </w:p>
          <w:p w:rsidR="00826597" w:rsidRPr="0088425C" w:rsidRDefault="00826597" w:rsidP="006F03B0">
            <w:pPr>
              <w:tabs>
                <w:tab w:val="left" w:pos="-720"/>
              </w:tabs>
              <w:suppressAutoHyphens/>
              <w:spacing w:before="80" w:after="54" w:line="240" w:lineRule="atLeast"/>
              <w:rPr>
                <w:spacing w:val="-2"/>
                <w:sz w:val="22"/>
                <w:szCs w:val="22"/>
                <w:lang w:val="de-DE"/>
              </w:rPr>
            </w:pPr>
            <w:r w:rsidRPr="0088425C">
              <w:rPr>
                <w:spacing w:val="-2"/>
                <w:sz w:val="22"/>
                <w:szCs w:val="22"/>
                <w:lang w:val="de-DE"/>
              </w:rPr>
              <w:t xml:space="preserve"> - savjetodavni rad</w:t>
            </w:r>
          </w:p>
          <w:p w:rsidR="00826597" w:rsidRPr="0088425C" w:rsidRDefault="00826597" w:rsidP="006F03B0">
            <w:pPr>
              <w:tabs>
                <w:tab w:val="left" w:pos="-720"/>
              </w:tabs>
              <w:suppressAutoHyphens/>
              <w:spacing w:before="80" w:after="54" w:line="240" w:lineRule="atLeast"/>
              <w:rPr>
                <w:spacing w:val="-2"/>
                <w:sz w:val="22"/>
                <w:szCs w:val="22"/>
                <w:lang w:val="de-DE"/>
              </w:rPr>
            </w:pPr>
            <w:r w:rsidRPr="0088425C">
              <w:rPr>
                <w:spacing w:val="-2"/>
                <w:sz w:val="22"/>
                <w:szCs w:val="22"/>
                <w:lang w:val="de-DE"/>
              </w:rPr>
              <w:t xml:space="preserve"> - obrazovni rad</w:t>
            </w:r>
          </w:p>
        </w:tc>
        <w:tc>
          <w:tcPr>
            <w:tcW w:w="3476"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tabs>
                <w:tab w:val="left" w:pos="-720"/>
              </w:tabs>
              <w:suppressAutoHyphens/>
              <w:spacing w:before="80" w:after="54" w:line="240" w:lineRule="atLeast"/>
              <w:rPr>
                <w:spacing w:val="-2"/>
                <w:sz w:val="22"/>
                <w:szCs w:val="22"/>
                <w:lang w:val="de-DE"/>
              </w:rPr>
            </w:pPr>
            <w:r w:rsidRPr="0088425C">
              <w:rPr>
                <w:spacing w:val="-2"/>
                <w:sz w:val="22"/>
                <w:szCs w:val="22"/>
                <w:lang w:val="de-DE"/>
              </w:rPr>
              <w:t>tijekom godine</w:t>
            </w:r>
          </w:p>
        </w:tc>
      </w:tr>
      <w:tr w:rsidR="00826597" w:rsidRPr="0088425C" w:rsidTr="006F03B0">
        <w:tc>
          <w:tcPr>
            <w:tcW w:w="6228"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tabs>
                <w:tab w:val="left" w:pos="-720"/>
              </w:tabs>
              <w:suppressAutoHyphens/>
              <w:spacing w:before="80" w:after="54" w:line="240" w:lineRule="atLeast"/>
              <w:rPr>
                <w:spacing w:val="-2"/>
                <w:sz w:val="22"/>
                <w:szCs w:val="22"/>
                <w:lang w:val="de-DE"/>
              </w:rPr>
            </w:pPr>
            <w:r w:rsidRPr="0088425C">
              <w:rPr>
                <w:spacing w:val="-2"/>
                <w:sz w:val="22"/>
                <w:szCs w:val="22"/>
                <w:lang w:val="de-DE"/>
              </w:rPr>
              <w:t>15. Rad s učiteljima</w:t>
            </w:r>
          </w:p>
          <w:p w:rsidR="00826597" w:rsidRPr="0088425C" w:rsidRDefault="00826597" w:rsidP="006F03B0">
            <w:pPr>
              <w:tabs>
                <w:tab w:val="left" w:pos="-720"/>
              </w:tabs>
              <w:suppressAutoHyphens/>
              <w:spacing w:before="80" w:after="54" w:line="240" w:lineRule="atLeast"/>
              <w:rPr>
                <w:spacing w:val="-2"/>
                <w:sz w:val="22"/>
                <w:szCs w:val="22"/>
                <w:lang w:val="de-DE"/>
              </w:rPr>
            </w:pPr>
            <w:r w:rsidRPr="0088425C">
              <w:rPr>
                <w:spacing w:val="-2"/>
                <w:sz w:val="22"/>
                <w:szCs w:val="22"/>
                <w:lang w:val="de-DE"/>
              </w:rPr>
              <w:t xml:space="preserve"> -  informativno-savjetodavni rad</w:t>
            </w:r>
          </w:p>
          <w:p w:rsidR="00826597" w:rsidRPr="0088425C" w:rsidRDefault="00826597" w:rsidP="006F03B0">
            <w:pPr>
              <w:tabs>
                <w:tab w:val="left" w:pos="-720"/>
              </w:tabs>
              <w:suppressAutoHyphens/>
              <w:spacing w:before="80" w:after="54" w:line="240" w:lineRule="atLeast"/>
              <w:rPr>
                <w:spacing w:val="-2"/>
                <w:sz w:val="22"/>
                <w:szCs w:val="22"/>
                <w:lang w:val="de-DE"/>
              </w:rPr>
            </w:pPr>
            <w:r w:rsidRPr="0088425C">
              <w:rPr>
                <w:spacing w:val="-2"/>
                <w:sz w:val="22"/>
                <w:szCs w:val="22"/>
                <w:lang w:val="de-DE"/>
              </w:rPr>
              <w:t xml:space="preserve"> - upućivanje učitelja u odgovarajuće po</w:t>
            </w:r>
            <w:r w:rsidRPr="0088425C">
              <w:rPr>
                <w:spacing w:val="-2"/>
                <w:sz w:val="22"/>
                <w:szCs w:val="22"/>
                <w:lang w:val="de-DE"/>
              </w:rPr>
              <w:softHyphen/>
              <w:t>stup</w:t>
            </w:r>
            <w:r w:rsidRPr="0088425C">
              <w:rPr>
                <w:spacing w:val="-2"/>
                <w:sz w:val="22"/>
                <w:szCs w:val="22"/>
                <w:lang w:val="de-DE"/>
              </w:rPr>
              <w:softHyphen/>
              <w:t>ke rada</w:t>
            </w:r>
          </w:p>
        </w:tc>
        <w:tc>
          <w:tcPr>
            <w:tcW w:w="3476"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tabs>
                <w:tab w:val="left" w:pos="-720"/>
              </w:tabs>
              <w:suppressAutoHyphens/>
              <w:spacing w:before="80" w:after="54" w:line="240" w:lineRule="atLeast"/>
              <w:rPr>
                <w:spacing w:val="-2"/>
                <w:sz w:val="22"/>
                <w:szCs w:val="22"/>
                <w:lang w:val="de-DE"/>
              </w:rPr>
            </w:pPr>
            <w:r w:rsidRPr="0088425C">
              <w:rPr>
                <w:spacing w:val="-2"/>
                <w:sz w:val="22"/>
                <w:szCs w:val="22"/>
                <w:lang w:val="de-DE"/>
              </w:rPr>
              <w:t>tijekom godine</w:t>
            </w:r>
          </w:p>
        </w:tc>
      </w:tr>
      <w:tr w:rsidR="00826597" w:rsidRPr="0088425C" w:rsidTr="006F03B0">
        <w:tc>
          <w:tcPr>
            <w:tcW w:w="6228"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tabs>
                <w:tab w:val="left" w:pos="-720"/>
              </w:tabs>
              <w:suppressAutoHyphens/>
              <w:spacing w:before="80" w:line="240" w:lineRule="atLeast"/>
              <w:rPr>
                <w:spacing w:val="-2"/>
                <w:sz w:val="22"/>
                <w:szCs w:val="22"/>
                <w:lang w:val="de-DE"/>
              </w:rPr>
            </w:pPr>
            <w:r w:rsidRPr="0088425C">
              <w:rPr>
                <w:spacing w:val="-2"/>
                <w:sz w:val="22"/>
                <w:szCs w:val="22"/>
                <w:lang w:val="de-DE"/>
              </w:rPr>
              <w:t>16. Profesionalna orijentacija:</w:t>
            </w:r>
          </w:p>
          <w:p w:rsidR="00826597" w:rsidRPr="0088425C" w:rsidRDefault="00826597" w:rsidP="006F03B0">
            <w:pPr>
              <w:tabs>
                <w:tab w:val="left" w:pos="-720"/>
              </w:tabs>
              <w:suppressAutoHyphens/>
              <w:spacing w:before="80" w:line="240" w:lineRule="atLeast"/>
              <w:rPr>
                <w:spacing w:val="-2"/>
                <w:sz w:val="22"/>
                <w:szCs w:val="22"/>
                <w:lang w:val="de-DE"/>
              </w:rPr>
            </w:pPr>
            <w:r w:rsidRPr="0088425C">
              <w:rPr>
                <w:spacing w:val="-2"/>
                <w:sz w:val="22"/>
                <w:szCs w:val="22"/>
                <w:lang w:val="de-DE"/>
              </w:rPr>
              <w:t xml:space="preserve"> - profesionalno obaviještavanje i savjetovanje prema potrebama učenika</w:t>
            </w:r>
          </w:p>
          <w:p w:rsidR="00826597" w:rsidRPr="0088425C" w:rsidRDefault="00826597" w:rsidP="006F03B0">
            <w:pPr>
              <w:tabs>
                <w:tab w:val="left" w:pos="-720"/>
              </w:tabs>
              <w:suppressAutoHyphens/>
              <w:spacing w:before="80" w:line="240" w:lineRule="atLeast"/>
              <w:rPr>
                <w:spacing w:val="-2"/>
                <w:sz w:val="22"/>
                <w:szCs w:val="22"/>
                <w:lang w:val="de-DE"/>
              </w:rPr>
            </w:pPr>
            <w:r w:rsidRPr="0088425C">
              <w:rPr>
                <w:spacing w:val="-2"/>
                <w:sz w:val="22"/>
                <w:szCs w:val="22"/>
                <w:lang w:val="de-DE"/>
              </w:rPr>
              <w:t xml:space="preserve"> - suradnja sa stručnom skupinom u službi za profesionalnu orijentaciju</w:t>
            </w:r>
          </w:p>
        </w:tc>
        <w:tc>
          <w:tcPr>
            <w:tcW w:w="3476"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tabs>
                <w:tab w:val="left" w:pos="-720"/>
              </w:tabs>
              <w:suppressAutoHyphens/>
              <w:spacing w:before="80" w:line="240" w:lineRule="atLeast"/>
              <w:rPr>
                <w:spacing w:val="-2"/>
                <w:sz w:val="22"/>
                <w:szCs w:val="22"/>
              </w:rPr>
            </w:pPr>
            <w:r w:rsidRPr="0088425C">
              <w:rPr>
                <w:spacing w:val="-2"/>
                <w:sz w:val="22"/>
                <w:szCs w:val="22"/>
              </w:rPr>
              <w:t>I. - VI. mjesec</w:t>
            </w:r>
          </w:p>
        </w:tc>
      </w:tr>
      <w:tr w:rsidR="00826597" w:rsidRPr="0088425C" w:rsidTr="006F03B0">
        <w:tc>
          <w:tcPr>
            <w:tcW w:w="6228"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tabs>
                <w:tab w:val="left" w:pos="-720"/>
              </w:tabs>
              <w:suppressAutoHyphens/>
              <w:spacing w:before="80" w:after="54" w:line="240" w:lineRule="atLeast"/>
              <w:rPr>
                <w:spacing w:val="-2"/>
                <w:sz w:val="22"/>
                <w:szCs w:val="22"/>
              </w:rPr>
            </w:pPr>
            <w:r w:rsidRPr="0088425C">
              <w:rPr>
                <w:spacing w:val="-2"/>
                <w:sz w:val="22"/>
                <w:szCs w:val="22"/>
              </w:rPr>
              <w:t>17. Unutarnje vrednovanje odgojno-obrazovnog pro</w:t>
            </w:r>
            <w:r w:rsidRPr="0088425C">
              <w:rPr>
                <w:spacing w:val="-2"/>
                <w:sz w:val="22"/>
                <w:szCs w:val="22"/>
              </w:rPr>
              <w:softHyphen/>
              <w:t>cesa škole</w:t>
            </w:r>
          </w:p>
          <w:p w:rsidR="00826597" w:rsidRPr="0088425C" w:rsidRDefault="00826597" w:rsidP="006F03B0">
            <w:pPr>
              <w:tabs>
                <w:tab w:val="left" w:pos="-720"/>
              </w:tabs>
              <w:suppressAutoHyphens/>
              <w:spacing w:before="80" w:after="54" w:line="240" w:lineRule="atLeast"/>
              <w:rPr>
                <w:spacing w:val="-2"/>
                <w:sz w:val="22"/>
                <w:szCs w:val="22"/>
              </w:rPr>
            </w:pPr>
            <w:r w:rsidRPr="0088425C">
              <w:rPr>
                <w:spacing w:val="-2"/>
                <w:sz w:val="22"/>
                <w:szCs w:val="22"/>
              </w:rPr>
              <w:t>- praćenje realizacije i evaluacija nastavnog procesa i ostalih oblika rada s učenicima</w:t>
            </w:r>
          </w:p>
          <w:p w:rsidR="00826597" w:rsidRPr="0088425C" w:rsidRDefault="00826597" w:rsidP="006F03B0">
            <w:pPr>
              <w:tabs>
                <w:tab w:val="left" w:pos="-720"/>
              </w:tabs>
              <w:suppressAutoHyphens/>
              <w:spacing w:before="80" w:after="54" w:line="240" w:lineRule="atLeast"/>
              <w:rPr>
                <w:spacing w:val="-2"/>
                <w:sz w:val="22"/>
                <w:szCs w:val="22"/>
              </w:rPr>
            </w:pPr>
            <w:r w:rsidRPr="0088425C">
              <w:rPr>
                <w:spacing w:val="-2"/>
                <w:sz w:val="22"/>
                <w:szCs w:val="22"/>
              </w:rPr>
              <w:t xml:space="preserve">- sudjelovanje na sjednicama razrednih vijeća u vezi uspjeha učenika na kraju školske godine </w:t>
            </w:r>
            <w:r w:rsidRPr="00ED1DEB">
              <w:rPr>
                <w:spacing w:val="-2"/>
                <w:sz w:val="22"/>
                <w:szCs w:val="22"/>
              </w:rPr>
              <w:t>2022./2023.</w:t>
            </w:r>
          </w:p>
          <w:p w:rsidR="00826597" w:rsidRPr="0088425C" w:rsidRDefault="00826597" w:rsidP="006F03B0">
            <w:pPr>
              <w:tabs>
                <w:tab w:val="left" w:pos="-720"/>
              </w:tabs>
              <w:suppressAutoHyphens/>
              <w:spacing w:before="80" w:after="54" w:line="240" w:lineRule="atLeast"/>
              <w:rPr>
                <w:spacing w:val="-2"/>
                <w:sz w:val="22"/>
                <w:szCs w:val="22"/>
              </w:rPr>
            </w:pPr>
            <w:r w:rsidRPr="0088425C">
              <w:rPr>
                <w:spacing w:val="-2"/>
                <w:sz w:val="22"/>
                <w:szCs w:val="22"/>
              </w:rPr>
              <w:t>- praćenje odvijanja popravnih, predmetnih i razrednih ispita</w:t>
            </w:r>
          </w:p>
        </w:tc>
        <w:tc>
          <w:tcPr>
            <w:tcW w:w="3476"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tabs>
                <w:tab w:val="left" w:pos="-720"/>
              </w:tabs>
              <w:suppressAutoHyphens/>
              <w:spacing w:before="80" w:after="54" w:line="240" w:lineRule="atLeast"/>
              <w:rPr>
                <w:spacing w:val="-2"/>
                <w:sz w:val="22"/>
                <w:szCs w:val="22"/>
              </w:rPr>
            </w:pPr>
            <w:r w:rsidRPr="0088425C">
              <w:rPr>
                <w:spacing w:val="-2"/>
                <w:sz w:val="22"/>
                <w:szCs w:val="22"/>
              </w:rPr>
              <w:t>V. – VII. mjesec</w:t>
            </w:r>
          </w:p>
          <w:p w:rsidR="00826597" w:rsidRPr="0088425C" w:rsidRDefault="00826597" w:rsidP="006F03B0">
            <w:pPr>
              <w:tabs>
                <w:tab w:val="left" w:pos="-720"/>
              </w:tabs>
              <w:suppressAutoHyphens/>
              <w:spacing w:before="80" w:after="54" w:line="240" w:lineRule="atLeast"/>
              <w:rPr>
                <w:spacing w:val="-2"/>
                <w:sz w:val="22"/>
                <w:szCs w:val="22"/>
              </w:rPr>
            </w:pPr>
          </w:p>
        </w:tc>
      </w:tr>
      <w:tr w:rsidR="00826597" w:rsidRPr="0088425C" w:rsidTr="006F03B0">
        <w:tc>
          <w:tcPr>
            <w:tcW w:w="6228"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tabs>
                <w:tab w:val="left" w:pos="-720"/>
              </w:tabs>
              <w:suppressAutoHyphens/>
              <w:spacing w:before="80" w:after="54" w:line="240" w:lineRule="atLeast"/>
              <w:rPr>
                <w:spacing w:val="-2"/>
                <w:sz w:val="22"/>
                <w:szCs w:val="22"/>
              </w:rPr>
            </w:pPr>
            <w:r w:rsidRPr="0088425C">
              <w:rPr>
                <w:spacing w:val="-2"/>
                <w:sz w:val="22"/>
                <w:szCs w:val="22"/>
              </w:rPr>
              <w:t xml:space="preserve">  18. Priprema za upis djece u prvi razred</w:t>
            </w:r>
          </w:p>
          <w:p w:rsidR="00826597" w:rsidRPr="0088425C" w:rsidRDefault="00826597" w:rsidP="006F03B0">
            <w:pPr>
              <w:tabs>
                <w:tab w:val="left" w:pos="-720"/>
              </w:tabs>
              <w:suppressAutoHyphens/>
              <w:spacing w:before="80" w:after="54" w:line="240" w:lineRule="atLeast"/>
              <w:rPr>
                <w:spacing w:val="-2"/>
                <w:sz w:val="22"/>
                <w:szCs w:val="22"/>
              </w:rPr>
            </w:pPr>
            <w:r w:rsidRPr="0088425C">
              <w:rPr>
                <w:spacing w:val="-2"/>
                <w:sz w:val="22"/>
                <w:szCs w:val="22"/>
              </w:rPr>
              <w:t>- organizacija predbilježbi za upis</w:t>
            </w:r>
          </w:p>
          <w:p w:rsidR="00826597" w:rsidRPr="0088425C" w:rsidRDefault="00826597" w:rsidP="006F03B0">
            <w:pPr>
              <w:tabs>
                <w:tab w:val="left" w:pos="-720"/>
              </w:tabs>
              <w:suppressAutoHyphens/>
              <w:spacing w:before="80" w:after="54" w:line="240" w:lineRule="atLeast"/>
              <w:rPr>
                <w:spacing w:val="-2"/>
                <w:sz w:val="22"/>
                <w:szCs w:val="22"/>
              </w:rPr>
            </w:pPr>
            <w:r w:rsidRPr="0088425C">
              <w:rPr>
                <w:spacing w:val="-2"/>
                <w:sz w:val="22"/>
                <w:szCs w:val="22"/>
              </w:rPr>
              <w:t>- savjetodavni rad s roditeljima vezan za prijevremeni upis</w:t>
            </w:r>
          </w:p>
          <w:p w:rsidR="00826597" w:rsidRPr="0088425C" w:rsidRDefault="00826597" w:rsidP="006F03B0">
            <w:pPr>
              <w:tabs>
                <w:tab w:val="left" w:pos="-720"/>
              </w:tabs>
              <w:suppressAutoHyphens/>
              <w:spacing w:before="80" w:after="54" w:line="240" w:lineRule="atLeast"/>
              <w:rPr>
                <w:spacing w:val="-2"/>
                <w:sz w:val="22"/>
                <w:szCs w:val="22"/>
              </w:rPr>
            </w:pPr>
            <w:r w:rsidRPr="0088425C">
              <w:rPr>
                <w:spacing w:val="-2"/>
                <w:sz w:val="22"/>
                <w:szCs w:val="22"/>
              </w:rPr>
              <w:t>- prikupljanje informacija o djeci u predškolskim ustanovama</w:t>
            </w:r>
          </w:p>
          <w:p w:rsidR="00826597" w:rsidRPr="0088425C" w:rsidRDefault="00826597" w:rsidP="006F03B0">
            <w:pPr>
              <w:tabs>
                <w:tab w:val="left" w:pos="-720"/>
              </w:tabs>
              <w:suppressAutoHyphens/>
              <w:spacing w:before="80" w:after="54" w:line="240" w:lineRule="atLeast"/>
              <w:rPr>
                <w:spacing w:val="-2"/>
                <w:sz w:val="22"/>
                <w:szCs w:val="22"/>
              </w:rPr>
            </w:pPr>
            <w:r w:rsidRPr="0088425C">
              <w:rPr>
                <w:spacing w:val="-2"/>
                <w:sz w:val="22"/>
                <w:szCs w:val="22"/>
              </w:rPr>
              <w:t>- osiguranje materijalno-tehničkih uvjeta</w:t>
            </w:r>
          </w:p>
          <w:p w:rsidR="00826597" w:rsidRPr="0088425C" w:rsidRDefault="00826597" w:rsidP="006F03B0">
            <w:pPr>
              <w:tabs>
                <w:tab w:val="left" w:pos="-720"/>
              </w:tabs>
              <w:suppressAutoHyphens/>
              <w:spacing w:before="80" w:after="54" w:line="240" w:lineRule="atLeast"/>
              <w:rPr>
                <w:spacing w:val="-2"/>
                <w:sz w:val="22"/>
                <w:szCs w:val="22"/>
              </w:rPr>
            </w:pPr>
            <w:r w:rsidRPr="0088425C">
              <w:rPr>
                <w:spacing w:val="-2"/>
                <w:sz w:val="22"/>
                <w:szCs w:val="22"/>
              </w:rPr>
              <w:t>- procjena spremnosti djece za upis u prvi razred</w:t>
            </w:r>
          </w:p>
          <w:p w:rsidR="00826597" w:rsidRPr="0088425C" w:rsidRDefault="00826597" w:rsidP="006F03B0">
            <w:pPr>
              <w:tabs>
                <w:tab w:val="left" w:pos="-720"/>
              </w:tabs>
              <w:suppressAutoHyphens/>
              <w:spacing w:before="80" w:after="54" w:line="240" w:lineRule="atLeast"/>
              <w:rPr>
                <w:spacing w:val="-2"/>
                <w:sz w:val="22"/>
                <w:szCs w:val="22"/>
              </w:rPr>
            </w:pPr>
            <w:r w:rsidRPr="0088425C">
              <w:rPr>
                <w:spacing w:val="-2"/>
                <w:sz w:val="22"/>
                <w:szCs w:val="22"/>
              </w:rPr>
              <w:t>- poslovi vezani za upisni postupak djece u prvi razred</w:t>
            </w:r>
          </w:p>
          <w:p w:rsidR="00826597" w:rsidRPr="0088425C" w:rsidRDefault="00826597" w:rsidP="006F03B0">
            <w:pPr>
              <w:tabs>
                <w:tab w:val="left" w:pos="-720"/>
              </w:tabs>
              <w:suppressAutoHyphens/>
              <w:spacing w:before="80" w:after="54" w:line="240" w:lineRule="atLeast"/>
              <w:rPr>
                <w:spacing w:val="-2"/>
                <w:sz w:val="22"/>
                <w:szCs w:val="22"/>
              </w:rPr>
            </w:pPr>
            <w:r w:rsidRPr="0088425C">
              <w:rPr>
                <w:spacing w:val="-2"/>
                <w:sz w:val="22"/>
                <w:szCs w:val="22"/>
              </w:rPr>
              <w:t>- pripreme za formiranje razrednih odjela prvih razreda</w:t>
            </w:r>
          </w:p>
        </w:tc>
        <w:tc>
          <w:tcPr>
            <w:tcW w:w="3476"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tabs>
                <w:tab w:val="left" w:pos="-720"/>
              </w:tabs>
              <w:suppressAutoHyphens/>
              <w:spacing w:before="80" w:after="54" w:line="240" w:lineRule="atLeast"/>
              <w:rPr>
                <w:spacing w:val="-2"/>
                <w:sz w:val="22"/>
                <w:szCs w:val="22"/>
              </w:rPr>
            </w:pPr>
            <w:r w:rsidRPr="0088425C">
              <w:rPr>
                <w:spacing w:val="-2"/>
                <w:sz w:val="22"/>
                <w:szCs w:val="22"/>
              </w:rPr>
              <w:t>IV. – VII. mjesec</w:t>
            </w:r>
          </w:p>
        </w:tc>
      </w:tr>
      <w:tr w:rsidR="00826597" w:rsidRPr="0088425C" w:rsidTr="006F03B0">
        <w:tc>
          <w:tcPr>
            <w:tcW w:w="6228"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tabs>
                <w:tab w:val="left" w:pos="-720"/>
              </w:tabs>
              <w:suppressAutoHyphens/>
              <w:spacing w:before="80" w:after="54" w:line="240" w:lineRule="atLeast"/>
              <w:rPr>
                <w:spacing w:val="-2"/>
                <w:sz w:val="22"/>
                <w:szCs w:val="22"/>
              </w:rPr>
            </w:pPr>
            <w:r w:rsidRPr="0088425C">
              <w:rPr>
                <w:spacing w:val="-2"/>
                <w:sz w:val="22"/>
                <w:szCs w:val="22"/>
              </w:rPr>
              <w:t>19. Sudjelovanje u provođenju preventivnih programa</w:t>
            </w:r>
          </w:p>
          <w:p w:rsidR="00826597" w:rsidRPr="0088425C" w:rsidRDefault="00826597" w:rsidP="006F03B0">
            <w:pPr>
              <w:numPr>
                <w:ilvl w:val="0"/>
                <w:numId w:val="26"/>
              </w:numPr>
              <w:tabs>
                <w:tab w:val="left" w:pos="-720"/>
              </w:tabs>
              <w:suppressAutoHyphens/>
              <w:spacing w:before="80" w:after="54" w:line="240" w:lineRule="atLeast"/>
              <w:rPr>
                <w:spacing w:val="-2"/>
                <w:sz w:val="22"/>
                <w:szCs w:val="22"/>
              </w:rPr>
            </w:pPr>
            <w:r w:rsidRPr="0088425C">
              <w:rPr>
                <w:spacing w:val="-2"/>
                <w:sz w:val="22"/>
                <w:szCs w:val="22"/>
              </w:rPr>
              <w:t>Školski program prevencije ovisnosti  i nasilja</w:t>
            </w:r>
          </w:p>
          <w:p w:rsidR="00826597" w:rsidRPr="0088425C" w:rsidRDefault="00826597" w:rsidP="006F03B0">
            <w:pPr>
              <w:numPr>
                <w:ilvl w:val="0"/>
                <w:numId w:val="26"/>
              </w:numPr>
              <w:tabs>
                <w:tab w:val="left" w:pos="-720"/>
              </w:tabs>
              <w:suppressAutoHyphens/>
              <w:spacing w:before="80" w:after="54" w:line="240" w:lineRule="atLeast"/>
              <w:rPr>
                <w:spacing w:val="-2"/>
                <w:sz w:val="22"/>
                <w:szCs w:val="22"/>
              </w:rPr>
            </w:pPr>
            <w:r w:rsidRPr="0088425C">
              <w:rPr>
                <w:spacing w:val="-2"/>
                <w:sz w:val="22"/>
                <w:szCs w:val="22"/>
              </w:rPr>
              <w:t>Kampanja Vijeća Europe „1 od 5“</w:t>
            </w:r>
          </w:p>
          <w:p w:rsidR="00826597" w:rsidRPr="0088425C" w:rsidRDefault="00826597" w:rsidP="006F03B0">
            <w:pPr>
              <w:numPr>
                <w:ilvl w:val="0"/>
                <w:numId w:val="26"/>
              </w:numPr>
              <w:tabs>
                <w:tab w:val="left" w:pos="-720"/>
              </w:tabs>
              <w:suppressAutoHyphens/>
              <w:spacing w:before="80" w:after="54" w:line="240" w:lineRule="atLeast"/>
              <w:rPr>
                <w:spacing w:val="-2"/>
                <w:sz w:val="22"/>
                <w:szCs w:val="22"/>
              </w:rPr>
            </w:pPr>
            <w:r w:rsidRPr="0088425C">
              <w:rPr>
                <w:spacing w:val="-2"/>
                <w:sz w:val="22"/>
                <w:szCs w:val="22"/>
              </w:rPr>
              <w:t>Zdravstveni odgoj</w:t>
            </w:r>
          </w:p>
        </w:tc>
        <w:tc>
          <w:tcPr>
            <w:tcW w:w="3476"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tabs>
                <w:tab w:val="left" w:pos="-720"/>
              </w:tabs>
              <w:suppressAutoHyphens/>
              <w:spacing w:before="80" w:after="54" w:line="240" w:lineRule="atLeast"/>
              <w:rPr>
                <w:spacing w:val="-2"/>
                <w:sz w:val="22"/>
                <w:szCs w:val="22"/>
              </w:rPr>
            </w:pPr>
            <w:r w:rsidRPr="0088425C">
              <w:rPr>
                <w:spacing w:val="-2"/>
                <w:sz w:val="22"/>
                <w:szCs w:val="22"/>
              </w:rPr>
              <w:t>tijekom godine</w:t>
            </w:r>
          </w:p>
        </w:tc>
      </w:tr>
      <w:tr w:rsidR="00826597" w:rsidRPr="0088425C" w:rsidTr="006F03B0">
        <w:tc>
          <w:tcPr>
            <w:tcW w:w="6228"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tabs>
                <w:tab w:val="left" w:pos="-720"/>
              </w:tabs>
              <w:suppressAutoHyphens/>
              <w:spacing w:before="80" w:after="54" w:line="240" w:lineRule="atLeast"/>
              <w:rPr>
                <w:spacing w:val="-2"/>
                <w:sz w:val="22"/>
                <w:szCs w:val="22"/>
              </w:rPr>
            </w:pPr>
            <w:r w:rsidRPr="0088425C">
              <w:rPr>
                <w:spacing w:val="-2"/>
                <w:sz w:val="22"/>
                <w:szCs w:val="22"/>
              </w:rPr>
              <w:t>20. Sudjelovanje u izradi i provedbi školskih projekata</w:t>
            </w:r>
          </w:p>
          <w:p w:rsidR="00826597" w:rsidRPr="0088425C" w:rsidRDefault="00826597" w:rsidP="006F03B0">
            <w:pPr>
              <w:numPr>
                <w:ilvl w:val="0"/>
                <w:numId w:val="27"/>
              </w:numPr>
              <w:tabs>
                <w:tab w:val="left" w:pos="-720"/>
              </w:tabs>
              <w:suppressAutoHyphens/>
              <w:spacing w:before="80" w:after="54" w:line="240" w:lineRule="atLeast"/>
              <w:rPr>
                <w:spacing w:val="-2"/>
                <w:sz w:val="22"/>
                <w:szCs w:val="22"/>
              </w:rPr>
            </w:pPr>
            <w:r w:rsidRPr="0088425C">
              <w:rPr>
                <w:spacing w:val="-2"/>
                <w:sz w:val="22"/>
                <w:szCs w:val="22"/>
              </w:rPr>
              <w:t>"Glumom do sebe i svijeta oko sebe"</w:t>
            </w:r>
          </w:p>
          <w:p w:rsidR="00826597" w:rsidRPr="0088425C" w:rsidRDefault="00826597" w:rsidP="006F03B0">
            <w:pPr>
              <w:numPr>
                <w:ilvl w:val="0"/>
                <w:numId w:val="27"/>
              </w:numPr>
              <w:tabs>
                <w:tab w:val="left" w:pos="-720"/>
              </w:tabs>
              <w:suppressAutoHyphens/>
              <w:spacing w:before="80" w:after="54" w:line="240" w:lineRule="atLeast"/>
              <w:rPr>
                <w:spacing w:val="-2"/>
                <w:sz w:val="22"/>
                <w:szCs w:val="22"/>
              </w:rPr>
            </w:pPr>
            <w:r w:rsidRPr="0088425C">
              <w:rPr>
                <w:spacing w:val="-2"/>
                <w:sz w:val="22"/>
                <w:szCs w:val="22"/>
              </w:rPr>
              <w:lastRenderedPageBreak/>
              <w:t>Dan otvorenih vrata škole</w:t>
            </w:r>
          </w:p>
          <w:p w:rsidR="00826597" w:rsidRPr="0088425C" w:rsidRDefault="00826597" w:rsidP="006F03B0">
            <w:pPr>
              <w:numPr>
                <w:ilvl w:val="0"/>
                <w:numId w:val="27"/>
              </w:numPr>
              <w:tabs>
                <w:tab w:val="left" w:pos="-720"/>
              </w:tabs>
              <w:suppressAutoHyphens/>
              <w:spacing w:before="80" w:after="54" w:line="240" w:lineRule="atLeast"/>
              <w:rPr>
                <w:spacing w:val="-2"/>
                <w:sz w:val="22"/>
                <w:szCs w:val="22"/>
              </w:rPr>
            </w:pPr>
            <w:r w:rsidRPr="0088425C">
              <w:rPr>
                <w:spacing w:val="-2"/>
                <w:sz w:val="22"/>
                <w:szCs w:val="22"/>
              </w:rPr>
              <w:t>apliciranje za projekte iz EU fondova</w:t>
            </w:r>
          </w:p>
        </w:tc>
        <w:tc>
          <w:tcPr>
            <w:tcW w:w="3476"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tabs>
                <w:tab w:val="left" w:pos="-720"/>
              </w:tabs>
              <w:suppressAutoHyphens/>
              <w:spacing w:before="80" w:after="54" w:line="240" w:lineRule="atLeast"/>
              <w:rPr>
                <w:spacing w:val="-2"/>
                <w:sz w:val="22"/>
                <w:szCs w:val="22"/>
              </w:rPr>
            </w:pPr>
            <w:r w:rsidRPr="0088425C">
              <w:rPr>
                <w:spacing w:val="-2"/>
                <w:sz w:val="22"/>
                <w:szCs w:val="22"/>
              </w:rPr>
              <w:lastRenderedPageBreak/>
              <w:t>tijekom godine</w:t>
            </w:r>
          </w:p>
        </w:tc>
      </w:tr>
      <w:tr w:rsidR="00826597" w:rsidRPr="0088425C" w:rsidTr="006F03B0">
        <w:tc>
          <w:tcPr>
            <w:tcW w:w="6228"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tabs>
                <w:tab w:val="left" w:pos="-720"/>
              </w:tabs>
              <w:suppressAutoHyphens/>
              <w:spacing w:before="80" w:after="54" w:line="240" w:lineRule="atLeast"/>
              <w:rPr>
                <w:spacing w:val="-2"/>
                <w:sz w:val="22"/>
                <w:szCs w:val="22"/>
              </w:rPr>
            </w:pPr>
            <w:r w:rsidRPr="0088425C">
              <w:rPr>
                <w:spacing w:val="-2"/>
                <w:sz w:val="22"/>
                <w:szCs w:val="22"/>
              </w:rPr>
              <w:lastRenderedPageBreak/>
              <w:t>20.  Vođenje psiholoških dosjea o učeniku, razrednih dosjea o odjelu te izrada psiholoških nala</w:t>
            </w:r>
            <w:r w:rsidRPr="0088425C">
              <w:rPr>
                <w:spacing w:val="-2"/>
                <w:sz w:val="22"/>
                <w:szCs w:val="22"/>
              </w:rPr>
              <w:softHyphen/>
              <w:t>za i miš</w:t>
            </w:r>
            <w:r w:rsidRPr="0088425C">
              <w:rPr>
                <w:spacing w:val="-2"/>
                <w:sz w:val="22"/>
                <w:szCs w:val="22"/>
              </w:rPr>
              <w:softHyphen/>
              <w:t>ljenja</w:t>
            </w:r>
          </w:p>
        </w:tc>
        <w:tc>
          <w:tcPr>
            <w:tcW w:w="3476"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tabs>
                <w:tab w:val="left" w:pos="-720"/>
              </w:tabs>
              <w:suppressAutoHyphens/>
              <w:spacing w:before="80" w:after="54" w:line="240" w:lineRule="atLeast"/>
              <w:rPr>
                <w:spacing w:val="-2"/>
                <w:sz w:val="22"/>
                <w:szCs w:val="22"/>
              </w:rPr>
            </w:pPr>
            <w:r w:rsidRPr="0088425C">
              <w:rPr>
                <w:spacing w:val="-2"/>
                <w:sz w:val="22"/>
                <w:szCs w:val="22"/>
              </w:rPr>
              <w:t>tijekom godine</w:t>
            </w:r>
          </w:p>
        </w:tc>
      </w:tr>
      <w:tr w:rsidR="00826597" w:rsidRPr="0088425C" w:rsidTr="006F03B0">
        <w:tc>
          <w:tcPr>
            <w:tcW w:w="6228"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tabs>
                <w:tab w:val="left" w:pos="-720"/>
              </w:tabs>
              <w:suppressAutoHyphens/>
              <w:spacing w:before="80" w:after="54" w:line="240" w:lineRule="atLeast"/>
              <w:rPr>
                <w:spacing w:val="-2"/>
                <w:sz w:val="22"/>
                <w:szCs w:val="22"/>
              </w:rPr>
            </w:pPr>
            <w:r w:rsidRPr="0088425C">
              <w:rPr>
                <w:spacing w:val="-2"/>
                <w:sz w:val="22"/>
                <w:szCs w:val="22"/>
              </w:rPr>
              <w:t>21.  Izrada godišnjeg izvješća rada psihologa</w:t>
            </w:r>
          </w:p>
          <w:p w:rsidR="00826597" w:rsidRPr="0088425C" w:rsidRDefault="00826597" w:rsidP="006F03B0">
            <w:pPr>
              <w:tabs>
                <w:tab w:val="left" w:pos="-720"/>
              </w:tabs>
              <w:suppressAutoHyphens/>
              <w:spacing w:before="80" w:after="54" w:line="240" w:lineRule="atLeast"/>
              <w:rPr>
                <w:spacing w:val="-2"/>
                <w:sz w:val="22"/>
                <w:szCs w:val="22"/>
              </w:rPr>
            </w:pPr>
            <w:r w:rsidRPr="0088425C">
              <w:rPr>
                <w:spacing w:val="-2"/>
                <w:sz w:val="22"/>
                <w:szCs w:val="22"/>
              </w:rPr>
              <w:t xml:space="preserve"> - Sudjelovanje u izradi izvješća o radu škole za školsku godinu 2012/2013.</w:t>
            </w:r>
          </w:p>
          <w:p w:rsidR="00826597" w:rsidRPr="0088425C" w:rsidRDefault="00826597" w:rsidP="006F03B0">
            <w:pPr>
              <w:tabs>
                <w:tab w:val="left" w:pos="-720"/>
              </w:tabs>
              <w:suppressAutoHyphens/>
              <w:spacing w:before="80" w:after="54" w:line="240" w:lineRule="atLeast"/>
              <w:rPr>
                <w:spacing w:val="-2"/>
                <w:sz w:val="22"/>
                <w:szCs w:val="22"/>
              </w:rPr>
            </w:pPr>
            <w:r w:rsidRPr="0088425C">
              <w:rPr>
                <w:spacing w:val="-2"/>
                <w:sz w:val="22"/>
                <w:szCs w:val="22"/>
              </w:rPr>
              <w:t xml:space="preserve"> - Prisustvovanje Učiteljskom vijeću</w:t>
            </w:r>
          </w:p>
        </w:tc>
        <w:tc>
          <w:tcPr>
            <w:tcW w:w="3476"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tabs>
                <w:tab w:val="left" w:pos="-720"/>
              </w:tabs>
              <w:suppressAutoHyphens/>
              <w:spacing w:before="80" w:after="54" w:line="240" w:lineRule="atLeast"/>
              <w:rPr>
                <w:spacing w:val="-2"/>
                <w:sz w:val="22"/>
                <w:szCs w:val="22"/>
              </w:rPr>
            </w:pPr>
            <w:r w:rsidRPr="0088425C">
              <w:rPr>
                <w:spacing w:val="-2"/>
                <w:sz w:val="22"/>
                <w:szCs w:val="22"/>
              </w:rPr>
              <w:t>VII. mjesec</w:t>
            </w:r>
          </w:p>
          <w:p w:rsidR="00826597" w:rsidRPr="0088425C" w:rsidRDefault="00826597" w:rsidP="006F03B0">
            <w:pPr>
              <w:tabs>
                <w:tab w:val="left" w:pos="-720"/>
              </w:tabs>
              <w:suppressAutoHyphens/>
              <w:spacing w:before="80" w:after="54" w:line="240" w:lineRule="atLeast"/>
              <w:rPr>
                <w:spacing w:val="-2"/>
                <w:sz w:val="22"/>
                <w:szCs w:val="22"/>
              </w:rPr>
            </w:pPr>
            <w:r w:rsidRPr="0088425C">
              <w:rPr>
                <w:spacing w:val="-2"/>
                <w:sz w:val="22"/>
                <w:szCs w:val="22"/>
              </w:rPr>
              <w:t>VIII. mjesec</w:t>
            </w:r>
          </w:p>
          <w:p w:rsidR="00826597" w:rsidRPr="0088425C" w:rsidRDefault="00826597" w:rsidP="006F03B0">
            <w:pPr>
              <w:rPr>
                <w:sz w:val="22"/>
                <w:szCs w:val="22"/>
              </w:rPr>
            </w:pPr>
          </w:p>
          <w:p w:rsidR="00826597" w:rsidRPr="0088425C" w:rsidRDefault="00826597" w:rsidP="006F03B0">
            <w:pPr>
              <w:rPr>
                <w:sz w:val="22"/>
                <w:szCs w:val="22"/>
              </w:rPr>
            </w:pPr>
          </w:p>
        </w:tc>
      </w:tr>
    </w:tbl>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r w:rsidRPr="0088425C">
        <w:rPr>
          <w:b/>
        </w:rPr>
        <w:t>5.4. Plan rada stručnog suradnika knjižničara</w:t>
      </w:r>
    </w:p>
    <w:p w:rsidR="00826597" w:rsidRPr="0088425C" w:rsidRDefault="00826597" w:rsidP="00826597">
      <w:pPr>
        <w:jc w:val="both"/>
        <w:rPr>
          <w:b/>
          <w:sz w:val="20"/>
          <w:szCs w:val="20"/>
        </w:rPr>
      </w:pPr>
    </w:p>
    <w:tbl>
      <w:tblPr>
        <w:tblW w:w="89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0"/>
        <w:gridCol w:w="2692"/>
        <w:gridCol w:w="1983"/>
      </w:tblGrid>
      <w:tr w:rsidR="00826597" w:rsidRPr="0088425C" w:rsidTr="006F03B0">
        <w:tc>
          <w:tcPr>
            <w:tcW w:w="4253"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keepNext/>
              <w:spacing w:line="276" w:lineRule="auto"/>
              <w:jc w:val="center"/>
              <w:outlineLvl w:val="6"/>
              <w:rPr>
                <w:b/>
                <w:bCs/>
              </w:rPr>
            </w:pPr>
            <w:r w:rsidRPr="0088425C">
              <w:rPr>
                <w:b/>
                <w:bCs/>
              </w:rPr>
              <w:t>AKTIVNOSTI</w:t>
            </w:r>
          </w:p>
        </w:tc>
        <w:tc>
          <w:tcPr>
            <w:tcW w:w="2693"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spacing w:after="200" w:line="276" w:lineRule="auto"/>
              <w:jc w:val="center"/>
              <w:rPr>
                <w:rFonts w:eastAsia="Calibri"/>
                <w:b/>
                <w:bCs/>
              </w:rPr>
            </w:pPr>
            <w:r w:rsidRPr="0088425C">
              <w:rPr>
                <w:rFonts w:eastAsia="Calibri"/>
                <w:b/>
                <w:bCs/>
              </w:rPr>
              <w:t>NOSITELJ AKTIVNOSTI I SURADNICI</w:t>
            </w:r>
          </w:p>
        </w:tc>
        <w:tc>
          <w:tcPr>
            <w:tcW w:w="1984"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spacing w:after="200" w:line="276" w:lineRule="auto"/>
              <w:jc w:val="center"/>
              <w:rPr>
                <w:rFonts w:eastAsia="Calibri"/>
                <w:b/>
                <w:bCs/>
              </w:rPr>
            </w:pPr>
            <w:r w:rsidRPr="0088425C">
              <w:rPr>
                <w:rFonts w:eastAsia="Calibri"/>
                <w:b/>
                <w:bCs/>
              </w:rPr>
              <w:t>VRIJEME REALIZACIJE</w:t>
            </w:r>
          </w:p>
        </w:tc>
      </w:tr>
      <w:tr w:rsidR="00826597" w:rsidRPr="0088425C" w:rsidTr="006F03B0">
        <w:trPr>
          <w:trHeight w:val="3938"/>
        </w:trPr>
        <w:tc>
          <w:tcPr>
            <w:tcW w:w="4253"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numPr>
                <w:ilvl w:val="0"/>
                <w:numId w:val="28"/>
              </w:numPr>
              <w:spacing w:after="200" w:line="276" w:lineRule="auto"/>
              <w:jc w:val="center"/>
              <w:rPr>
                <w:rFonts w:eastAsia="Calibri"/>
                <w:b/>
                <w:bCs/>
                <w:u w:val="single"/>
              </w:rPr>
            </w:pPr>
            <w:r w:rsidRPr="0088425C">
              <w:rPr>
                <w:rFonts w:eastAsia="Calibri"/>
                <w:b/>
                <w:bCs/>
                <w:u w:val="single"/>
              </w:rPr>
              <w:t>ODGOJNO</w:t>
            </w:r>
            <w:r w:rsidRPr="0088425C">
              <w:rPr>
                <w:rFonts w:eastAsia="Calibri"/>
                <w:u w:val="single"/>
              </w:rPr>
              <w:t xml:space="preserve"> – </w:t>
            </w:r>
            <w:r w:rsidRPr="0088425C">
              <w:rPr>
                <w:rFonts w:eastAsia="Calibri"/>
                <w:b/>
                <w:bCs/>
                <w:u w:val="single"/>
              </w:rPr>
              <w:t>OBRAZOVNI</w:t>
            </w:r>
            <w:r w:rsidRPr="0088425C">
              <w:rPr>
                <w:rFonts w:eastAsia="Calibri"/>
                <w:u w:val="single"/>
              </w:rPr>
              <w:t xml:space="preserve"> </w:t>
            </w:r>
            <w:r w:rsidRPr="0088425C">
              <w:rPr>
                <w:rFonts w:eastAsia="Calibri"/>
                <w:b/>
                <w:bCs/>
                <w:u w:val="single"/>
              </w:rPr>
              <w:t>RAD S UČENICIMA</w:t>
            </w:r>
          </w:p>
          <w:p w:rsidR="00826597" w:rsidRPr="0088425C" w:rsidRDefault="00826597" w:rsidP="006F03B0">
            <w:pPr>
              <w:spacing w:after="200"/>
              <w:rPr>
                <w:rFonts w:eastAsia="Calibri"/>
                <w:b/>
              </w:rPr>
            </w:pPr>
            <w:r w:rsidRPr="0088425C">
              <w:rPr>
                <w:rFonts w:eastAsia="Calibri"/>
                <w:b/>
              </w:rPr>
              <w:t xml:space="preserve">Edukacija učenika po razredima: </w:t>
            </w:r>
          </w:p>
          <w:p w:rsidR="00826597" w:rsidRPr="0088425C" w:rsidRDefault="00826597" w:rsidP="006F03B0">
            <w:pPr>
              <w:numPr>
                <w:ilvl w:val="0"/>
                <w:numId w:val="29"/>
              </w:numPr>
              <w:spacing w:after="200" w:line="276" w:lineRule="auto"/>
              <w:rPr>
                <w:rFonts w:eastAsia="Calibri"/>
                <w:b/>
              </w:rPr>
            </w:pPr>
            <w:r w:rsidRPr="0088425C">
              <w:rPr>
                <w:rFonts w:eastAsia="Calibri"/>
                <w:b/>
              </w:rPr>
              <w:t>prvi razredi upoznaju knjižnicu, pravila ponašanja u knjižnici te način  posudbe i čuvanja knjiga;</w:t>
            </w:r>
          </w:p>
          <w:p w:rsidR="00826597" w:rsidRPr="0088425C" w:rsidRDefault="00826597" w:rsidP="006F03B0">
            <w:pPr>
              <w:spacing w:after="200"/>
              <w:rPr>
                <w:rFonts w:eastAsia="Calibri"/>
                <w:b/>
              </w:rPr>
            </w:pPr>
            <w:r w:rsidRPr="0088425C">
              <w:rPr>
                <w:rFonts w:eastAsia="Calibri"/>
                <w:b/>
              </w:rPr>
              <w:t xml:space="preserve">Cilj aktivnosti: </w:t>
            </w:r>
            <w:r w:rsidRPr="0088425C">
              <w:rPr>
                <w:rFonts w:eastAsia="Calibri"/>
              </w:rPr>
              <w:t>upoznati knjižnični prostor i školskoga knjižničara, izvore znanja i čemu oni služe; naučiti posuđivati, čuvati i vraćati knjige na vrijeme; razvijati sposobnost promatranja, zapažanja i slobodnog iznošenja vlastitog mišljenja; razlikovati knjižnicu od knjižare</w:t>
            </w:r>
          </w:p>
          <w:p w:rsidR="00826597" w:rsidRPr="0088425C" w:rsidRDefault="00826597" w:rsidP="006F03B0">
            <w:pPr>
              <w:numPr>
                <w:ilvl w:val="0"/>
                <w:numId w:val="29"/>
              </w:numPr>
              <w:spacing w:after="200" w:line="276" w:lineRule="auto"/>
              <w:rPr>
                <w:rFonts w:eastAsia="Arial Unicode MS"/>
              </w:rPr>
            </w:pPr>
            <w:r w:rsidRPr="0088425C">
              <w:rPr>
                <w:rFonts w:eastAsia="Calibri"/>
                <w:b/>
              </w:rPr>
              <w:t>drugi razredi se upoznaju s dječjim časopisima;</w:t>
            </w:r>
          </w:p>
          <w:p w:rsidR="00826597" w:rsidRPr="0088425C" w:rsidRDefault="00826597" w:rsidP="006F03B0">
            <w:pPr>
              <w:spacing w:after="200"/>
              <w:rPr>
                <w:rFonts w:eastAsia="Calibri"/>
                <w:b/>
              </w:rPr>
            </w:pPr>
            <w:r w:rsidRPr="0088425C">
              <w:rPr>
                <w:rFonts w:eastAsia="Calibri"/>
                <w:b/>
              </w:rPr>
              <w:t xml:space="preserve">Cilj aktivnosti: </w:t>
            </w:r>
            <w:r w:rsidRPr="0088425C">
              <w:rPr>
                <w:rFonts w:eastAsia="Calibri"/>
              </w:rPr>
              <w:t xml:space="preserve">prepoznati i imenovati dječje časopise; razlikovati dječji tisak od dnevnog tiska i časopisa; prepoznati rubriku i odrediti poučava li nas ili </w:t>
            </w:r>
            <w:r w:rsidRPr="0088425C">
              <w:rPr>
                <w:rFonts w:eastAsia="Calibri"/>
              </w:rPr>
              <w:lastRenderedPageBreak/>
              <w:t>zabavlja; razlikovati časopise prema vremenu izlaženja; čitati dječje časopise</w:t>
            </w:r>
          </w:p>
          <w:p w:rsidR="00826597" w:rsidRPr="0088425C" w:rsidRDefault="00826597" w:rsidP="006F03B0">
            <w:pPr>
              <w:numPr>
                <w:ilvl w:val="0"/>
                <w:numId w:val="29"/>
              </w:numPr>
              <w:spacing w:after="200" w:line="276" w:lineRule="auto"/>
              <w:rPr>
                <w:rFonts w:eastAsia="Arial Unicode MS"/>
                <w:b/>
                <w:bCs/>
              </w:rPr>
            </w:pPr>
            <w:r w:rsidRPr="0088425C">
              <w:rPr>
                <w:rFonts w:eastAsia="Calibri"/>
                <w:b/>
                <w:bCs/>
              </w:rPr>
              <w:t>treći razredi savladavaju put knjige od autora do čitatelja te se upoznaju s pojmovima kao što su književnik, ilustrator, pisac, korice, hrbat;</w:t>
            </w:r>
          </w:p>
          <w:p w:rsidR="00826597" w:rsidRPr="0088425C" w:rsidRDefault="00826597" w:rsidP="006F03B0">
            <w:pPr>
              <w:spacing w:after="200"/>
              <w:rPr>
                <w:rFonts w:eastAsia="Calibri"/>
                <w:b/>
              </w:rPr>
            </w:pPr>
            <w:r w:rsidRPr="0088425C">
              <w:rPr>
                <w:rFonts w:eastAsia="Calibri"/>
                <w:b/>
                <w:bCs/>
              </w:rPr>
              <w:t>Cilj aktivnosti:</w:t>
            </w:r>
            <w:r w:rsidRPr="0088425C">
              <w:rPr>
                <w:rFonts w:eastAsia="Calibri"/>
              </w:rPr>
              <w:t xml:space="preserve"> imenovati osobe koje su važne za nastanak knjige; prepoznati dijelove knjige (naslovna stranica, sadržaj itd.); znati pronaći podatke u knjizi</w:t>
            </w:r>
          </w:p>
          <w:p w:rsidR="00826597" w:rsidRPr="0088425C" w:rsidRDefault="00826597" w:rsidP="006F03B0">
            <w:pPr>
              <w:numPr>
                <w:ilvl w:val="0"/>
                <w:numId w:val="29"/>
              </w:numPr>
              <w:spacing w:after="200" w:line="276" w:lineRule="auto"/>
              <w:rPr>
                <w:rFonts w:eastAsia="Arial Unicode MS"/>
                <w:b/>
                <w:bCs/>
              </w:rPr>
            </w:pPr>
            <w:r w:rsidRPr="0088425C">
              <w:rPr>
                <w:rFonts w:eastAsia="Calibri"/>
                <w:b/>
                <w:bCs/>
              </w:rPr>
              <w:t>četvrti razredi se upoznaju s referentnom zbirkom i pojmovima kao što su leksikon, rječnik, enciklopedija, pravopis;</w:t>
            </w:r>
          </w:p>
          <w:p w:rsidR="00826597" w:rsidRPr="0088425C" w:rsidRDefault="00826597" w:rsidP="006F03B0">
            <w:pPr>
              <w:spacing w:after="200"/>
              <w:rPr>
                <w:rFonts w:eastAsia="Calibri"/>
                <w:b/>
              </w:rPr>
            </w:pPr>
            <w:r w:rsidRPr="0088425C">
              <w:rPr>
                <w:rFonts w:eastAsia="Calibri"/>
                <w:b/>
                <w:bCs/>
              </w:rPr>
              <w:t>Cilj aktivnosti:</w:t>
            </w:r>
            <w:r w:rsidRPr="0088425C">
              <w:rPr>
                <w:rFonts w:eastAsia="Calibri"/>
              </w:rPr>
              <w:t xml:space="preserve"> poznavati referentnu zbirku i načine njezine uporabe u svrhu proširivanja znanja; prepoznati referentnu zbirku na različitim medijima; znati pronaći, izabrati te primijeniti informaciju</w:t>
            </w:r>
          </w:p>
          <w:p w:rsidR="00826597" w:rsidRPr="0088425C" w:rsidRDefault="00826597" w:rsidP="006F03B0">
            <w:pPr>
              <w:numPr>
                <w:ilvl w:val="0"/>
                <w:numId w:val="29"/>
              </w:numPr>
              <w:spacing w:after="200" w:line="276" w:lineRule="auto"/>
              <w:rPr>
                <w:rFonts w:eastAsia="Arial Unicode MS"/>
                <w:b/>
                <w:bCs/>
              </w:rPr>
            </w:pPr>
            <w:r w:rsidRPr="0088425C">
              <w:rPr>
                <w:rFonts w:eastAsia="Calibri"/>
                <w:b/>
                <w:bCs/>
              </w:rPr>
              <w:t>peti razredi se upoznaju s  organizacijom i poslovanjem školske knjižnice s ciljem samostalnog služenja knjižnicom i izvorima informacija</w:t>
            </w:r>
          </w:p>
          <w:p w:rsidR="00826597" w:rsidRPr="0088425C" w:rsidRDefault="00826597" w:rsidP="006F03B0">
            <w:pPr>
              <w:spacing w:after="200"/>
            </w:pPr>
            <w:r w:rsidRPr="0088425C">
              <w:rPr>
                <w:rFonts w:eastAsia="Calibri"/>
                <w:b/>
                <w:bCs/>
              </w:rPr>
              <w:t>Cilj aktivnosti</w:t>
            </w:r>
            <w:r w:rsidRPr="0088425C">
              <w:rPr>
                <w:rFonts w:eastAsia="Calibri"/>
              </w:rPr>
              <w:t>: učenik zna pronaći knjigu na polici uz pomoć signature; objasniti kataložni opis; za svoj upit zna se obratiti i gradskoj/narodnoj knjižnici</w:t>
            </w:r>
          </w:p>
          <w:p w:rsidR="00826597" w:rsidRPr="0088425C" w:rsidRDefault="00826597" w:rsidP="006F03B0">
            <w:pPr>
              <w:numPr>
                <w:ilvl w:val="0"/>
                <w:numId w:val="29"/>
              </w:numPr>
              <w:spacing w:after="200" w:line="276" w:lineRule="auto"/>
              <w:rPr>
                <w:rFonts w:eastAsia="Calibri"/>
                <w:b/>
              </w:rPr>
            </w:pPr>
            <w:r w:rsidRPr="0088425C">
              <w:rPr>
                <w:rFonts w:eastAsia="Calibri"/>
                <w:b/>
              </w:rPr>
              <w:t>šesti razredi upoznaju se s različitim izvorima informacija i samostalnim načinima pronalaženja informacija;</w:t>
            </w:r>
          </w:p>
          <w:p w:rsidR="00826597" w:rsidRPr="0088425C" w:rsidRDefault="00826597" w:rsidP="006F03B0">
            <w:pPr>
              <w:spacing w:after="200"/>
              <w:rPr>
                <w:rFonts w:eastAsia="Calibri"/>
                <w:b/>
              </w:rPr>
            </w:pPr>
            <w:r w:rsidRPr="0088425C">
              <w:rPr>
                <w:rFonts w:eastAsia="Calibri"/>
                <w:b/>
              </w:rPr>
              <w:t xml:space="preserve">Cilj aktivnosti: </w:t>
            </w:r>
            <w:r w:rsidRPr="0088425C">
              <w:rPr>
                <w:rFonts w:eastAsia="Calibri"/>
              </w:rPr>
              <w:t xml:space="preserve">samostalno rabiti predmetnicu, izabrati tehnike rada, načine </w:t>
            </w:r>
            <w:r w:rsidRPr="0088425C">
              <w:rPr>
                <w:rFonts w:eastAsia="Calibri"/>
              </w:rPr>
              <w:lastRenderedPageBreak/>
              <w:t>pretraživanja i izvore informacija za rješavanje problemsko-istraživačkih zadaća</w:t>
            </w:r>
          </w:p>
          <w:p w:rsidR="00826597" w:rsidRPr="0088425C" w:rsidRDefault="00826597" w:rsidP="006F03B0">
            <w:pPr>
              <w:numPr>
                <w:ilvl w:val="0"/>
                <w:numId w:val="29"/>
              </w:numPr>
              <w:spacing w:after="200" w:line="276" w:lineRule="auto"/>
              <w:rPr>
                <w:rFonts w:eastAsia="Arial Unicode MS"/>
              </w:rPr>
            </w:pPr>
            <w:r w:rsidRPr="0088425C">
              <w:rPr>
                <w:rFonts w:eastAsia="Calibri"/>
                <w:b/>
              </w:rPr>
              <w:t xml:space="preserve"> sedmi razredi upoznaju se s časopisima na različitim medijima;</w:t>
            </w:r>
          </w:p>
          <w:p w:rsidR="00826597" w:rsidRPr="0088425C" w:rsidRDefault="00826597" w:rsidP="006F03B0">
            <w:pPr>
              <w:spacing w:after="200"/>
              <w:rPr>
                <w:rFonts w:eastAsia="Calibri"/>
              </w:rPr>
            </w:pPr>
            <w:r w:rsidRPr="0088425C">
              <w:rPr>
                <w:rFonts w:eastAsia="Calibri"/>
                <w:b/>
              </w:rPr>
              <w:t>Cilj aktivnosti</w:t>
            </w:r>
            <w:r w:rsidRPr="0088425C">
              <w:rPr>
                <w:rFonts w:eastAsia="Calibri"/>
              </w:rPr>
              <w:t>: izabrati i uporabiti podatke iz različitih časopisa pri oblikovanju informacija; usvojiti pojam autorstva (poštivati intelektualno vlasništvo)...</w:t>
            </w:r>
          </w:p>
          <w:p w:rsidR="00826597" w:rsidRPr="0088425C" w:rsidRDefault="00826597" w:rsidP="006F03B0">
            <w:pPr>
              <w:numPr>
                <w:ilvl w:val="0"/>
                <w:numId w:val="29"/>
              </w:numPr>
              <w:spacing w:after="200" w:line="276" w:lineRule="auto"/>
              <w:rPr>
                <w:rFonts w:eastAsia="Arial Unicode MS"/>
              </w:rPr>
            </w:pPr>
            <w:r w:rsidRPr="0088425C">
              <w:rPr>
                <w:rFonts w:eastAsia="Calibri"/>
                <w:b/>
              </w:rPr>
              <w:t xml:space="preserve"> osmi razredi uče kako stečena znanja koristiti u svakodnevnom životi i u daljnjem školovanju. </w:t>
            </w:r>
          </w:p>
          <w:p w:rsidR="00826597" w:rsidRPr="0088425C" w:rsidRDefault="00826597" w:rsidP="006F03B0">
            <w:pPr>
              <w:spacing w:after="200"/>
              <w:rPr>
                <w:rFonts w:eastAsia="Calibri"/>
              </w:rPr>
            </w:pPr>
            <w:r w:rsidRPr="0088425C">
              <w:rPr>
                <w:rFonts w:eastAsia="Calibri"/>
                <w:b/>
              </w:rPr>
              <w:t xml:space="preserve">Cilj aktivnosti: </w:t>
            </w:r>
            <w:r w:rsidRPr="0088425C">
              <w:rPr>
                <w:rFonts w:eastAsia="Calibri"/>
              </w:rPr>
              <w:t>usustaviti stečeno znanje u povezivanju knjižnično-informacijskih znanja s drugim predmetima; čitati s razumijevanjem i prepričavati vlastitim riječima; raditi bilješke i pisati sažetak; primijeniti stečena znanja i vještine u svrhu cijeloživotnog učenja.</w:t>
            </w:r>
          </w:p>
          <w:p w:rsidR="00826597" w:rsidRPr="0088425C" w:rsidRDefault="00826597" w:rsidP="006F03B0">
            <w:pPr>
              <w:spacing w:after="200"/>
              <w:rPr>
                <w:rFonts w:eastAsia="Calibri"/>
                <w:b/>
              </w:rPr>
            </w:pPr>
            <w:r w:rsidRPr="0088425C">
              <w:rPr>
                <w:rFonts w:eastAsia="Calibri"/>
                <w:b/>
              </w:rPr>
              <w:t>Kako bi se navedeno ostvarilo knjižničar svakodnevno svim učenicima posuđuje lektire i ostale knjige, aktivno promiče čitanje i informacijska pismenost te im se pomaže u služenju izvorima znanja.</w:t>
            </w:r>
          </w:p>
          <w:p w:rsidR="00826597" w:rsidRPr="0088425C" w:rsidRDefault="00826597" w:rsidP="006F03B0">
            <w:pPr>
              <w:keepNext/>
              <w:spacing w:after="200"/>
              <w:outlineLvl w:val="0"/>
              <w:rPr>
                <w:rFonts w:eastAsia="Calibri"/>
                <w:b/>
                <w:u w:val="single"/>
              </w:rPr>
            </w:pPr>
            <w:r w:rsidRPr="0088425C">
              <w:rPr>
                <w:rFonts w:eastAsia="Calibri"/>
                <w:b/>
                <w:u w:val="single"/>
              </w:rPr>
              <w:t>PROJEKTI</w:t>
            </w:r>
          </w:p>
          <w:p w:rsidR="00826597" w:rsidRPr="0088425C" w:rsidRDefault="00826597" w:rsidP="006F03B0">
            <w:pPr>
              <w:spacing w:after="200"/>
              <w:rPr>
                <w:rFonts w:eastAsia="Calibri"/>
                <w:b/>
              </w:rPr>
            </w:pPr>
            <w:r w:rsidRPr="0088425C">
              <w:rPr>
                <w:rFonts w:eastAsia="Calibri"/>
                <w:b/>
              </w:rPr>
              <w:t xml:space="preserve">«Glumom do </w:t>
            </w:r>
            <w:r>
              <w:rPr>
                <w:rFonts w:eastAsia="Calibri"/>
                <w:b/>
              </w:rPr>
              <w:t>s</w:t>
            </w:r>
            <w:r w:rsidRPr="00ED1DEB">
              <w:rPr>
                <w:rFonts w:eastAsia="Calibri"/>
                <w:b/>
              </w:rPr>
              <w:t>ebe</w:t>
            </w:r>
            <w:r w:rsidRPr="0088425C">
              <w:rPr>
                <w:rFonts w:eastAsia="Calibri"/>
                <w:b/>
              </w:rPr>
              <w:t xml:space="preserve"> i svijeta oko sebe»</w:t>
            </w:r>
          </w:p>
          <w:p w:rsidR="00826597" w:rsidRPr="0088425C" w:rsidRDefault="00826597" w:rsidP="006F03B0">
            <w:pPr>
              <w:spacing w:after="200"/>
              <w:rPr>
                <w:rFonts w:eastAsia="Calibri"/>
                <w:b/>
              </w:rPr>
            </w:pPr>
            <w:r w:rsidRPr="0088425C">
              <w:rPr>
                <w:rFonts w:eastAsia="Calibri"/>
                <w:b/>
              </w:rPr>
              <w:t>Projekt u suradnji s psihologinjom i logopedinjom.</w:t>
            </w:r>
          </w:p>
          <w:p w:rsidR="00826597" w:rsidRPr="0088425C" w:rsidRDefault="00826597" w:rsidP="006F03B0">
            <w:pPr>
              <w:spacing w:after="200"/>
              <w:rPr>
                <w:rFonts w:eastAsia="Calibri"/>
                <w:b/>
              </w:rPr>
            </w:pPr>
            <w:r w:rsidRPr="0088425C">
              <w:rPr>
                <w:rFonts w:eastAsia="Calibri"/>
                <w:b/>
              </w:rPr>
              <w:t xml:space="preserve">Cilj: </w:t>
            </w:r>
            <w:r w:rsidRPr="0088425C">
              <w:rPr>
                <w:rFonts w:eastAsia="Calibri"/>
                <w:bCs/>
              </w:rPr>
              <w:t>Uz pomoć dramskih metoda jačati govorno-jezične sposobnosti, komunikacijske vještine, intelektualne sposobnosti, empatiju, socijalne vještine, kriričko razmišljanje, kognitivne vještine, kreativnost, maštu itd.</w:t>
            </w:r>
          </w:p>
          <w:p w:rsidR="00826597" w:rsidRPr="0088425C" w:rsidRDefault="00826597" w:rsidP="006F03B0">
            <w:pPr>
              <w:spacing w:after="200"/>
              <w:rPr>
                <w:rFonts w:eastAsia="Calibri"/>
                <w:b/>
              </w:rPr>
            </w:pPr>
            <w:r w:rsidRPr="0088425C">
              <w:rPr>
                <w:rFonts w:eastAsia="Calibri"/>
                <w:b/>
              </w:rPr>
              <w:lastRenderedPageBreak/>
              <w:t>«Rječnik janjevačko-hrvatskog-engleskog jezika»</w:t>
            </w:r>
          </w:p>
          <w:p w:rsidR="00826597" w:rsidRPr="0088425C" w:rsidRDefault="00826597" w:rsidP="006F03B0">
            <w:pPr>
              <w:spacing w:after="200"/>
              <w:rPr>
                <w:rFonts w:eastAsia="Calibri"/>
                <w:b/>
              </w:rPr>
            </w:pPr>
            <w:r w:rsidRPr="0088425C">
              <w:rPr>
                <w:rFonts w:eastAsia="Calibri"/>
                <w:b/>
              </w:rPr>
              <w:t>Projekt u suradnji s profesoricom engleskog jezika i književnosti.</w:t>
            </w:r>
          </w:p>
          <w:p w:rsidR="00826597" w:rsidRPr="0088425C" w:rsidRDefault="00826597" w:rsidP="006F03B0">
            <w:pPr>
              <w:spacing w:after="200"/>
              <w:rPr>
                <w:rFonts w:eastAsia="Calibri"/>
                <w:bCs/>
              </w:rPr>
            </w:pPr>
            <w:r w:rsidRPr="0088425C">
              <w:rPr>
                <w:rFonts w:eastAsia="Calibri"/>
                <w:b/>
              </w:rPr>
              <w:t xml:space="preserve">Cilj: </w:t>
            </w:r>
            <w:r w:rsidRPr="0088425C">
              <w:rPr>
                <w:rFonts w:eastAsia="Calibri"/>
                <w:bCs/>
              </w:rPr>
              <w:t>očuvanje kulturne baštine, korištenje referentnom zbirkom, učenje stranog jezika.</w:t>
            </w:r>
          </w:p>
          <w:p w:rsidR="00826597" w:rsidRPr="0088425C" w:rsidRDefault="00826597" w:rsidP="006F03B0">
            <w:pPr>
              <w:spacing w:after="200"/>
              <w:rPr>
                <w:rFonts w:eastAsia="Calibri"/>
                <w:b/>
              </w:rPr>
            </w:pPr>
            <w:r w:rsidRPr="0088425C">
              <w:rPr>
                <w:rFonts w:eastAsia="Calibri"/>
                <w:b/>
              </w:rPr>
              <w:t>«Mladi knjižničari»</w:t>
            </w:r>
          </w:p>
          <w:p w:rsidR="00826597" w:rsidRPr="0088425C" w:rsidRDefault="00826597" w:rsidP="006F03B0">
            <w:pPr>
              <w:spacing w:after="200"/>
              <w:rPr>
                <w:rFonts w:eastAsia="Calibri"/>
                <w:b/>
              </w:rPr>
            </w:pPr>
            <w:r w:rsidRPr="0088425C">
              <w:rPr>
                <w:rFonts w:eastAsia="Calibri"/>
                <w:b/>
              </w:rPr>
              <w:t xml:space="preserve">Suradnja s učenicima viših razreda. </w:t>
            </w:r>
          </w:p>
          <w:p w:rsidR="00826597" w:rsidRPr="0088425C" w:rsidRDefault="00826597" w:rsidP="006F03B0">
            <w:pPr>
              <w:spacing w:after="200"/>
              <w:rPr>
                <w:rFonts w:eastAsia="Calibri"/>
                <w:bCs/>
              </w:rPr>
            </w:pPr>
            <w:r w:rsidRPr="0088425C">
              <w:rPr>
                <w:rFonts w:eastAsia="Calibri"/>
                <w:b/>
              </w:rPr>
              <w:t xml:space="preserve">Cilj: </w:t>
            </w:r>
            <w:r w:rsidRPr="0088425C">
              <w:rPr>
                <w:rFonts w:eastAsia="Calibri"/>
                <w:bCs/>
              </w:rPr>
              <w:t>upoznati učenike s knjižnično-informacijskom djelatnošću, poticanje kreativnosti kroz radionice.</w:t>
            </w:r>
          </w:p>
          <w:p w:rsidR="00826597" w:rsidRPr="0088425C" w:rsidRDefault="00826597" w:rsidP="006F03B0">
            <w:pPr>
              <w:spacing w:after="200"/>
              <w:rPr>
                <w:rFonts w:eastAsia="Calibri"/>
                <w:bCs/>
              </w:rPr>
            </w:pPr>
          </w:p>
          <w:p w:rsidR="00826597" w:rsidRPr="0088425C" w:rsidRDefault="00826597" w:rsidP="006F03B0">
            <w:pPr>
              <w:spacing w:after="200"/>
              <w:rPr>
                <w:rFonts w:eastAsia="Calibri"/>
                <w:bCs/>
              </w:rPr>
            </w:pPr>
          </w:p>
          <w:p w:rsidR="00826597" w:rsidRPr="0088425C" w:rsidRDefault="00826597" w:rsidP="006F03B0">
            <w:pPr>
              <w:spacing w:after="200"/>
              <w:rPr>
                <w:rFonts w:eastAsia="Calibri"/>
                <w:bCs/>
              </w:rPr>
            </w:pPr>
          </w:p>
          <w:p w:rsidR="00826597" w:rsidRPr="0088425C" w:rsidRDefault="00826597" w:rsidP="006F03B0">
            <w:pPr>
              <w:numPr>
                <w:ilvl w:val="0"/>
                <w:numId w:val="28"/>
              </w:numPr>
              <w:spacing w:after="200" w:line="276" w:lineRule="auto"/>
              <w:jc w:val="center"/>
              <w:rPr>
                <w:rFonts w:eastAsia="Calibri"/>
                <w:b/>
                <w:u w:val="single"/>
              </w:rPr>
            </w:pPr>
            <w:r w:rsidRPr="0088425C">
              <w:rPr>
                <w:rFonts w:eastAsia="Calibri"/>
                <w:b/>
                <w:u w:val="single"/>
              </w:rPr>
              <w:t>STRUČNI RAD I INFORMACIJSKA DJELATNOST</w:t>
            </w:r>
          </w:p>
          <w:p w:rsidR="00826597" w:rsidRPr="0088425C" w:rsidRDefault="00826597" w:rsidP="006F03B0">
            <w:pPr>
              <w:spacing w:after="200"/>
              <w:rPr>
                <w:rFonts w:eastAsia="Calibri"/>
                <w:b/>
              </w:rPr>
            </w:pPr>
            <w:r w:rsidRPr="0088425C">
              <w:rPr>
                <w:rFonts w:eastAsia="Calibri"/>
                <w:b/>
              </w:rPr>
              <w:t xml:space="preserve">Obuhvaća: </w:t>
            </w:r>
          </w:p>
          <w:p w:rsidR="00826597" w:rsidRPr="0088425C" w:rsidRDefault="00826597" w:rsidP="006F03B0">
            <w:pPr>
              <w:spacing w:after="200"/>
              <w:rPr>
                <w:rFonts w:eastAsia="Calibri"/>
                <w:bCs/>
              </w:rPr>
            </w:pPr>
            <w:r w:rsidRPr="0088425C">
              <w:rPr>
                <w:rFonts w:eastAsia="Calibri"/>
                <w:bCs/>
              </w:rPr>
              <w:t>- planiranje, organiziranje i vođenje rada u knjižnici;</w:t>
            </w:r>
          </w:p>
          <w:p w:rsidR="00826597" w:rsidRPr="0088425C" w:rsidRDefault="00826597" w:rsidP="006F03B0">
            <w:pPr>
              <w:spacing w:after="200"/>
              <w:rPr>
                <w:rFonts w:eastAsia="Calibri"/>
                <w:bCs/>
              </w:rPr>
            </w:pPr>
            <w:r w:rsidRPr="0088425C">
              <w:rPr>
                <w:rFonts w:eastAsia="Calibri"/>
                <w:bCs/>
              </w:rPr>
              <w:t>- organiziranje i pripremanje odgojno-obrazovnog rada knjižničara;</w:t>
            </w:r>
          </w:p>
          <w:p w:rsidR="00826597" w:rsidRPr="0088425C" w:rsidRDefault="00826597" w:rsidP="006F03B0">
            <w:pPr>
              <w:spacing w:after="200"/>
              <w:rPr>
                <w:rFonts w:eastAsia="Calibri"/>
                <w:bCs/>
              </w:rPr>
            </w:pPr>
            <w:r w:rsidRPr="0088425C">
              <w:rPr>
                <w:rFonts w:eastAsia="Calibri"/>
                <w:bCs/>
              </w:rPr>
              <w:t xml:space="preserve">- izrada godišnjeg plana rada knjižničara; </w:t>
            </w:r>
          </w:p>
          <w:p w:rsidR="00826597" w:rsidRPr="0088425C" w:rsidRDefault="00826597" w:rsidP="006F03B0">
            <w:pPr>
              <w:spacing w:after="200"/>
              <w:rPr>
                <w:rFonts w:eastAsia="Calibri"/>
                <w:bCs/>
              </w:rPr>
            </w:pPr>
            <w:r w:rsidRPr="0088425C">
              <w:rPr>
                <w:rFonts w:eastAsia="Calibri"/>
                <w:bCs/>
              </w:rPr>
              <w:t>- nabavu knjižne i neknjižne građe,</w:t>
            </w:r>
          </w:p>
          <w:p w:rsidR="00826597" w:rsidRPr="0088425C" w:rsidRDefault="00826597" w:rsidP="006F03B0">
            <w:pPr>
              <w:spacing w:after="200"/>
              <w:rPr>
                <w:rFonts w:eastAsia="Calibri"/>
                <w:bCs/>
              </w:rPr>
            </w:pPr>
            <w:r w:rsidRPr="0088425C">
              <w:rPr>
                <w:rFonts w:eastAsia="Calibri"/>
                <w:bCs/>
              </w:rPr>
              <w:t>- zaštitu i čuvanje građe u knjižnici,</w:t>
            </w:r>
          </w:p>
          <w:p w:rsidR="00826597" w:rsidRPr="0088425C" w:rsidRDefault="00826597" w:rsidP="006F03B0">
            <w:pPr>
              <w:spacing w:after="200"/>
              <w:rPr>
                <w:rFonts w:eastAsia="Calibri"/>
                <w:bCs/>
              </w:rPr>
            </w:pPr>
            <w:r w:rsidRPr="0088425C">
              <w:rPr>
                <w:rFonts w:eastAsia="Calibri"/>
                <w:bCs/>
              </w:rPr>
              <w:t>- tehnička obrada knjižne i neknjižne građe</w:t>
            </w:r>
          </w:p>
          <w:p w:rsidR="00826597" w:rsidRPr="0088425C" w:rsidRDefault="00826597" w:rsidP="006F03B0">
            <w:pPr>
              <w:spacing w:after="200"/>
              <w:rPr>
                <w:rFonts w:eastAsia="Calibri"/>
                <w:bCs/>
              </w:rPr>
            </w:pPr>
            <w:r w:rsidRPr="0088425C">
              <w:rPr>
                <w:rFonts w:eastAsia="Calibri"/>
                <w:bCs/>
              </w:rPr>
              <w:t xml:space="preserve">- stručna obrada građe: inventarizacija, klasifikacija, signiranje, </w:t>
            </w:r>
          </w:p>
          <w:p w:rsidR="00826597" w:rsidRPr="0088425C" w:rsidRDefault="00826597" w:rsidP="006F03B0">
            <w:pPr>
              <w:spacing w:after="200"/>
              <w:rPr>
                <w:rFonts w:eastAsia="Calibri"/>
                <w:bCs/>
              </w:rPr>
            </w:pPr>
            <w:r w:rsidRPr="0088425C">
              <w:rPr>
                <w:rFonts w:eastAsia="Calibri"/>
                <w:bCs/>
              </w:rPr>
              <w:t>- izrada izvješća o provedbi godišnjeg plana rada.</w:t>
            </w:r>
          </w:p>
          <w:p w:rsidR="00826597" w:rsidRPr="0088425C" w:rsidRDefault="00826597" w:rsidP="006F03B0">
            <w:pPr>
              <w:numPr>
                <w:ilvl w:val="0"/>
                <w:numId w:val="28"/>
              </w:numPr>
              <w:spacing w:after="200" w:line="276" w:lineRule="auto"/>
              <w:jc w:val="center"/>
              <w:rPr>
                <w:rFonts w:eastAsia="Calibri"/>
                <w:b/>
                <w:u w:val="single"/>
              </w:rPr>
            </w:pPr>
            <w:r w:rsidRPr="0088425C">
              <w:rPr>
                <w:rFonts w:eastAsia="Calibri"/>
                <w:b/>
                <w:u w:val="single"/>
              </w:rPr>
              <w:lastRenderedPageBreak/>
              <w:t>KULTURNA I JAVNA DJELATNOST</w:t>
            </w:r>
          </w:p>
          <w:p w:rsidR="00826597" w:rsidRPr="0088425C" w:rsidRDefault="00826597" w:rsidP="006F03B0">
            <w:pPr>
              <w:spacing w:after="200"/>
              <w:rPr>
                <w:rFonts w:eastAsia="Calibri"/>
                <w:b/>
              </w:rPr>
            </w:pPr>
            <w:r w:rsidRPr="0088425C">
              <w:rPr>
                <w:rFonts w:eastAsia="Calibri"/>
                <w:b/>
              </w:rPr>
              <w:t>Obuhvaća predstavljanje škole široj zajednici, a provodi se kroz:</w:t>
            </w:r>
          </w:p>
          <w:p w:rsidR="00826597" w:rsidRPr="0088425C" w:rsidRDefault="00826597" w:rsidP="006F03B0">
            <w:pPr>
              <w:spacing w:after="200"/>
              <w:rPr>
                <w:rFonts w:eastAsia="Calibri"/>
                <w:bCs/>
              </w:rPr>
            </w:pPr>
            <w:r w:rsidRPr="0088425C">
              <w:rPr>
                <w:rFonts w:eastAsia="Calibri"/>
                <w:bCs/>
              </w:rPr>
              <w:t>- povezivanje s drugim knjižnicama i udrugama kroz zajedničke radionice i posjete,</w:t>
            </w:r>
          </w:p>
          <w:p w:rsidR="00826597" w:rsidRPr="0088425C" w:rsidRDefault="00826597" w:rsidP="006F03B0">
            <w:pPr>
              <w:spacing w:after="200"/>
              <w:rPr>
                <w:rFonts w:eastAsia="Calibri"/>
                <w:bCs/>
              </w:rPr>
            </w:pPr>
            <w:r w:rsidRPr="0088425C">
              <w:rPr>
                <w:rFonts w:eastAsia="Calibri"/>
                <w:bCs/>
              </w:rPr>
              <w:t>- organiziranje predavanja, izložbi i drugih školskih manifestacija,</w:t>
            </w:r>
          </w:p>
          <w:p w:rsidR="00826597" w:rsidRPr="0088425C" w:rsidRDefault="00826597" w:rsidP="006F03B0">
            <w:pPr>
              <w:spacing w:after="200"/>
              <w:rPr>
                <w:rFonts w:eastAsia="Calibri"/>
                <w:bCs/>
              </w:rPr>
            </w:pPr>
            <w:r w:rsidRPr="0088425C">
              <w:rPr>
                <w:rFonts w:eastAsia="Calibri"/>
                <w:bCs/>
              </w:rPr>
              <w:t>- organiziranje tribina i predavanja za učenike,</w:t>
            </w:r>
          </w:p>
          <w:p w:rsidR="00826597" w:rsidRPr="0088425C" w:rsidRDefault="00826597" w:rsidP="006F03B0">
            <w:pPr>
              <w:spacing w:after="200"/>
              <w:rPr>
                <w:rFonts w:eastAsia="Calibri"/>
                <w:bCs/>
              </w:rPr>
            </w:pPr>
            <w:r w:rsidRPr="0088425C">
              <w:rPr>
                <w:rFonts w:eastAsia="Calibri"/>
                <w:bCs/>
              </w:rPr>
              <w:t>- organiziranje radionica, predstavljanja knjiga,</w:t>
            </w:r>
          </w:p>
          <w:p w:rsidR="00826597" w:rsidRPr="0088425C" w:rsidRDefault="00826597" w:rsidP="006F03B0">
            <w:pPr>
              <w:spacing w:after="200"/>
              <w:rPr>
                <w:rFonts w:eastAsia="Calibri"/>
                <w:bCs/>
              </w:rPr>
            </w:pPr>
            <w:r w:rsidRPr="0088425C">
              <w:rPr>
                <w:rFonts w:eastAsia="Calibri"/>
                <w:bCs/>
              </w:rPr>
              <w:t>- pripremanje i postavljenje tematskih izložbi u skladu s odgojnim i obrazovnim programom škole (stvaralački rad učenika), obilježavanje obljetnica.</w:t>
            </w:r>
          </w:p>
          <w:p w:rsidR="00826597" w:rsidRPr="0088425C" w:rsidRDefault="00826597" w:rsidP="006F03B0">
            <w:pPr>
              <w:spacing w:after="200"/>
              <w:rPr>
                <w:rFonts w:eastAsia="Calibri"/>
                <w:bCs/>
              </w:rPr>
            </w:pPr>
          </w:p>
          <w:p w:rsidR="00826597" w:rsidRPr="0088425C" w:rsidRDefault="00826597" w:rsidP="006F03B0">
            <w:pPr>
              <w:spacing w:after="200"/>
              <w:jc w:val="center"/>
              <w:rPr>
                <w:rFonts w:eastAsia="Calibri"/>
                <w:b/>
              </w:rPr>
            </w:pPr>
            <w:r w:rsidRPr="0088425C">
              <w:rPr>
                <w:rFonts w:eastAsia="Calibri"/>
                <w:b/>
              </w:rPr>
              <w:t xml:space="preserve">4. </w:t>
            </w:r>
            <w:r w:rsidRPr="0088425C">
              <w:rPr>
                <w:rFonts w:eastAsia="Calibri"/>
                <w:b/>
                <w:u w:val="single"/>
              </w:rPr>
              <w:t>STRUČNO USAVRŠAVANJE</w:t>
            </w:r>
          </w:p>
          <w:p w:rsidR="00826597" w:rsidRPr="0088425C" w:rsidRDefault="00826597" w:rsidP="006F03B0">
            <w:pPr>
              <w:spacing w:after="200"/>
              <w:rPr>
                <w:rFonts w:eastAsia="Calibri"/>
                <w:b/>
              </w:rPr>
            </w:pPr>
            <w:r w:rsidRPr="0088425C">
              <w:rPr>
                <w:rFonts w:eastAsia="Calibri"/>
                <w:b/>
              </w:rPr>
              <w:t>Uključuje:</w:t>
            </w:r>
          </w:p>
          <w:p w:rsidR="00826597" w:rsidRPr="0088425C" w:rsidRDefault="00826597" w:rsidP="006F03B0">
            <w:pPr>
              <w:spacing w:after="200"/>
              <w:rPr>
                <w:rFonts w:eastAsia="Calibri"/>
                <w:bCs/>
              </w:rPr>
            </w:pPr>
            <w:r w:rsidRPr="0088425C">
              <w:rPr>
                <w:rFonts w:eastAsia="Calibri"/>
                <w:b/>
              </w:rPr>
              <w:t xml:space="preserve">- </w:t>
            </w:r>
            <w:r w:rsidRPr="0088425C">
              <w:rPr>
                <w:rFonts w:eastAsia="Calibri"/>
                <w:bCs/>
              </w:rPr>
              <w:t>praćenje i čitanje stručne i knjižnične literature,</w:t>
            </w:r>
          </w:p>
          <w:p w:rsidR="00826597" w:rsidRPr="0088425C" w:rsidRDefault="00826597" w:rsidP="006F03B0">
            <w:pPr>
              <w:spacing w:after="200"/>
              <w:rPr>
                <w:rFonts w:eastAsia="Calibri"/>
                <w:bCs/>
              </w:rPr>
            </w:pPr>
            <w:r w:rsidRPr="0088425C">
              <w:rPr>
                <w:rFonts w:eastAsia="Calibri"/>
                <w:bCs/>
              </w:rPr>
              <w:t>- suradnju s nakladnicima zbog nabave novih izdanja za učenike i nastavnike u školi,</w:t>
            </w:r>
          </w:p>
          <w:p w:rsidR="00826597" w:rsidRPr="0088425C" w:rsidRDefault="00826597" w:rsidP="006F03B0">
            <w:pPr>
              <w:spacing w:after="200"/>
              <w:rPr>
                <w:rFonts w:eastAsia="Calibri"/>
                <w:bCs/>
              </w:rPr>
            </w:pPr>
            <w:r w:rsidRPr="0088425C">
              <w:rPr>
                <w:rFonts w:eastAsia="Calibri"/>
                <w:bCs/>
              </w:rPr>
              <w:t>- sudjelovanje na seminarima i savjetovanjima za školske knjižničare,</w:t>
            </w:r>
          </w:p>
          <w:p w:rsidR="00826597" w:rsidRPr="0088425C" w:rsidRDefault="00826597" w:rsidP="006F03B0">
            <w:pPr>
              <w:spacing w:after="200"/>
              <w:rPr>
                <w:rFonts w:eastAsia="Calibri"/>
                <w:bCs/>
              </w:rPr>
            </w:pPr>
            <w:r w:rsidRPr="0088425C">
              <w:rPr>
                <w:rFonts w:eastAsia="Calibri"/>
                <w:bCs/>
              </w:rPr>
              <w:t>- suradnja s MZOŠ i Agencijom za odgoj i obrazovanje RH,</w:t>
            </w:r>
          </w:p>
          <w:p w:rsidR="00826597" w:rsidRPr="0088425C" w:rsidRDefault="00826597" w:rsidP="006F03B0">
            <w:pPr>
              <w:spacing w:after="200"/>
              <w:rPr>
                <w:rFonts w:eastAsia="Calibri"/>
                <w:bCs/>
              </w:rPr>
            </w:pPr>
            <w:r w:rsidRPr="0088425C">
              <w:rPr>
                <w:rFonts w:eastAsia="Calibri"/>
                <w:bCs/>
              </w:rPr>
              <w:t>- posjet drugim knjižnicama i upoznavanje s posebnim oblicima rada,</w:t>
            </w:r>
          </w:p>
          <w:p w:rsidR="00826597" w:rsidRPr="0088425C" w:rsidRDefault="00826597" w:rsidP="006F03B0">
            <w:pPr>
              <w:spacing w:after="200"/>
              <w:rPr>
                <w:rFonts w:eastAsia="Calibri"/>
                <w:bCs/>
              </w:rPr>
            </w:pPr>
            <w:r w:rsidRPr="0088425C">
              <w:rPr>
                <w:rFonts w:eastAsia="Calibri"/>
                <w:bCs/>
              </w:rPr>
              <w:t>- ostala stručna usavršavanja u struci i njihova primjene u školskoj knjižnici.</w:t>
            </w:r>
          </w:p>
          <w:p w:rsidR="00826597" w:rsidRPr="0088425C" w:rsidRDefault="00826597" w:rsidP="006F03B0">
            <w:pPr>
              <w:spacing w:after="200"/>
              <w:jc w:val="center"/>
              <w:rPr>
                <w:rFonts w:eastAsia="Calibri"/>
                <w:b/>
              </w:rPr>
            </w:pPr>
            <w:r w:rsidRPr="0088425C">
              <w:rPr>
                <w:rFonts w:eastAsia="Calibri"/>
                <w:b/>
              </w:rPr>
              <w:lastRenderedPageBreak/>
              <w:t xml:space="preserve">5. </w:t>
            </w:r>
            <w:r w:rsidRPr="0088425C">
              <w:rPr>
                <w:rFonts w:eastAsia="Calibri"/>
                <w:b/>
                <w:u w:val="single"/>
              </w:rPr>
              <w:t>SURADNJA S RAVNATELJEM I DJELATNICIMA ŠKOLE</w:t>
            </w:r>
          </w:p>
          <w:p w:rsidR="00826597" w:rsidRPr="0088425C" w:rsidRDefault="00826597" w:rsidP="006F03B0">
            <w:pPr>
              <w:spacing w:after="200"/>
              <w:rPr>
                <w:rFonts w:eastAsia="Calibri"/>
                <w:b/>
              </w:rPr>
            </w:pPr>
            <w:r w:rsidRPr="0088425C">
              <w:rPr>
                <w:rFonts w:eastAsia="Calibri"/>
                <w:b/>
              </w:rPr>
              <w:t>Suradnja uključuje:</w:t>
            </w:r>
          </w:p>
          <w:p w:rsidR="00826597" w:rsidRPr="0088425C" w:rsidRDefault="00826597" w:rsidP="006F03B0">
            <w:pPr>
              <w:spacing w:after="200"/>
              <w:rPr>
                <w:rFonts w:eastAsia="Calibri"/>
                <w:bCs/>
              </w:rPr>
            </w:pPr>
            <w:r w:rsidRPr="0088425C">
              <w:rPr>
                <w:rFonts w:eastAsia="Calibri"/>
                <w:b/>
              </w:rPr>
              <w:t xml:space="preserve">- </w:t>
            </w:r>
            <w:r w:rsidRPr="0088425C">
              <w:rPr>
                <w:rFonts w:eastAsia="Calibri"/>
                <w:bCs/>
              </w:rPr>
              <w:t>suradnju s ravnateljem škole zbog poboljšanja uvjeta rada u školskoj knjižnici te nabave opreme za knjižnicu,</w:t>
            </w:r>
          </w:p>
          <w:p w:rsidR="00826597" w:rsidRPr="0088425C" w:rsidRDefault="00826597" w:rsidP="006F03B0">
            <w:pPr>
              <w:spacing w:after="200"/>
              <w:rPr>
                <w:rFonts w:eastAsia="Calibri"/>
                <w:bCs/>
              </w:rPr>
            </w:pPr>
            <w:r w:rsidRPr="0088425C">
              <w:rPr>
                <w:rFonts w:eastAsia="Calibri"/>
                <w:bCs/>
              </w:rPr>
              <w:t>- suradnju s učiteljima i profesorima iz svih nastavnih područja pri nabavi stručne literature, priručnika, udžbenika i AV građe,</w:t>
            </w:r>
          </w:p>
          <w:p w:rsidR="00826597" w:rsidRPr="0088425C" w:rsidRDefault="00826597" w:rsidP="006F03B0">
            <w:pPr>
              <w:spacing w:after="200"/>
              <w:rPr>
                <w:rFonts w:eastAsia="Calibri"/>
                <w:bCs/>
              </w:rPr>
            </w:pPr>
            <w:r w:rsidRPr="0088425C">
              <w:rPr>
                <w:rFonts w:eastAsia="Calibri"/>
                <w:bCs/>
              </w:rPr>
              <w:t xml:space="preserve">- pomoć nastavnicima u realizaciji nastavnih sadržaja i nabava lektire, </w:t>
            </w:r>
          </w:p>
          <w:p w:rsidR="00826597" w:rsidRPr="0088425C" w:rsidRDefault="00826597" w:rsidP="006F03B0">
            <w:pPr>
              <w:spacing w:after="200"/>
              <w:rPr>
                <w:rFonts w:eastAsia="Calibri"/>
              </w:rPr>
            </w:pPr>
            <w:r w:rsidRPr="0088425C">
              <w:rPr>
                <w:rFonts w:eastAsia="Calibri"/>
                <w:bCs/>
              </w:rPr>
              <w:t>- suradnja s pedagogom škole u odgojno obrazovnom procesu.</w:t>
            </w:r>
          </w:p>
        </w:tc>
        <w:tc>
          <w:tcPr>
            <w:tcW w:w="2693"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r w:rsidRPr="0088425C">
              <w:rPr>
                <w:rFonts w:eastAsia="Calibri"/>
                <w:b/>
              </w:rPr>
              <w:t>Knjižničar</w:t>
            </w: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r w:rsidRPr="0088425C">
              <w:rPr>
                <w:rFonts w:eastAsia="Calibri"/>
                <w:b/>
              </w:rPr>
              <w:t>Knjižničar</w:t>
            </w: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r w:rsidRPr="0088425C">
              <w:rPr>
                <w:rFonts w:eastAsia="Calibri"/>
                <w:b/>
              </w:rPr>
              <w:t>Knjižničar</w:t>
            </w: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r w:rsidRPr="0088425C">
              <w:rPr>
                <w:rFonts w:eastAsia="Calibri"/>
                <w:b/>
              </w:rPr>
              <w:t>Knjižničar u suradnji s drugim knjižnicama, predavačima i nastavnim osobljem škole</w:t>
            </w: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r w:rsidRPr="0088425C">
              <w:rPr>
                <w:rFonts w:eastAsia="Calibri"/>
                <w:b/>
              </w:rPr>
              <w:t>Knjižničar</w:t>
            </w: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rPr>
            </w:pPr>
            <w:r w:rsidRPr="0088425C">
              <w:rPr>
                <w:rFonts w:eastAsia="Calibri"/>
                <w:b/>
              </w:rPr>
              <w:t>Knjižničar u suradnji s predmetnim nastavnicima, učiteljima, pedagogom škole i vanjskim suradnicima</w:t>
            </w:r>
          </w:p>
        </w:tc>
        <w:tc>
          <w:tcPr>
            <w:tcW w:w="1984"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r w:rsidRPr="0088425C">
              <w:rPr>
                <w:rFonts w:eastAsia="Calibri"/>
                <w:b/>
              </w:rPr>
              <w:t>Tijekom školske</w:t>
            </w:r>
          </w:p>
          <w:p w:rsidR="00826597" w:rsidRPr="0088425C" w:rsidRDefault="00826597" w:rsidP="006F03B0">
            <w:pPr>
              <w:spacing w:after="200"/>
              <w:jc w:val="center"/>
              <w:rPr>
                <w:rFonts w:eastAsia="Calibri"/>
                <w:b/>
              </w:rPr>
            </w:pPr>
            <w:r w:rsidRPr="0088425C">
              <w:rPr>
                <w:rFonts w:eastAsia="Calibri"/>
                <w:b/>
              </w:rPr>
              <w:t>godine</w:t>
            </w: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r w:rsidRPr="0088425C">
              <w:rPr>
                <w:rFonts w:eastAsia="Calibri"/>
                <w:b/>
              </w:rPr>
              <w:t>Tijekom školske</w:t>
            </w:r>
          </w:p>
          <w:p w:rsidR="00826597" w:rsidRPr="0088425C" w:rsidRDefault="00826597" w:rsidP="006F03B0">
            <w:pPr>
              <w:spacing w:after="200"/>
              <w:jc w:val="center"/>
              <w:rPr>
                <w:rFonts w:eastAsia="Calibri"/>
                <w:b/>
              </w:rPr>
            </w:pPr>
            <w:r w:rsidRPr="0088425C">
              <w:rPr>
                <w:rFonts w:eastAsia="Calibri"/>
                <w:b/>
              </w:rPr>
              <w:t>godine</w:t>
            </w: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r w:rsidRPr="0088425C">
              <w:rPr>
                <w:rFonts w:eastAsia="Calibri"/>
                <w:b/>
              </w:rPr>
              <w:t>Tijekom školske godine</w:t>
            </w: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r w:rsidRPr="0088425C">
              <w:rPr>
                <w:rFonts w:eastAsia="Calibri"/>
                <w:b/>
              </w:rPr>
              <w:t>Tijekom školske godine</w:t>
            </w: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r w:rsidRPr="0088425C">
              <w:rPr>
                <w:rFonts w:eastAsia="Calibri"/>
                <w:b/>
              </w:rPr>
              <w:lastRenderedPageBreak/>
              <w:t>Tijekom školske godine</w:t>
            </w: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b/>
              </w:rPr>
            </w:pPr>
          </w:p>
          <w:p w:rsidR="00826597" w:rsidRPr="0088425C" w:rsidRDefault="00826597" w:rsidP="006F03B0">
            <w:pPr>
              <w:spacing w:after="200"/>
              <w:jc w:val="center"/>
              <w:rPr>
                <w:rFonts w:eastAsia="Calibri"/>
              </w:rPr>
            </w:pPr>
            <w:r w:rsidRPr="0088425C">
              <w:rPr>
                <w:rFonts w:eastAsia="Calibri"/>
                <w:b/>
              </w:rPr>
              <w:t>Tijekom školske godine</w:t>
            </w:r>
          </w:p>
        </w:tc>
      </w:tr>
    </w:tbl>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r w:rsidRPr="0088425C">
        <w:rPr>
          <w:b/>
        </w:rPr>
        <w:lastRenderedPageBreak/>
        <w:t>5.5. Plan rada stručnjaka logopeda</w:t>
      </w:r>
    </w:p>
    <w:p w:rsidR="00826597" w:rsidRPr="0088425C" w:rsidRDefault="00826597" w:rsidP="00826597">
      <w:pPr>
        <w:jc w:val="both"/>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6190"/>
        <w:gridCol w:w="1843"/>
      </w:tblGrid>
      <w:tr w:rsidR="00826597" w:rsidRPr="0088425C" w:rsidTr="006F03B0">
        <w:tc>
          <w:tcPr>
            <w:tcW w:w="823"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t>Redni</w:t>
            </w:r>
          </w:p>
          <w:p w:rsidR="00826597" w:rsidRPr="0088425C" w:rsidRDefault="00826597" w:rsidP="006F03B0">
            <w:r w:rsidRPr="0088425C">
              <w:t>broj</w:t>
            </w:r>
          </w:p>
        </w:tc>
        <w:tc>
          <w:tcPr>
            <w:tcW w:w="6190"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jc w:val="center"/>
            </w:pPr>
            <w:r w:rsidRPr="0088425C">
              <w:t>P O S L O V I   I   Z A D A C I</w:t>
            </w:r>
          </w:p>
        </w:tc>
        <w:tc>
          <w:tcPr>
            <w:tcW w:w="1843"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t>Vrijeme realizacije</w:t>
            </w:r>
          </w:p>
        </w:tc>
      </w:tr>
      <w:tr w:rsidR="00826597" w:rsidRPr="0088425C" w:rsidTr="006F03B0">
        <w:tc>
          <w:tcPr>
            <w:tcW w:w="823"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jc w:val="center"/>
              <w:rPr>
                <w:sz w:val="28"/>
                <w:szCs w:val="28"/>
              </w:rPr>
            </w:pPr>
            <w:r w:rsidRPr="0088425C">
              <w:rPr>
                <w:sz w:val="28"/>
                <w:szCs w:val="28"/>
              </w:rPr>
              <w:t>1.</w:t>
            </w:r>
          </w:p>
        </w:tc>
        <w:tc>
          <w:tcPr>
            <w:tcW w:w="6190"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jc w:val="center"/>
              <w:rPr>
                <w:b/>
                <w:sz w:val="28"/>
                <w:szCs w:val="28"/>
              </w:rPr>
            </w:pPr>
            <w:r w:rsidRPr="0088425C">
              <w:rPr>
                <w:b/>
                <w:sz w:val="28"/>
                <w:szCs w:val="28"/>
              </w:rPr>
              <w:t>Pripremanje školsko odgojno –obrazovnih                         programa i njihove realizacije</w:t>
            </w:r>
          </w:p>
          <w:p w:rsidR="00826597" w:rsidRPr="0088425C" w:rsidRDefault="00826597" w:rsidP="006F03B0">
            <w:pPr>
              <w:jc w:val="center"/>
              <w:rPr>
                <w:b/>
                <w:sz w:val="28"/>
                <w:szCs w:val="28"/>
              </w:rPr>
            </w:pPr>
          </w:p>
        </w:tc>
        <w:tc>
          <w:tcPr>
            <w:tcW w:w="1843"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rPr>
                <w:b/>
                <w:sz w:val="28"/>
                <w:szCs w:val="28"/>
              </w:rPr>
            </w:pPr>
          </w:p>
        </w:tc>
      </w:tr>
      <w:tr w:rsidR="00826597" w:rsidRPr="0088425C" w:rsidTr="006F03B0">
        <w:tc>
          <w:tcPr>
            <w:tcW w:w="823"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t>1.1.</w:t>
            </w:r>
          </w:p>
        </w:tc>
        <w:tc>
          <w:tcPr>
            <w:tcW w:w="6190"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rPr>
                <w:b/>
              </w:rPr>
            </w:pPr>
            <w:r w:rsidRPr="0088425C">
              <w:rPr>
                <w:b/>
              </w:rPr>
              <w:t>Planiranje i programiranje</w:t>
            </w:r>
          </w:p>
        </w:tc>
        <w:tc>
          <w:tcPr>
            <w:tcW w:w="1843"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rPr>
                <w:b/>
                <w:sz w:val="28"/>
                <w:szCs w:val="28"/>
              </w:rPr>
            </w:pPr>
          </w:p>
        </w:tc>
      </w:tr>
      <w:tr w:rsidR="00826597" w:rsidRPr="0088425C" w:rsidTr="006F03B0">
        <w:tc>
          <w:tcPr>
            <w:tcW w:w="823"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rPr>
                <w:b/>
                <w:sz w:val="28"/>
                <w:szCs w:val="28"/>
              </w:rPr>
            </w:pPr>
          </w:p>
        </w:tc>
        <w:tc>
          <w:tcPr>
            <w:tcW w:w="6190"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numPr>
                <w:ilvl w:val="0"/>
                <w:numId w:val="30"/>
              </w:numPr>
            </w:pPr>
            <w:r w:rsidRPr="0088425C">
              <w:t>izradba godišnjeg plana i programa rada</w:t>
            </w:r>
          </w:p>
          <w:p w:rsidR="00826597" w:rsidRPr="0088425C" w:rsidRDefault="00826597" w:rsidP="006F03B0">
            <w:pPr>
              <w:numPr>
                <w:ilvl w:val="0"/>
                <w:numId w:val="30"/>
              </w:numPr>
              <w:rPr>
                <w:b/>
                <w:sz w:val="28"/>
                <w:szCs w:val="28"/>
              </w:rPr>
            </w:pPr>
            <w:r w:rsidRPr="0088425C">
              <w:t>izradba izvedbenog plana i programa</w:t>
            </w:r>
          </w:p>
          <w:p w:rsidR="00826597" w:rsidRPr="0088425C" w:rsidRDefault="00826597" w:rsidP="006F03B0">
            <w:pPr>
              <w:numPr>
                <w:ilvl w:val="0"/>
                <w:numId w:val="30"/>
              </w:numPr>
              <w:rPr>
                <w:b/>
                <w:sz w:val="28"/>
                <w:szCs w:val="28"/>
              </w:rPr>
            </w:pPr>
            <w:r w:rsidRPr="0088425C">
              <w:t>sudjelovanje u izradbi zajedničkog radnog plana SRS za djecu koja pohađaju nastavu po prilagođenom programu</w:t>
            </w:r>
          </w:p>
          <w:p w:rsidR="00826597" w:rsidRPr="0088425C" w:rsidRDefault="00826597" w:rsidP="006F03B0">
            <w:pPr>
              <w:numPr>
                <w:ilvl w:val="0"/>
                <w:numId w:val="30"/>
              </w:numPr>
              <w:rPr>
                <w:b/>
                <w:sz w:val="28"/>
                <w:szCs w:val="28"/>
              </w:rPr>
            </w:pPr>
            <w:r w:rsidRPr="0088425C">
              <w:t>izrada programa praćenja djece s govorno jezičnim poteškoćama, teškoćama u razvoju</w:t>
            </w:r>
          </w:p>
          <w:p w:rsidR="00826597" w:rsidRPr="0088425C" w:rsidRDefault="00826597" w:rsidP="006F03B0">
            <w:pPr>
              <w:numPr>
                <w:ilvl w:val="0"/>
                <w:numId w:val="30"/>
              </w:numPr>
              <w:rPr>
                <w:b/>
                <w:sz w:val="28"/>
                <w:szCs w:val="28"/>
              </w:rPr>
            </w:pPr>
            <w:r w:rsidRPr="0088425C">
              <w:t>pomoć učiteljima u programiranju rada s djecom koja pohađaju nastavu po prilagođenom programu</w:t>
            </w:r>
          </w:p>
          <w:p w:rsidR="00826597" w:rsidRPr="0088425C" w:rsidRDefault="00826597" w:rsidP="006F03B0">
            <w:pPr>
              <w:numPr>
                <w:ilvl w:val="0"/>
                <w:numId w:val="30"/>
              </w:numPr>
            </w:pPr>
            <w:r w:rsidRPr="0088425C">
              <w:t xml:space="preserve">pomoć učiteljima u programiranju  rada s djecom s </w:t>
            </w:r>
          </w:p>
          <w:p w:rsidR="00826597" w:rsidRPr="0088425C" w:rsidRDefault="00826597" w:rsidP="006F03B0">
            <w:pPr>
              <w:ind w:left="360"/>
            </w:pPr>
            <w:r w:rsidRPr="0088425C">
              <w:t xml:space="preserve">      govorno – jezičnim poteškoćama</w:t>
            </w:r>
          </w:p>
          <w:p w:rsidR="00826597" w:rsidRPr="0088425C" w:rsidRDefault="00826597" w:rsidP="006F03B0">
            <w:pPr>
              <w:numPr>
                <w:ilvl w:val="0"/>
                <w:numId w:val="30"/>
              </w:numPr>
            </w:pPr>
            <w:r w:rsidRPr="0088425C">
              <w:t>izradba programa upisa učenika u prve razred</w:t>
            </w:r>
          </w:p>
          <w:p w:rsidR="00826597" w:rsidRPr="0088425C" w:rsidRDefault="00826597" w:rsidP="006F03B0">
            <w:pPr>
              <w:numPr>
                <w:ilvl w:val="0"/>
                <w:numId w:val="30"/>
              </w:numPr>
            </w:pPr>
            <w:r w:rsidRPr="0088425C">
              <w:t>formiranje razrednih odijela</w:t>
            </w:r>
          </w:p>
          <w:p w:rsidR="00826597" w:rsidRPr="0088425C" w:rsidRDefault="00826597" w:rsidP="006F03B0">
            <w:pPr>
              <w:ind w:left="360"/>
            </w:pPr>
          </w:p>
        </w:tc>
        <w:tc>
          <w:tcPr>
            <w:tcW w:w="1843" w:type="dxa"/>
            <w:tcBorders>
              <w:top w:val="single" w:sz="4" w:space="0" w:color="auto"/>
              <w:left w:val="single" w:sz="4" w:space="0" w:color="auto"/>
              <w:bottom w:val="single" w:sz="4" w:space="0" w:color="auto"/>
              <w:right w:val="single" w:sz="4" w:space="0" w:color="auto"/>
            </w:tcBorders>
          </w:tcPr>
          <w:p w:rsidR="00826597" w:rsidRPr="0088425C" w:rsidRDefault="00826597" w:rsidP="006F03B0">
            <w:r w:rsidRPr="0088425C">
              <w:t>rujan</w:t>
            </w:r>
          </w:p>
          <w:p w:rsidR="00826597" w:rsidRPr="0088425C" w:rsidRDefault="00826597" w:rsidP="006F03B0">
            <w:r w:rsidRPr="0088425C">
              <w:t>tijekom godine</w:t>
            </w:r>
          </w:p>
          <w:p w:rsidR="00826597" w:rsidRPr="0088425C" w:rsidRDefault="00826597" w:rsidP="006F03B0">
            <w:r w:rsidRPr="0088425C">
              <w:t>mjesečno</w:t>
            </w:r>
          </w:p>
          <w:p w:rsidR="00826597" w:rsidRPr="0088425C" w:rsidRDefault="00826597" w:rsidP="006F03B0"/>
          <w:p w:rsidR="00826597" w:rsidRPr="0088425C" w:rsidRDefault="00826597" w:rsidP="006F03B0">
            <w:r w:rsidRPr="0088425C">
              <w:t>rujan – listopad</w:t>
            </w:r>
          </w:p>
          <w:p w:rsidR="00826597" w:rsidRPr="0088425C" w:rsidRDefault="00826597" w:rsidP="006F03B0"/>
          <w:p w:rsidR="00826597" w:rsidRPr="0088425C" w:rsidRDefault="00826597" w:rsidP="006F03B0"/>
          <w:p w:rsidR="00826597" w:rsidRPr="0088425C" w:rsidRDefault="00826597" w:rsidP="006F03B0"/>
          <w:p w:rsidR="00826597" w:rsidRPr="0088425C" w:rsidRDefault="00826597" w:rsidP="006F03B0">
            <w:r w:rsidRPr="0088425C">
              <w:t>tijekom godine</w:t>
            </w:r>
          </w:p>
          <w:p w:rsidR="00826597" w:rsidRPr="0088425C" w:rsidRDefault="00826597" w:rsidP="006F03B0"/>
          <w:p w:rsidR="00826597" w:rsidRPr="0088425C" w:rsidRDefault="00826597" w:rsidP="006F03B0"/>
          <w:p w:rsidR="00826597" w:rsidRPr="0088425C" w:rsidRDefault="00826597" w:rsidP="006F03B0"/>
          <w:p w:rsidR="00826597" w:rsidRPr="0088425C" w:rsidRDefault="00826597" w:rsidP="006F03B0">
            <w:r w:rsidRPr="0088425C">
              <w:t>svibanj</w:t>
            </w:r>
          </w:p>
          <w:p w:rsidR="00826597" w:rsidRPr="0088425C" w:rsidRDefault="00826597" w:rsidP="006F03B0">
            <w:r w:rsidRPr="0088425C">
              <w:t>kolovoz</w:t>
            </w:r>
          </w:p>
        </w:tc>
      </w:tr>
      <w:tr w:rsidR="00826597" w:rsidRPr="0088425C" w:rsidTr="006F03B0">
        <w:tc>
          <w:tcPr>
            <w:tcW w:w="823"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t>1.2.</w:t>
            </w:r>
          </w:p>
        </w:tc>
        <w:tc>
          <w:tcPr>
            <w:tcW w:w="6190"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rPr>
                <w:b/>
              </w:rPr>
            </w:pPr>
            <w:r w:rsidRPr="0088425C">
              <w:rPr>
                <w:b/>
              </w:rPr>
              <w:t>Pripremanje za neposredan rad s djecom</w:t>
            </w:r>
          </w:p>
        </w:tc>
        <w:tc>
          <w:tcPr>
            <w:tcW w:w="1843"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rPr>
                <w:b/>
                <w:sz w:val="28"/>
                <w:szCs w:val="28"/>
              </w:rPr>
            </w:pPr>
          </w:p>
        </w:tc>
      </w:tr>
      <w:tr w:rsidR="00826597" w:rsidRPr="0088425C" w:rsidTr="006F03B0">
        <w:trPr>
          <w:trHeight w:val="2735"/>
        </w:trPr>
        <w:tc>
          <w:tcPr>
            <w:tcW w:w="823"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rPr>
                <w:b/>
                <w:sz w:val="28"/>
                <w:szCs w:val="28"/>
              </w:rPr>
            </w:pPr>
          </w:p>
        </w:tc>
        <w:tc>
          <w:tcPr>
            <w:tcW w:w="6190"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numPr>
                <w:ilvl w:val="0"/>
                <w:numId w:val="30"/>
              </w:numPr>
            </w:pPr>
            <w:r w:rsidRPr="0088425C">
              <w:t>prikupljanje i obrada podataka o djeci s teškoćama u razvoju, govorno – jezičnim teškoćama</w:t>
            </w:r>
          </w:p>
          <w:p w:rsidR="00826597" w:rsidRPr="0088425C" w:rsidRDefault="00826597" w:rsidP="006F03B0">
            <w:pPr>
              <w:numPr>
                <w:ilvl w:val="0"/>
                <w:numId w:val="30"/>
              </w:numPr>
            </w:pPr>
            <w:r w:rsidRPr="0088425C">
              <w:t>izradba instruktivnih i ispitnih materijala</w:t>
            </w:r>
          </w:p>
          <w:p w:rsidR="00826597" w:rsidRPr="0088425C" w:rsidRDefault="00826597" w:rsidP="006F03B0">
            <w:pPr>
              <w:numPr>
                <w:ilvl w:val="0"/>
                <w:numId w:val="30"/>
              </w:numPr>
            </w:pPr>
            <w:r w:rsidRPr="0088425C">
              <w:t>izradba sredstava i pomagala za rad  s djecom</w:t>
            </w:r>
          </w:p>
          <w:p w:rsidR="00826597" w:rsidRPr="0088425C" w:rsidRDefault="00826597" w:rsidP="006F03B0">
            <w:pPr>
              <w:numPr>
                <w:ilvl w:val="0"/>
                <w:numId w:val="30"/>
              </w:numPr>
            </w:pPr>
            <w:r w:rsidRPr="0088425C">
              <w:t>osiguravanje uvjeta za skupni i pojedinačni rad s djecom s teškoćama u razvoju, govorno- jezičnim teškoćama</w:t>
            </w:r>
          </w:p>
          <w:p w:rsidR="00826597" w:rsidRPr="0088425C" w:rsidRDefault="00826597" w:rsidP="006F03B0">
            <w:pPr>
              <w:numPr>
                <w:ilvl w:val="0"/>
                <w:numId w:val="30"/>
              </w:numPr>
            </w:pPr>
            <w:r w:rsidRPr="0088425C">
              <w:t>priprema radionica za projekt veseli prvaši</w:t>
            </w:r>
          </w:p>
          <w:p w:rsidR="00826597" w:rsidRPr="0088425C" w:rsidRDefault="00826597" w:rsidP="006F03B0">
            <w:pPr>
              <w:numPr>
                <w:ilvl w:val="0"/>
                <w:numId w:val="30"/>
              </w:numPr>
            </w:pPr>
            <w:r w:rsidRPr="0088425C">
              <w:t>izradba predavanja za nastavnike na temu disleksija, jezične poteškoće</w:t>
            </w:r>
          </w:p>
          <w:p w:rsidR="00826597" w:rsidRPr="0088425C" w:rsidRDefault="00826597" w:rsidP="006F03B0">
            <w:pPr>
              <w:numPr>
                <w:ilvl w:val="0"/>
                <w:numId w:val="30"/>
              </w:numPr>
            </w:pPr>
            <w:r w:rsidRPr="0088425C">
              <w:t xml:space="preserve">izradba predavanja za učenike </w:t>
            </w:r>
          </w:p>
          <w:p w:rsidR="00826597" w:rsidRPr="0088425C" w:rsidRDefault="00826597" w:rsidP="006F03B0">
            <w:pPr>
              <w:numPr>
                <w:ilvl w:val="0"/>
                <w:numId w:val="30"/>
              </w:numPr>
            </w:pPr>
            <w:r w:rsidRPr="0088425C">
              <w:t>izradba materijala za upise u prve razrede</w:t>
            </w:r>
          </w:p>
        </w:tc>
        <w:tc>
          <w:tcPr>
            <w:tcW w:w="1843" w:type="dxa"/>
            <w:tcBorders>
              <w:top w:val="single" w:sz="4" w:space="0" w:color="auto"/>
              <w:left w:val="single" w:sz="4" w:space="0" w:color="auto"/>
              <w:bottom w:val="single" w:sz="4" w:space="0" w:color="auto"/>
              <w:right w:val="single" w:sz="4" w:space="0" w:color="auto"/>
            </w:tcBorders>
          </w:tcPr>
          <w:p w:rsidR="00826597" w:rsidRPr="0088425C" w:rsidRDefault="00826597" w:rsidP="006F03B0">
            <w:r w:rsidRPr="0088425C">
              <w:t>rujan, tijekom godine</w:t>
            </w:r>
          </w:p>
          <w:p w:rsidR="00826597" w:rsidRPr="0088425C" w:rsidRDefault="00826597" w:rsidP="006F03B0"/>
          <w:p w:rsidR="00826597" w:rsidRPr="0088425C" w:rsidRDefault="00826597" w:rsidP="006F03B0"/>
          <w:p w:rsidR="00826597" w:rsidRPr="0088425C" w:rsidRDefault="00826597" w:rsidP="006F03B0">
            <w:r w:rsidRPr="0088425C">
              <w:t>rujan – listopad</w:t>
            </w:r>
          </w:p>
          <w:p w:rsidR="00826597" w:rsidRPr="0088425C" w:rsidRDefault="00826597" w:rsidP="006F03B0"/>
          <w:p w:rsidR="00826597" w:rsidRPr="0088425C" w:rsidRDefault="00826597" w:rsidP="006F03B0"/>
          <w:p w:rsidR="00826597" w:rsidRPr="0088425C" w:rsidRDefault="00826597" w:rsidP="006F03B0">
            <w:r w:rsidRPr="0088425C">
              <w:t>tijekom godine</w:t>
            </w:r>
          </w:p>
          <w:p w:rsidR="00826597" w:rsidRPr="0088425C" w:rsidRDefault="00826597" w:rsidP="006F03B0"/>
          <w:p w:rsidR="00826597" w:rsidRPr="0088425C" w:rsidRDefault="00826597" w:rsidP="006F03B0"/>
          <w:p w:rsidR="00826597" w:rsidRPr="0088425C" w:rsidRDefault="00826597" w:rsidP="006F03B0"/>
          <w:p w:rsidR="00826597" w:rsidRPr="0088425C" w:rsidRDefault="00826597" w:rsidP="006F03B0"/>
          <w:p w:rsidR="00826597" w:rsidRPr="0088425C" w:rsidRDefault="00826597" w:rsidP="006F03B0"/>
          <w:p w:rsidR="00826597" w:rsidRPr="0088425C" w:rsidRDefault="00826597" w:rsidP="006F03B0">
            <w:r w:rsidRPr="0088425C">
              <w:t>travanj</w:t>
            </w:r>
          </w:p>
        </w:tc>
      </w:tr>
      <w:tr w:rsidR="00826597" w:rsidRPr="0088425C" w:rsidTr="006F03B0">
        <w:trPr>
          <w:trHeight w:val="413"/>
        </w:trPr>
        <w:tc>
          <w:tcPr>
            <w:tcW w:w="823"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t>1.3.</w:t>
            </w:r>
          </w:p>
        </w:tc>
        <w:tc>
          <w:tcPr>
            <w:tcW w:w="6190"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rPr>
                <w:b/>
              </w:rPr>
            </w:pPr>
            <w:r w:rsidRPr="0088425C">
              <w:rPr>
                <w:b/>
              </w:rPr>
              <w:t>Sudjelovanje u radu stručnih tijela škole</w:t>
            </w:r>
          </w:p>
          <w:p w:rsidR="00826597" w:rsidRPr="0088425C" w:rsidRDefault="00826597" w:rsidP="006F03B0">
            <w:r w:rsidRPr="0088425C">
              <w:t>/ razredna vijeća, učiteljsko vijeće /</w:t>
            </w:r>
          </w:p>
          <w:p w:rsidR="00826597" w:rsidRPr="0088425C" w:rsidRDefault="00826597" w:rsidP="006F03B0"/>
        </w:tc>
        <w:tc>
          <w:tcPr>
            <w:tcW w:w="1843"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t>tijekom godine</w:t>
            </w:r>
          </w:p>
        </w:tc>
      </w:tr>
      <w:tr w:rsidR="00826597" w:rsidRPr="0088425C" w:rsidTr="006F03B0">
        <w:trPr>
          <w:trHeight w:val="412"/>
        </w:trPr>
        <w:tc>
          <w:tcPr>
            <w:tcW w:w="823"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t>1.4.</w:t>
            </w:r>
          </w:p>
        </w:tc>
        <w:tc>
          <w:tcPr>
            <w:tcW w:w="6190"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rPr>
                <w:b/>
              </w:rPr>
            </w:pPr>
            <w:r w:rsidRPr="0088425C">
              <w:rPr>
                <w:b/>
              </w:rPr>
              <w:t>Suradnja s ravnateljem i stručnim suradnicima</w:t>
            </w:r>
          </w:p>
          <w:p w:rsidR="00826597" w:rsidRPr="0088425C" w:rsidRDefault="00826597" w:rsidP="006F03B0">
            <w:r w:rsidRPr="0088425C">
              <w:t>- dogovor o suradnji sa stručnim tijelima u  školi i društvenim ustanovama izvan škole</w:t>
            </w:r>
          </w:p>
        </w:tc>
        <w:tc>
          <w:tcPr>
            <w:tcW w:w="1843"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rPr>
                <w:sz w:val="22"/>
                <w:szCs w:val="22"/>
              </w:rPr>
            </w:pPr>
            <w:r w:rsidRPr="0088425C">
              <w:rPr>
                <w:sz w:val="22"/>
                <w:szCs w:val="22"/>
              </w:rPr>
              <w:t>tijekom godine</w:t>
            </w:r>
          </w:p>
        </w:tc>
      </w:tr>
      <w:tr w:rsidR="00826597" w:rsidRPr="0088425C" w:rsidTr="006F03B0">
        <w:trPr>
          <w:trHeight w:val="412"/>
        </w:trPr>
        <w:tc>
          <w:tcPr>
            <w:tcW w:w="823"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lastRenderedPageBreak/>
              <w:t>2.</w:t>
            </w:r>
          </w:p>
        </w:tc>
        <w:tc>
          <w:tcPr>
            <w:tcW w:w="6190"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rPr>
                <w:b/>
              </w:rPr>
            </w:pPr>
            <w:r w:rsidRPr="0088425C">
              <w:rPr>
                <w:b/>
              </w:rPr>
              <w:t>Neposredno sudjelovanje                                             u odgojno obrazovnom procesu</w:t>
            </w:r>
          </w:p>
          <w:p w:rsidR="00826597" w:rsidRPr="0088425C" w:rsidRDefault="00826597" w:rsidP="006F03B0">
            <w:pPr>
              <w:rPr>
                <w:b/>
              </w:rPr>
            </w:pPr>
          </w:p>
        </w:tc>
        <w:tc>
          <w:tcPr>
            <w:tcW w:w="1843"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rPr>
                <w:sz w:val="22"/>
                <w:szCs w:val="22"/>
              </w:rPr>
            </w:pPr>
          </w:p>
        </w:tc>
      </w:tr>
      <w:tr w:rsidR="00826597" w:rsidRPr="0088425C" w:rsidTr="006F03B0">
        <w:trPr>
          <w:trHeight w:val="412"/>
        </w:trPr>
        <w:tc>
          <w:tcPr>
            <w:tcW w:w="823"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t>2.1.</w:t>
            </w:r>
          </w:p>
        </w:tc>
        <w:tc>
          <w:tcPr>
            <w:tcW w:w="6190"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rPr>
                <w:b/>
              </w:rPr>
            </w:pPr>
            <w:r w:rsidRPr="0088425C">
              <w:rPr>
                <w:b/>
              </w:rPr>
              <w:t>Rad s djecom s poteškoćama u razvoju</w:t>
            </w:r>
          </w:p>
          <w:p w:rsidR="00826597" w:rsidRPr="0088425C" w:rsidRDefault="00826597" w:rsidP="006F03B0">
            <w:pPr>
              <w:rPr>
                <w:b/>
              </w:rPr>
            </w:pPr>
            <w:r w:rsidRPr="0088425C">
              <w:rPr>
                <w:b/>
              </w:rPr>
              <w:t xml:space="preserve"> radi provođenja dijagnostičkog procesa, odnosno pedagoškog promatranja</w:t>
            </w:r>
          </w:p>
          <w:p w:rsidR="00826597" w:rsidRPr="0088425C" w:rsidRDefault="00826597" w:rsidP="006F03B0">
            <w:pPr>
              <w:rPr>
                <w:b/>
              </w:rPr>
            </w:pPr>
          </w:p>
        </w:tc>
        <w:tc>
          <w:tcPr>
            <w:tcW w:w="1843"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rPr>
                <w:sz w:val="22"/>
                <w:szCs w:val="22"/>
              </w:rPr>
            </w:pPr>
            <w:r w:rsidRPr="0088425C">
              <w:rPr>
                <w:sz w:val="22"/>
                <w:szCs w:val="22"/>
              </w:rPr>
              <w:t>tijekom godine</w:t>
            </w:r>
          </w:p>
        </w:tc>
      </w:tr>
      <w:tr w:rsidR="00826597" w:rsidRPr="0088425C" w:rsidTr="006F03B0">
        <w:trPr>
          <w:trHeight w:val="412"/>
        </w:trPr>
        <w:tc>
          <w:tcPr>
            <w:tcW w:w="823"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t>2.2.</w:t>
            </w:r>
          </w:p>
        </w:tc>
        <w:tc>
          <w:tcPr>
            <w:tcW w:w="6190"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rPr>
                <w:b/>
              </w:rPr>
            </w:pPr>
            <w:r w:rsidRPr="0088425C">
              <w:rPr>
                <w:b/>
              </w:rPr>
              <w:t>Rad s djecom s govorno-jezičnim poteškoćama radi provođenja dijagnostičkog procesa</w:t>
            </w:r>
          </w:p>
          <w:p w:rsidR="00826597" w:rsidRPr="0088425C" w:rsidRDefault="00826597" w:rsidP="006F03B0">
            <w:pPr>
              <w:rPr>
                <w:b/>
              </w:rPr>
            </w:pPr>
          </w:p>
        </w:tc>
        <w:tc>
          <w:tcPr>
            <w:tcW w:w="1843"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rPr>
                <w:sz w:val="22"/>
                <w:szCs w:val="22"/>
              </w:rPr>
            </w:pPr>
            <w:r w:rsidRPr="0088425C">
              <w:rPr>
                <w:sz w:val="22"/>
                <w:szCs w:val="22"/>
              </w:rPr>
              <w:t>tijekom godine</w:t>
            </w:r>
          </w:p>
        </w:tc>
      </w:tr>
      <w:tr w:rsidR="00826597" w:rsidRPr="0088425C" w:rsidTr="006F03B0">
        <w:trPr>
          <w:trHeight w:val="412"/>
        </w:trPr>
        <w:tc>
          <w:tcPr>
            <w:tcW w:w="823"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t>2.3 .</w:t>
            </w:r>
          </w:p>
        </w:tc>
        <w:tc>
          <w:tcPr>
            <w:tcW w:w="6190"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rPr>
                <w:b/>
              </w:rPr>
            </w:pPr>
            <w:r w:rsidRPr="0088425C">
              <w:rPr>
                <w:b/>
              </w:rPr>
              <w:t>Vođenje projekta Veseli prvaši</w:t>
            </w:r>
          </w:p>
          <w:p w:rsidR="00826597" w:rsidRPr="0088425C" w:rsidRDefault="00826597" w:rsidP="006F03B0">
            <w:pPr>
              <w:rPr>
                <w:b/>
              </w:rPr>
            </w:pPr>
          </w:p>
        </w:tc>
        <w:tc>
          <w:tcPr>
            <w:tcW w:w="1843"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rPr>
                <w:sz w:val="22"/>
                <w:szCs w:val="22"/>
              </w:rPr>
            </w:pPr>
          </w:p>
        </w:tc>
      </w:tr>
      <w:tr w:rsidR="00826597" w:rsidRPr="0088425C" w:rsidTr="006F03B0">
        <w:trPr>
          <w:trHeight w:val="412"/>
        </w:trPr>
        <w:tc>
          <w:tcPr>
            <w:tcW w:w="823"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t>2.4.</w:t>
            </w:r>
          </w:p>
        </w:tc>
        <w:tc>
          <w:tcPr>
            <w:tcW w:w="6190"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rPr>
                <w:b/>
              </w:rPr>
            </w:pPr>
            <w:r w:rsidRPr="0088425C">
              <w:rPr>
                <w:b/>
              </w:rPr>
              <w:t>Rehabilitacijski rad</w:t>
            </w:r>
          </w:p>
          <w:p w:rsidR="00826597" w:rsidRPr="0088425C" w:rsidRDefault="00826597" w:rsidP="006F03B0">
            <w:pPr>
              <w:rPr>
                <w:b/>
              </w:rPr>
            </w:pPr>
          </w:p>
        </w:tc>
        <w:tc>
          <w:tcPr>
            <w:tcW w:w="1843"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rPr>
                <w:sz w:val="22"/>
                <w:szCs w:val="22"/>
              </w:rPr>
            </w:pPr>
            <w:r w:rsidRPr="0088425C">
              <w:rPr>
                <w:sz w:val="22"/>
                <w:szCs w:val="22"/>
              </w:rPr>
              <w:t>tijekom godine</w:t>
            </w:r>
          </w:p>
        </w:tc>
      </w:tr>
      <w:tr w:rsidR="00826597" w:rsidRPr="0088425C" w:rsidTr="006F03B0">
        <w:trPr>
          <w:trHeight w:val="412"/>
        </w:trPr>
        <w:tc>
          <w:tcPr>
            <w:tcW w:w="823"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t>2.5.</w:t>
            </w:r>
          </w:p>
        </w:tc>
        <w:tc>
          <w:tcPr>
            <w:tcW w:w="6190"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rPr>
                <w:b/>
              </w:rPr>
            </w:pPr>
            <w:r w:rsidRPr="0088425C">
              <w:rPr>
                <w:b/>
              </w:rPr>
              <w:t>Posebni pojedinačni odgojno obrazovni postupci</w:t>
            </w:r>
          </w:p>
          <w:p w:rsidR="00826597" w:rsidRPr="0088425C" w:rsidRDefault="00826597" w:rsidP="006F03B0">
            <w:pPr>
              <w:rPr>
                <w:b/>
              </w:rPr>
            </w:pPr>
          </w:p>
        </w:tc>
        <w:tc>
          <w:tcPr>
            <w:tcW w:w="1843"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rPr>
                <w:sz w:val="22"/>
                <w:szCs w:val="22"/>
              </w:rPr>
            </w:pPr>
            <w:r w:rsidRPr="0088425C">
              <w:rPr>
                <w:sz w:val="22"/>
                <w:szCs w:val="22"/>
              </w:rPr>
              <w:t>tijekom godine</w:t>
            </w:r>
          </w:p>
        </w:tc>
      </w:tr>
      <w:tr w:rsidR="00826597" w:rsidRPr="0088425C" w:rsidTr="006F03B0">
        <w:trPr>
          <w:trHeight w:val="412"/>
        </w:trPr>
        <w:tc>
          <w:tcPr>
            <w:tcW w:w="823"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t>2.6.</w:t>
            </w:r>
          </w:p>
        </w:tc>
        <w:tc>
          <w:tcPr>
            <w:tcW w:w="6190"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rPr>
                <w:b/>
              </w:rPr>
            </w:pPr>
            <w:r w:rsidRPr="0088425C">
              <w:rPr>
                <w:b/>
              </w:rPr>
              <w:t>Skupni korektivni rad</w:t>
            </w:r>
          </w:p>
          <w:p w:rsidR="00826597" w:rsidRPr="0088425C" w:rsidRDefault="00826597" w:rsidP="006F03B0">
            <w:pPr>
              <w:rPr>
                <w:b/>
              </w:rPr>
            </w:pPr>
          </w:p>
        </w:tc>
        <w:tc>
          <w:tcPr>
            <w:tcW w:w="1843"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rPr>
                <w:sz w:val="22"/>
                <w:szCs w:val="22"/>
              </w:rPr>
            </w:pPr>
            <w:r w:rsidRPr="0088425C">
              <w:rPr>
                <w:sz w:val="22"/>
                <w:szCs w:val="22"/>
              </w:rPr>
              <w:t>tijekom godine</w:t>
            </w:r>
          </w:p>
        </w:tc>
      </w:tr>
      <w:tr w:rsidR="00826597" w:rsidRPr="0088425C" w:rsidTr="006F03B0">
        <w:trPr>
          <w:trHeight w:val="412"/>
        </w:trPr>
        <w:tc>
          <w:tcPr>
            <w:tcW w:w="823"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t>2.7.</w:t>
            </w:r>
          </w:p>
        </w:tc>
        <w:tc>
          <w:tcPr>
            <w:tcW w:w="6190"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rPr>
                <w:b/>
              </w:rPr>
            </w:pPr>
            <w:r w:rsidRPr="0088425C">
              <w:rPr>
                <w:b/>
              </w:rPr>
              <w:t>Sudjelovanje u izradbi prilagođenih programa</w:t>
            </w:r>
          </w:p>
          <w:p w:rsidR="00826597" w:rsidRPr="0088425C" w:rsidRDefault="00826597" w:rsidP="006F03B0">
            <w:pPr>
              <w:rPr>
                <w:b/>
              </w:rPr>
            </w:pPr>
          </w:p>
        </w:tc>
        <w:tc>
          <w:tcPr>
            <w:tcW w:w="1843"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rPr>
                <w:sz w:val="22"/>
                <w:szCs w:val="22"/>
              </w:rPr>
            </w:pPr>
            <w:r w:rsidRPr="0088425C">
              <w:rPr>
                <w:sz w:val="22"/>
                <w:szCs w:val="22"/>
              </w:rPr>
              <w:t>rujan, listopad</w:t>
            </w:r>
          </w:p>
        </w:tc>
      </w:tr>
      <w:tr w:rsidR="00826597" w:rsidRPr="0088425C" w:rsidTr="006F03B0">
        <w:trPr>
          <w:trHeight w:val="412"/>
        </w:trPr>
        <w:tc>
          <w:tcPr>
            <w:tcW w:w="823"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t>2.8.</w:t>
            </w:r>
          </w:p>
        </w:tc>
        <w:tc>
          <w:tcPr>
            <w:tcW w:w="6190"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rPr>
                <w:b/>
              </w:rPr>
            </w:pPr>
            <w:r w:rsidRPr="0088425C">
              <w:rPr>
                <w:b/>
              </w:rPr>
              <w:t xml:space="preserve">Sudjelovanje u radu komisije za utvrđivanje </w:t>
            </w:r>
          </w:p>
          <w:p w:rsidR="00826597" w:rsidRPr="0088425C" w:rsidRDefault="00826597" w:rsidP="006F03B0">
            <w:pPr>
              <w:rPr>
                <w:b/>
              </w:rPr>
            </w:pPr>
            <w:r w:rsidRPr="0088425C">
              <w:rPr>
                <w:b/>
              </w:rPr>
              <w:t xml:space="preserve">psihofizičkog stanja djece prije upisa u osnovnu školu i </w:t>
            </w:r>
          </w:p>
          <w:p w:rsidR="00826597" w:rsidRPr="0088425C" w:rsidRDefault="00826597" w:rsidP="006F03B0">
            <w:pPr>
              <w:rPr>
                <w:b/>
              </w:rPr>
            </w:pPr>
            <w:r w:rsidRPr="0088425C">
              <w:rPr>
                <w:b/>
              </w:rPr>
              <w:t>za utvrđivanje primjerenog oblika odgoja i obrazovanja</w:t>
            </w:r>
          </w:p>
          <w:p w:rsidR="00826597" w:rsidRPr="0088425C" w:rsidRDefault="00826597" w:rsidP="006F03B0">
            <w:pPr>
              <w:rPr>
                <w:b/>
              </w:rPr>
            </w:pPr>
          </w:p>
        </w:tc>
        <w:tc>
          <w:tcPr>
            <w:tcW w:w="1843"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rPr>
                <w:sz w:val="22"/>
                <w:szCs w:val="22"/>
              </w:rPr>
            </w:pPr>
            <w:r w:rsidRPr="0088425C">
              <w:rPr>
                <w:sz w:val="22"/>
                <w:szCs w:val="22"/>
              </w:rPr>
              <w:t>svibanj</w:t>
            </w:r>
          </w:p>
        </w:tc>
      </w:tr>
      <w:tr w:rsidR="00826597" w:rsidRPr="0088425C" w:rsidTr="006F03B0">
        <w:trPr>
          <w:trHeight w:val="412"/>
        </w:trPr>
        <w:tc>
          <w:tcPr>
            <w:tcW w:w="823"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t>2.9.</w:t>
            </w:r>
          </w:p>
        </w:tc>
        <w:tc>
          <w:tcPr>
            <w:tcW w:w="6190"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rPr>
                <w:b/>
              </w:rPr>
            </w:pPr>
            <w:r w:rsidRPr="0088425C">
              <w:rPr>
                <w:b/>
              </w:rPr>
              <w:t xml:space="preserve">Suradnja s učiteljima </w:t>
            </w:r>
          </w:p>
          <w:p w:rsidR="00826597" w:rsidRPr="0088425C" w:rsidRDefault="00826597" w:rsidP="006F03B0">
            <w:pPr>
              <w:numPr>
                <w:ilvl w:val="0"/>
                <w:numId w:val="30"/>
              </w:numPr>
              <w:rPr>
                <w:b/>
              </w:rPr>
            </w:pPr>
            <w:r w:rsidRPr="0088425C">
              <w:rPr>
                <w:b/>
              </w:rPr>
              <w:t>pojedinačno upoznavanje s vrstom i uzrocima teškoća</w:t>
            </w:r>
          </w:p>
          <w:p w:rsidR="00826597" w:rsidRPr="0088425C" w:rsidRDefault="00826597" w:rsidP="006F03B0">
            <w:pPr>
              <w:numPr>
                <w:ilvl w:val="0"/>
                <w:numId w:val="30"/>
              </w:numPr>
              <w:rPr>
                <w:b/>
              </w:rPr>
            </w:pPr>
            <w:r w:rsidRPr="0088425C">
              <w:rPr>
                <w:b/>
              </w:rPr>
              <w:t>upoznavanje s oblicima rada</w:t>
            </w:r>
          </w:p>
          <w:p w:rsidR="00826597" w:rsidRPr="0088425C" w:rsidRDefault="00826597" w:rsidP="006F03B0">
            <w:pPr>
              <w:rPr>
                <w:b/>
              </w:rPr>
            </w:pPr>
          </w:p>
        </w:tc>
        <w:tc>
          <w:tcPr>
            <w:tcW w:w="1843"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rPr>
                <w:sz w:val="22"/>
                <w:szCs w:val="22"/>
              </w:rPr>
            </w:pPr>
            <w:r w:rsidRPr="0088425C">
              <w:rPr>
                <w:sz w:val="22"/>
                <w:szCs w:val="22"/>
              </w:rPr>
              <w:t>tijekom godine</w:t>
            </w:r>
          </w:p>
        </w:tc>
      </w:tr>
      <w:tr w:rsidR="00826597" w:rsidRPr="0088425C" w:rsidTr="006F03B0">
        <w:trPr>
          <w:trHeight w:val="412"/>
        </w:trPr>
        <w:tc>
          <w:tcPr>
            <w:tcW w:w="823"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t>2.10.</w:t>
            </w:r>
          </w:p>
        </w:tc>
        <w:tc>
          <w:tcPr>
            <w:tcW w:w="6190"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rPr>
                <w:b/>
              </w:rPr>
            </w:pPr>
            <w:r w:rsidRPr="0088425C">
              <w:rPr>
                <w:b/>
              </w:rPr>
              <w:t>Rad s roditeljima</w:t>
            </w:r>
          </w:p>
          <w:p w:rsidR="00826597" w:rsidRPr="0088425C" w:rsidRDefault="00826597" w:rsidP="006F03B0">
            <w:pPr>
              <w:numPr>
                <w:ilvl w:val="0"/>
                <w:numId w:val="30"/>
              </w:numPr>
              <w:rPr>
                <w:b/>
              </w:rPr>
            </w:pPr>
            <w:r w:rsidRPr="0088425C">
              <w:rPr>
                <w:b/>
              </w:rPr>
              <w:t>upoznavanje roditelja s vrstom, stupnjem i obilježjima poteškoća, davanje stručnih savjeta i naputaka za pomoć djetetu</w:t>
            </w:r>
          </w:p>
          <w:p w:rsidR="00826597" w:rsidRPr="0088425C" w:rsidRDefault="00826597" w:rsidP="006F03B0">
            <w:pPr>
              <w:numPr>
                <w:ilvl w:val="0"/>
                <w:numId w:val="30"/>
              </w:numPr>
              <w:rPr>
                <w:b/>
              </w:rPr>
            </w:pPr>
            <w:r w:rsidRPr="0088425C">
              <w:rPr>
                <w:b/>
              </w:rPr>
              <w:t>osposobljavanje roditelja za sudjelovanje u specifičnim postupcima</w:t>
            </w:r>
          </w:p>
          <w:p w:rsidR="00826597" w:rsidRPr="0088425C" w:rsidRDefault="00826597" w:rsidP="006F03B0">
            <w:pPr>
              <w:numPr>
                <w:ilvl w:val="0"/>
                <w:numId w:val="30"/>
              </w:numPr>
              <w:rPr>
                <w:b/>
              </w:rPr>
            </w:pPr>
            <w:r w:rsidRPr="0088425C">
              <w:rPr>
                <w:b/>
              </w:rPr>
              <w:t>usklađivanje odg.-obr. postupaka kod kuće i u školi</w:t>
            </w:r>
          </w:p>
          <w:p w:rsidR="00826597" w:rsidRPr="0088425C" w:rsidRDefault="00826597" w:rsidP="006F03B0">
            <w:pPr>
              <w:numPr>
                <w:ilvl w:val="0"/>
                <w:numId w:val="30"/>
              </w:numPr>
              <w:rPr>
                <w:b/>
              </w:rPr>
            </w:pPr>
            <w:r w:rsidRPr="0088425C">
              <w:rPr>
                <w:b/>
              </w:rPr>
              <w:t>prisustvovanje terapeutskom postupku</w:t>
            </w:r>
          </w:p>
          <w:p w:rsidR="00826597" w:rsidRPr="0088425C" w:rsidRDefault="00826597" w:rsidP="006F03B0">
            <w:pPr>
              <w:rPr>
                <w:b/>
              </w:rPr>
            </w:pPr>
          </w:p>
        </w:tc>
        <w:tc>
          <w:tcPr>
            <w:tcW w:w="1843"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rPr>
                <w:sz w:val="22"/>
                <w:szCs w:val="22"/>
              </w:rPr>
            </w:pPr>
            <w:r w:rsidRPr="0088425C">
              <w:rPr>
                <w:sz w:val="22"/>
                <w:szCs w:val="22"/>
              </w:rPr>
              <w:t>tijekom godine</w:t>
            </w:r>
          </w:p>
        </w:tc>
      </w:tr>
      <w:tr w:rsidR="00826597" w:rsidRPr="0088425C" w:rsidTr="006F03B0">
        <w:trPr>
          <w:trHeight w:val="412"/>
        </w:trPr>
        <w:tc>
          <w:tcPr>
            <w:tcW w:w="823"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t>2.11.</w:t>
            </w:r>
          </w:p>
        </w:tc>
        <w:tc>
          <w:tcPr>
            <w:tcW w:w="6190"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rPr>
                <w:b/>
              </w:rPr>
            </w:pPr>
            <w:r w:rsidRPr="0088425C">
              <w:rPr>
                <w:b/>
              </w:rPr>
              <w:t xml:space="preserve">Suradnja sa stručnim i društvenim organizacijama </w:t>
            </w:r>
          </w:p>
          <w:p w:rsidR="00826597" w:rsidRPr="0088425C" w:rsidRDefault="00826597" w:rsidP="006F03B0">
            <w:pPr>
              <w:numPr>
                <w:ilvl w:val="0"/>
                <w:numId w:val="30"/>
              </w:numPr>
              <w:rPr>
                <w:b/>
              </w:rPr>
            </w:pPr>
            <w:r w:rsidRPr="0088425C">
              <w:rPr>
                <w:b/>
              </w:rPr>
              <w:t>analiza nalaza i uspjeha u terapiji</w:t>
            </w:r>
          </w:p>
          <w:p w:rsidR="00826597" w:rsidRPr="0088425C" w:rsidRDefault="00826597" w:rsidP="006F03B0">
            <w:pPr>
              <w:rPr>
                <w:b/>
              </w:rPr>
            </w:pPr>
          </w:p>
        </w:tc>
        <w:tc>
          <w:tcPr>
            <w:tcW w:w="1843"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rPr>
                <w:sz w:val="22"/>
                <w:szCs w:val="22"/>
              </w:rPr>
            </w:pPr>
            <w:r w:rsidRPr="0088425C">
              <w:rPr>
                <w:sz w:val="22"/>
                <w:szCs w:val="22"/>
              </w:rPr>
              <w:t>tijekom godine</w:t>
            </w:r>
          </w:p>
        </w:tc>
      </w:tr>
      <w:tr w:rsidR="00826597" w:rsidRPr="0088425C" w:rsidTr="006F03B0">
        <w:trPr>
          <w:trHeight w:val="412"/>
        </w:trPr>
        <w:tc>
          <w:tcPr>
            <w:tcW w:w="823"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t>3.</w:t>
            </w:r>
          </w:p>
        </w:tc>
        <w:tc>
          <w:tcPr>
            <w:tcW w:w="6190"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rPr>
                <w:b/>
              </w:rPr>
            </w:pPr>
            <w:r w:rsidRPr="0088425C">
              <w:rPr>
                <w:b/>
              </w:rPr>
              <w:t>Stručno usavršavanje</w:t>
            </w:r>
          </w:p>
          <w:p w:rsidR="00826597" w:rsidRPr="0088425C" w:rsidRDefault="00826597" w:rsidP="006F03B0">
            <w:pPr>
              <w:rPr>
                <w:b/>
              </w:rPr>
            </w:pPr>
          </w:p>
        </w:tc>
        <w:tc>
          <w:tcPr>
            <w:tcW w:w="1843"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rPr>
                <w:sz w:val="22"/>
                <w:szCs w:val="22"/>
              </w:rPr>
            </w:pPr>
          </w:p>
        </w:tc>
      </w:tr>
      <w:tr w:rsidR="00826597" w:rsidRPr="0088425C" w:rsidTr="006F03B0">
        <w:trPr>
          <w:trHeight w:val="412"/>
        </w:trPr>
        <w:tc>
          <w:tcPr>
            <w:tcW w:w="823"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lastRenderedPageBreak/>
              <w:t>3.1.</w:t>
            </w:r>
          </w:p>
        </w:tc>
        <w:tc>
          <w:tcPr>
            <w:tcW w:w="6190"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rPr>
                <w:b/>
              </w:rPr>
            </w:pPr>
            <w:r w:rsidRPr="0088425C">
              <w:rPr>
                <w:b/>
              </w:rPr>
              <w:t>Planiranje i provedba obveznoga stručnog usavršavanja</w:t>
            </w:r>
          </w:p>
          <w:p w:rsidR="00826597" w:rsidRPr="0088425C" w:rsidRDefault="00826597" w:rsidP="006F03B0">
            <w:pPr>
              <w:rPr>
                <w:b/>
              </w:rPr>
            </w:pPr>
            <w:r w:rsidRPr="0088425C">
              <w:rPr>
                <w:b/>
              </w:rPr>
              <w:t xml:space="preserve"> </w:t>
            </w:r>
          </w:p>
        </w:tc>
        <w:tc>
          <w:tcPr>
            <w:tcW w:w="1843"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rPr>
                <w:sz w:val="22"/>
                <w:szCs w:val="22"/>
              </w:rPr>
            </w:pPr>
          </w:p>
        </w:tc>
      </w:tr>
      <w:tr w:rsidR="00826597" w:rsidRPr="0088425C" w:rsidTr="006F03B0">
        <w:trPr>
          <w:trHeight w:val="412"/>
        </w:trPr>
        <w:tc>
          <w:tcPr>
            <w:tcW w:w="823"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t>3.2.</w:t>
            </w:r>
          </w:p>
        </w:tc>
        <w:tc>
          <w:tcPr>
            <w:tcW w:w="6190"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rPr>
                <w:b/>
              </w:rPr>
            </w:pPr>
            <w:r w:rsidRPr="0088425C">
              <w:rPr>
                <w:b/>
              </w:rPr>
              <w:t>Suradnja sa stručnjacima i ustanovama koje prate odgojno-obrazovni sustav i onima koji se bave unaprjeđivanjem odgoja i obrazovanja</w:t>
            </w:r>
          </w:p>
          <w:p w:rsidR="00826597" w:rsidRPr="0088425C" w:rsidRDefault="00826597" w:rsidP="006F03B0">
            <w:pPr>
              <w:rPr>
                <w:b/>
              </w:rPr>
            </w:pPr>
          </w:p>
        </w:tc>
        <w:tc>
          <w:tcPr>
            <w:tcW w:w="1843"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rPr>
                <w:sz w:val="22"/>
                <w:szCs w:val="22"/>
              </w:rPr>
            </w:pPr>
            <w:r w:rsidRPr="0088425C">
              <w:rPr>
                <w:sz w:val="22"/>
                <w:szCs w:val="22"/>
              </w:rPr>
              <w:t>tijekom godine</w:t>
            </w:r>
          </w:p>
        </w:tc>
      </w:tr>
      <w:tr w:rsidR="00826597" w:rsidRPr="0088425C" w:rsidTr="006F03B0">
        <w:trPr>
          <w:trHeight w:val="412"/>
        </w:trPr>
        <w:tc>
          <w:tcPr>
            <w:tcW w:w="823"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t>3.3.</w:t>
            </w:r>
          </w:p>
        </w:tc>
        <w:tc>
          <w:tcPr>
            <w:tcW w:w="6190"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rPr>
                <w:b/>
              </w:rPr>
            </w:pPr>
            <w:r w:rsidRPr="0088425C">
              <w:rPr>
                <w:b/>
              </w:rPr>
              <w:t>Praćenje znanstvene i stručne literatura</w:t>
            </w:r>
          </w:p>
          <w:p w:rsidR="00826597" w:rsidRPr="0088425C" w:rsidRDefault="00826597" w:rsidP="006F03B0">
            <w:pPr>
              <w:rPr>
                <w:b/>
              </w:rPr>
            </w:pPr>
          </w:p>
        </w:tc>
        <w:tc>
          <w:tcPr>
            <w:tcW w:w="1843"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rPr>
                <w:sz w:val="22"/>
                <w:szCs w:val="22"/>
              </w:rPr>
            </w:pPr>
            <w:r w:rsidRPr="0088425C">
              <w:rPr>
                <w:sz w:val="22"/>
                <w:szCs w:val="22"/>
              </w:rPr>
              <w:t>tijekom godine</w:t>
            </w:r>
          </w:p>
        </w:tc>
      </w:tr>
      <w:tr w:rsidR="00826597" w:rsidRPr="0088425C" w:rsidTr="006F03B0">
        <w:trPr>
          <w:trHeight w:val="412"/>
        </w:trPr>
        <w:tc>
          <w:tcPr>
            <w:tcW w:w="823"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t>4.</w:t>
            </w:r>
          </w:p>
        </w:tc>
        <w:tc>
          <w:tcPr>
            <w:tcW w:w="6190"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rPr>
                <w:b/>
              </w:rPr>
            </w:pPr>
            <w:r w:rsidRPr="0088425C">
              <w:rPr>
                <w:b/>
              </w:rPr>
              <w:t>Bibliotečno-informacijska i dokumentacijska djelatnost</w:t>
            </w:r>
          </w:p>
          <w:p w:rsidR="00826597" w:rsidRPr="0088425C" w:rsidRDefault="00826597" w:rsidP="006F03B0">
            <w:pPr>
              <w:rPr>
                <w:b/>
              </w:rPr>
            </w:pPr>
          </w:p>
        </w:tc>
        <w:tc>
          <w:tcPr>
            <w:tcW w:w="1843"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rPr>
                <w:sz w:val="22"/>
                <w:szCs w:val="22"/>
              </w:rPr>
            </w:pPr>
          </w:p>
        </w:tc>
      </w:tr>
      <w:tr w:rsidR="00826597" w:rsidRPr="0088425C" w:rsidTr="006F03B0">
        <w:trPr>
          <w:trHeight w:val="412"/>
        </w:trPr>
        <w:tc>
          <w:tcPr>
            <w:tcW w:w="823"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t>4.1.</w:t>
            </w:r>
          </w:p>
        </w:tc>
        <w:tc>
          <w:tcPr>
            <w:tcW w:w="6190"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rPr>
                <w:b/>
              </w:rPr>
            </w:pPr>
            <w:r w:rsidRPr="0088425C">
              <w:rPr>
                <w:b/>
              </w:rPr>
              <w:t>Poticanje roditelja, učitelja na korištenje znanstvene i stručne literature</w:t>
            </w:r>
          </w:p>
          <w:p w:rsidR="00826597" w:rsidRPr="0088425C" w:rsidRDefault="00826597" w:rsidP="006F03B0">
            <w:pPr>
              <w:rPr>
                <w:b/>
              </w:rPr>
            </w:pPr>
          </w:p>
        </w:tc>
        <w:tc>
          <w:tcPr>
            <w:tcW w:w="1843"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rPr>
                <w:sz w:val="22"/>
                <w:szCs w:val="22"/>
              </w:rPr>
            </w:pPr>
            <w:r w:rsidRPr="0088425C">
              <w:rPr>
                <w:sz w:val="22"/>
                <w:szCs w:val="22"/>
              </w:rPr>
              <w:t>tijekom godine</w:t>
            </w:r>
          </w:p>
        </w:tc>
      </w:tr>
      <w:tr w:rsidR="00826597" w:rsidRPr="0088425C" w:rsidTr="006F03B0">
        <w:trPr>
          <w:trHeight w:val="412"/>
        </w:trPr>
        <w:tc>
          <w:tcPr>
            <w:tcW w:w="823"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t>4.2.</w:t>
            </w:r>
          </w:p>
        </w:tc>
        <w:tc>
          <w:tcPr>
            <w:tcW w:w="6190"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rPr>
                <w:b/>
              </w:rPr>
            </w:pPr>
            <w:r w:rsidRPr="0088425C">
              <w:rPr>
                <w:b/>
              </w:rPr>
              <w:t>Kreiranje i izradba tiskanih materijala za učenike, roditelje, učitelje</w:t>
            </w:r>
          </w:p>
          <w:p w:rsidR="00826597" w:rsidRPr="0088425C" w:rsidRDefault="00826597" w:rsidP="006F03B0">
            <w:pPr>
              <w:rPr>
                <w:b/>
              </w:rPr>
            </w:pPr>
          </w:p>
        </w:tc>
        <w:tc>
          <w:tcPr>
            <w:tcW w:w="1843"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rPr>
                <w:sz w:val="22"/>
                <w:szCs w:val="22"/>
              </w:rPr>
            </w:pPr>
            <w:r w:rsidRPr="0088425C">
              <w:rPr>
                <w:sz w:val="22"/>
                <w:szCs w:val="22"/>
              </w:rPr>
              <w:t>tijekom godine</w:t>
            </w:r>
          </w:p>
        </w:tc>
      </w:tr>
      <w:tr w:rsidR="00826597" w:rsidRPr="0088425C" w:rsidTr="006F03B0">
        <w:trPr>
          <w:trHeight w:val="412"/>
        </w:trPr>
        <w:tc>
          <w:tcPr>
            <w:tcW w:w="823"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t>4.3.</w:t>
            </w:r>
          </w:p>
        </w:tc>
        <w:tc>
          <w:tcPr>
            <w:tcW w:w="6190"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rPr>
                <w:b/>
              </w:rPr>
            </w:pPr>
            <w:r w:rsidRPr="0088425C">
              <w:rPr>
                <w:b/>
              </w:rPr>
              <w:t xml:space="preserve">Izradba i čuvanje učeničke dokumentacije                </w:t>
            </w:r>
          </w:p>
          <w:p w:rsidR="00826597" w:rsidRPr="0088425C" w:rsidRDefault="00826597" w:rsidP="006F03B0">
            <w:pPr>
              <w:rPr>
                <w:b/>
              </w:rPr>
            </w:pPr>
            <w:r w:rsidRPr="0088425C">
              <w:rPr>
                <w:b/>
              </w:rPr>
              <w:t xml:space="preserve">  / učenički dosjei, izvješća /</w:t>
            </w:r>
          </w:p>
          <w:p w:rsidR="00826597" w:rsidRPr="0088425C" w:rsidRDefault="00826597" w:rsidP="006F03B0">
            <w:pPr>
              <w:rPr>
                <w:b/>
              </w:rPr>
            </w:pPr>
          </w:p>
        </w:tc>
        <w:tc>
          <w:tcPr>
            <w:tcW w:w="1843"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rPr>
                <w:sz w:val="22"/>
                <w:szCs w:val="22"/>
              </w:rPr>
            </w:pPr>
            <w:r w:rsidRPr="0088425C">
              <w:rPr>
                <w:sz w:val="22"/>
                <w:szCs w:val="22"/>
              </w:rPr>
              <w:t>tijekom godine</w:t>
            </w:r>
          </w:p>
        </w:tc>
      </w:tr>
    </w:tbl>
    <w:p w:rsidR="00826597" w:rsidRPr="0088425C" w:rsidRDefault="00826597" w:rsidP="00826597">
      <w:pPr>
        <w:jc w:val="both"/>
        <w:rPr>
          <w:b/>
          <w:sz w:val="20"/>
          <w:szCs w:val="20"/>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sz w:val="28"/>
          <w:szCs w:val="28"/>
        </w:rPr>
      </w:pPr>
      <w:r w:rsidRPr="0088425C">
        <w:rPr>
          <w:b/>
          <w:sz w:val="28"/>
          <w:szCs w:val="28"/>
        </w:rPr>
        <w:lastRenderedPageBreak/>
        <w:t>5.6. Plan rada tajništva i računovođe</w:t>
      </w:r>
    </w:p>
    <w:p w:rsidR="00826597" w:rsidRPr="0088425C" w:rsidRDefault="00826597" w:rsidP="00826597">
      <w:pPr>
        <w:numPr>
          <w:ilvl w:val="0"/>
          <w:numId w:val="31"/>
        </w:numPr>
        <w:spacing w:line="360" w:lineRule="auto"/>
        <w:rPr>
          <w:color w:val="000000"/>
        </w:rPr>
      </w:pPr>
      <w:r w:rsidRPr="0088425C">
        <w:rPr>
          <w:color w:val="000000"/>
        </w:rPr>
        <w:t>normativno pravni poslovi</w:t>
      </w:r>
    </w:p>
    <w:p w:rsidR="00826597" w:rsidRPr="0088425C" w:rsidRDefault="00826597" w:rsidP="00826597">
      <w:pPr>
        <w:numPr>
          <w:ilvl w:val="0"/>
          <w:numId w:val="31"/>
        </w:numPr>
        <w:spacing w:line="360" w:lineRule="auto"/>
        <w:rPr>
          <w:color w:val="000000"/>
        </w:rPr>
      </w:pPr>
      <w:r w:rsidRPr="0088425C">
        <w:rPr>
          <w:color w:val="000000"/>
        </w:rPr>
        <w:t>personalno-kadrovski poslovi</w:t>
      </w:r>
    </w:p>
    <w:p w:rsidR="00826597" w:rsidRPr="0088425C" w:rsidRDefault="00826597" w:rsidP="00826597">
      <w:pPr>
        <w:numPr>
          <w:ilvl w:val="0"/>
          <w:numId w:val="31"/>
        </w:numPr>
        <w:spacing w:line="360" w:lineRule="auto"/>
        <w:rPr>
          <w:color w:val="000000"/>
        </w:rPr>
      </w:pPr>
      <w:r w:rsidRPr="0088425C">
        <w:rPr>
          <w:color w:val="000000"/>
        </w:rPr>
        <w:t>rad sa strankama (roditelji, djeca i ostali građani)</w:t>
      </w:r>
    </w:p>
    <w:p w:rsidR="00826597" w:rsidRPr="0088425C" w:rsidRDefault="00826597" w:rsidP="00826597">
      <w:pPr>
        <w:numPr>
          <w:ilvl w:val="0"/>
          <w:numId w:val="31"/>
        </w:numPr>
        <w:spacing w:line="360" w:lineRule="auto"/>
        <w:rPr>
          <w:color w:val="000000"/>
        </w:rPr>
      </w:pPr>
      <w:r w:rsidRPr="0088425C">
        <w:rPr>
          <w:color w:val="000000"/>
        </w:rPr>
        <w:t>suradnja s djelatnicima škole</w:t>
      </w:r>
    </w:p>
    <w:p w:rsidR="00826597" w:rsidRPr="0088425C" w:rsidRDefault="00826597" w:rsidP="00826597">
      <w:pPr>
        <w:numPr>
          <w:ilvl w:val="0"/>
          <w:numId w:val="31"/>
        </w:numPr>
        <w:spacing w:line="360" w:lineRule="auto"/>
        <w:rPr>
          <w:color w:val="000000"/>
        </w:rPr>
      </w:pPr>
      <w:r w:rsidRPr="0088425C">
        <w:rPr>
          <w:color w:val="000000"/>
        </w:rPr>
        <w:t>razvrstavanje i sređivanje dopisa</w:t>
      </w:r>
    </w:p>
    <w:p w:rsidR="00826597" w:rsidRPr="0088425C" w:rsidRDefault="00826597" w:rsidP="00826597">
      <w:pPr>
        <w:numPr>
          <w:ilvl w:val="0"/>
          <w:numId w:val="31"/>
        </w:numPr>
        <w:spacing w:line="360" w:lineRule="auto"/>
        <w:rPr>
          <w:color w:val="000000"/>
        </w:rPr>
      </w:pPr>
      <w:r w:rsidRPr="0088425C">
        <w:rPr>
          <w:color w:val="000000"/>
        </w:rPr>
        <w:t>popis putnika i obračun putnih troškova</w:t>
      </w:r>
    </w:p>
    <w:p w:rsidR="00826597" w:rsidRPr="0088425C" w:rsidRDefault="00826597" w:rsidP="00826597">
      <w:pPr>
        <w:numPr>
          <w:ilvl w:val="0"/>
          <w:numId w:val="31"/>
        </w:numPr>
        <w:spacing w:line="360" w:lineRule="auto"/>
        <w:rPr>
          <w:color w:val="000000"/>
        </w:rPr>
      </w:pPr>
      <w:r w:rsidRPr="0088425C">
        <w:rPr>
          <w:color w:val="000000"/>
        </w:rPr>
        <w:t>plaćanje računa i podizanje izvoda</w:t>
      </w:r>
    </w:p>
    <w:p w:rsidR="00826597" w:rsidRPr="0088425C" w:rsidRDefault="00826597" w:rsidP="00826597">
      <w:pPr>
        <w:numPr>
          <w:ilvl w:val="0"/>
          <w:numId w:val="31"/>
        </w:numPr>
        <w:spacing w:line="360" w:lineRule="auto"/>
        <w:rPr>
          <w:color w:val="000000"/>
        </w:rPr>
      </w:pPr>
      <w:r w:rsidRPr="0088425C">
        <w:rPr>
          <w:color w:val="000000"/>
        </w:rPr>
        <w:t>predavanje dopisa-odnošenje na poštu</w:t>
      </w:r>
    </w:p>
    <w:p w:rsidR="00826597" w:rsidRPr="0088425C" w:rsidRDefault="00826597" w:rsidP="00826597">
      <w:pPr>
        <w:numPr>
          <w:ilvl w:val="0"/>
          <w:numId w:val="31"/>
        </w:numPr>
        <w:spacing w:line="360" w:lineRule="auto"/>
        <w:rPr>
          <w:color w:val="000000"/>
        </w:rPr>
      </w:pPr>
      <w:r w:rsidRPr="0088425C">
        <w:rPr>
          <w:color w:val="000000"/>
        </w:rPr>
        <w:t>pomaže u organizaciji školskih svečanosti</w:t>
      </w:r>
    </w:p>
    <w:p w:rsidR="00826597" w:rsidRPr="0088425C" w:rsidRDefault="00826597" w:rsidP="00826597">
      <w:pPr>
        <w:numPr>
          <w:ilvl w:val="0"/>
          <w:numId w:val="31"/>
        </w:numPr>
        <w:spacing w:line="360" w:lineRule="auto"/>
        <w:rPr>
          <w:color w:val="000000"/>
        </w:rPr>
      </w:pPr>
      <w:r w:rsidRPr="0088425C">
        <w:rPr>
          <w:color w:val="000000"/>
        </w:rPr>
        <w:t>vodi zapisnik Školskog odbora</w:t>
      </w:r>
    </w:p>
    <w:p w:rsidR="00826597" w:rsidRPr="0088425C" w:rsidRDefault="00826597" w:rsidP="00826597">
      <w:pPr>
        <w:numPr>
          <w:ilvl w:val="0"/>
          <w:numId w:val="31"/>
        </w:numPr>
        <w:spacing w:line="360" w:lineRule="auto"/>
        <w:rPr>
          <w:color w:val="000000"/>
        </w:rPr>
      </w:pPr>
      <w:r w:rsidRPr="0088425C">
        <w:rPr>
          <w:color w:val="000000"/>
        </w:rPr>
        <w:t>suradnja sa sredinom u kojoj radi</w:t>
      </w:r>
    </w:p>
    <w:p w:rsidR="00826597" w:rsidRPr="0088425C" w:rsidRDefault="00826597" w:rsidP="00826597">
      <w:pPr>
        <w:numPr>
          <w:ilvl w:val="0"/>
          <w:numId w:val="31"/>
        </w:numPr>
        <w:spacing w:line="360" w:lineRule="auto"/>
        <w:rPr>
          <w:color w:val="000000"/>
        </w:rPr>
      </w:pPr>
      <w:r w:rsidRPr="0088425C">
        <w:rPr>
          <w:color w:val="000000"/>
        </w:rPr>
        <w:t>obračun plaća djelatnika</w:t>
      </w:r>
    </w:p>
    <w:p w:rsidR="00826597" w:rsidRPr="0088425C" w:rsidRDefault="00826597" w:rsidP="00826597">
      <w:pPr>
        <w:numPr>
          <w:ilvl w:val="0"/>
          <w:numId w:val="31"/>
        </w:numPr>
        <w:spacing w:line="360" w:lineRule="auto"/>
        <w:rPr>
          <w:color w:val="000000"/>
        </w:rPr>
      </w:pPr>
      <w:r w:rsidRPr="0088425C">
        <w:rPr>
          <w:color w:val="000000"/>
        </w:rPr>
        <w:t>statistička izvješća</w:t>
      </w:r>
    </w:p>
    <w:p w:rsidR="00826597" w:rsidRPr="0088425C" w:rsidRDefault="00826597" w:rsidP="00826597">
      <w:pPr>
        <w:numPr>
          <w:ilvl w:val="0"/>
          <w:numId w:val="31"/>
        </w:numPr>
        <w:spacing w:line="360" w:lineRule="auto"/>
        <w:rPr>
          <w:color w:val="000000"/>
        </w:rPr>
      </w:pPr>
      <w:r w:rsidRPr="0088425C">
        <w:rPr>
          <w:color w:val="000000"/>
        </w:rPr>
        <w:t>razvrstavanje po kontima</w:t>
      </w:r>
    </w:p>
    <w:p w:rsidR="00826597" w:rsidRPr="0088425C" w:rsidRDefault="00826597" w:rsidP="00826597">
      <w:pPr>
        <w:numPr>
          <w:ilvl w:val="0"/>
          <w:numId w:val="31"/>
        </w:numPr>
        <w:spacing w:line="360" w:lineRule="auto"/>
        <w:rPr>
          <w:color w:val="000000"/>
        </w:rPr>
      </w:pPr>
      <w:r w:rsidRPr="0088425C">
        <w:rPr>
          <w:color w:val="000000"/>
        </w:rPr>
        <w:t>periodična i godišnja izvješća financijskog poslovanja škole</w:t>
      </w: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spacing w:line="360" w:lineRule="auto"/>
        <w:ind w:left="360"/>
        <w:rPr>
          <w:b/>
          <w:color w:val="000000"/>
          <w:sz w:val="28"/>
        </w:rPr>
      </w:pPr>
      <w:r w:rsidRPr="0088425C">
        <w:rPr>
          <w:b/>
          <w:color w:val="000000"/>
          <w:sz w:val="28"/>
        </w:rPr>
        <w:t>5.7.DOMAR-LOŽAČ</w:t>
      </w:r>
    </w:p>
    <w:p w:rsidR="00826597" w:rsidRPr="0088425C" w:rsidRDefault="00826597" w:rsidP="00826597">
      <w:pPr>
        <w:spacing w:line="360" w:lineRule="auto"/>
        <w:ind w:left="360"/>
        <w:rPr>
          <w:b/>
          <w:i/>
          <w:color w:val="000000"/>
          <w:sz w:val="28"/>
        </w:rPr>
      </w:pPr>
    </w:p>
    <w:p w:rsidR="00826597" w:rsidRPr="0088425C" w:rsidRDefault="00826597" w:rsidP="00826597">
      <w:pPr>
        <w:spacing w:line="360" w:lineRule="auto"/>
        <w:rPr>
          <w:color w:val="000000"/>
        </w:rPr>
      </w:pPr>
      <w:r w:rsidRPr="0088425C">
        <w:rPr>
          <w:color w:val="000000"/>
          <w:u w:val="single"/>
        </w:rPr>
        <w:t>Kolovoz:</w:t>
      </w:r>
      <w:r w:rsidRPr="0088425C">
        <w:rPr>
          <w:color w:val="000000"/>
        </w:rPr>
        <w:t xml:space="preserve"> Uređenje okoliša škole (kosidba trave, popravci klupa, popravci koševa, stativa i ograde kao i održavanje ukrasne živice.</w:t>
      </w:r>
    </w:p>
    <w:p w:rsidR="00826597" w:rsidRPr="0088425C" w:rsidRDefault="00826597" w:rsidP="00826597">
      <w:pPr>
        <w:spacing w:line="360" w:lineRule="auto"/>
        <w:rPr>
          <w:color w:val="000000"/>
        </w:rPr>
      </w:pPr>
      <w:r w:rsidRPr="0088425C">
        <w:rPr>
          <w:color w:val="000000"/>
        </w:rPr>
        <w:t>Izvještavati ravnatelja i o drugim nedostacima na i oko škole.</w:t>
      </w:r>
    </w:p>
    <w:p w:rsidR="00826597" w:rsidRPr="0088425C" w:rsidRDefault="00826597" w:rsidP="00826597">
      <w:pPr>
        <w:spacing w:line="360" w:lineRule="auto"/>
        <w:rPr>
          <w:color w:val="000000"/>
        </w:rPr>
      </w:pPr>
      <w:r w:rsidRPr="0088425C">
        <w:rPr>
          <w:color w:val="000000"/>
          <w:u w:val="single"/>
        </w:rPr>
        <w:t>Rujan:</w:t>
      </w:r>
      <w:r w:rsidRPr="0088425C">
        <w:rPr>
          <w:color w:val="000000"/>
        </w:rPr>
        <w:t xml:space="preserve"> pregled protupožarne opreme.</w:t>
      </w:r>
    </w:p>
    <w:p w:rsidR="00826597" w:rsidRPr="0088425C" w:rsidRDefault="00826597" w:rsidP="00826597">
      <w:pPr>
        <w:spacing w:line="360" w:lineRule="auto"/>
        <w:rPr>
          <w:color w:val="000000"/>
        </w:rPr>
      </w:pPr>
      <w:r w:rsidRPr="0088425C">
        <w:rPr>
          <w:color w:val="000000"/>
        </w:rPr>
        <w:t>Pregled ispravnosti sanitarija, slavina i popravci inventara škole (stolice, klupe, vrata, prozori, ormari u kabinetima).</w:t>
      </w:r>
    </w:p>
    <w:p w:rsidR="00826597" w:rsidRPr="0088425C" w:rsidRDefault="00826597" w:rsidP="00826597">
      <w:pPr>
        <w:spacing w:line="360" w:lineRule="auto"/>
        <w:rPr>
          <w:color w:val="000000"/>
        </w:rPr>
      </w:pPr>
      <w:r w:rsidRPr="0088425C">
        <w:rPr>
          <w:color w:val="000000"/>
          <w:u w:val="single"/>
        </w:rPr>
        <w:t>Listopad:</w:t>
      </w:r>
      <w:r w:rsidRPr="0088425C">
        <w:rPr>
          <w:color w:val="000000"/>
        </w:rPr>
        <w:t xml:space="preserve"> pregled centralnog grijanja</w:t>
      </w:r>
    </w:p>
    <w:p w:rsidR="00826597" w:rsidRPr="0088425C" w:rsidRDefault="00826597" w:rsidP="00826597">
      <w:pPr>
        <w:spacing w:line="360" w:lineRule="auto"/>
        <w:rPr>
          <w:color w:val="000000"/>
        </w:rPr>
      </w:pPr>
      <w:r w:rsidRPr="0088425C">
        <w:rPr>
          <w:color w:val="000000"/>
          <w:u w:val="single"/>
        </w:rPr>
        <w:t>Studeni:</w:t>
      </w:r>
      <w:r w:rsidRPr="0088425C">
        <w:rPr>
          <w:color w:val="000000"/>
        </w:rPr>
        <w:t xml:space="preserve"> loženje i nadziranje grijanja u školi</w:t>
      </w:r>
    </w:p>
    <w:p w:rsidR="00826597" w:rsidRPr="0088425C" w:rsidRDefault="00826597" w:rsidP="00826597">
      <w:pPr>
        <w:spacing w:line="360" w:lineRule="auto"/>
        <w:rPr>
          <w:color w:val="000000"/>
        </w:rPr>
      </w:pPr>
      <w:r w:rsidRPr="0088425C">
        <w:rPr>
          <w:color w:val="000000"/>
          <w:u w:val="single"/>
        </w:rPr>
        <w:t>Prosinac:</w:t>
      </w:r>
      <w:r w:rsidRPr="0088425C">
        <w:rPr>
          <w:color w:val="000000"/>
        </w:rPr>
        <w:t xml:space="preserve"> loženje, otklanjanje nedostataka ako se pojave u razredu i općenito u i oko      </w:t>
      </w:r>
    </w:p>
    <w:p w:rsidR="00826597" w:rsidRPr="0088425C" w:rsidRDefault="00826597" w:rsidP="00826597">
      <w:pPr>
        <w:spacing w:line="360" w:lineRule="auto"/>
        <w:rPr>
          <w:color w:val="000000"/>
        </w:rPr>
      </w:pPr>
      <w:r w:rsidRPr="0088425C">
        <w:rPr>
          <w:color w:val="000000"/>
        </w:rPr>
        <w:t xml:space="preserve">               škole</w:t>
      </w:r>
    </w:p>
    <w:p w:rsidR="00826597" w:rsidRPr="0088425C" w:rsidRDefault="00826597" w:rsidP="00826597">
      <w:pPr>
        <w:rPr>
          <w:color w:val="000000"/>
        </w:rPr>
      </w:pPr>
      <w:r w:rsidRPr="0088425C">
        <w:rPr>
          <w:color w:val="000000"/>
          <w:u w:val="single"/>
        </w:rPr>
        <w:t>Siječanj:</w:t>
      </w:r>
      <w:r w:rsidRPr="0088425C">
        <w:rPr>
          <w:color w:val="000000"/>
        </w:rPr>
        <w:t xml:space="preserve"> loženje, otklanjanje nedostataka ako se pojave u razredu i općenito u i oko </w:t>
      </w:r>
    </w:p>
    <w:p w:rsidR="00826597" w:rsidRPr="0088425C" w:rsidRDefault="00826597" w:rsidP="00826597">
      <w:pPr>
        <w:rPr>
          <w:color w:val="000000"/>
        </w:rPr>
      </w:pPr>
      <w:r w:rsidRPr="0088425C">
        <w:rPr>
          <w:color w:val="000000"/>
        </w:rPr>
        <w:t xml:space="preserve">               škole</w:t>
      </w:r>
    </w:p>
    <w:p w:rsidR="00826597" w:rsidRPr="0088425C" w:rsidRDefault="00826597" w:rsidP="00826597">
      <w:pPr>
        <w:spacing w:line="360" w:lineRule="auto"/>
        <w:rPr>
          <w:color w:val="000000"/>
        </w:rPr>
      </w:pPr>
      <w:r w:rsidRPr="0088425C">
        <w:rPr>
          <w:color w:val="000000"/>
          <w:u w:val="single"/>
        </w:rPr>
        <w:lastRenderedPageBreak/>
        <w:t>Veljača:</w:t>
      </w:r>
      <w:r w:rsidRPr="0088425C">
        <w:rPr>
          <w:color w:val="000000"/>
        </w:rPr>
        <w:t xml:space="preserve"> loženje, otklanjanje nedostataka ako se pojave u razredu i općenito u i oko    </w:t>
      </w:r>
    </w:p>
    <w:p w:rsidR="00826597" w:rsidRPr="0088425C" w:rsidRDefault="00826597" w:rsidP="00826597">
      <w:pPr>
        <w:spacing w:line="360" w:lineRule="auto"/>
        <w:rPr>
          <w:color w:val="000000"/>
          <w:u w:val="single"/>
        </w:rPr>
      </w:pPr>
      <w:r w:rsidRPr="0088425C">
        <w:rPr>
          <w:color w:val="000000"/>
        </w:rPr>
        <w:t xml:space="preserve">              škole</w:t>
      </w:r>
    </w:p>
    <w:p w:rsidR="00826597" w:rsidRPr="0088425C" w:rsidRDefault="00826597" w:rsidP="00826597">
      <w:pPr>
        <w:spacing w:line="360" w:lineRule="auto"/>
        <w:rPr>
          <w:color w:val="000000"/>
        </w:rPr>
      </w:pPr>
      <w:r w:rsidRPr="0088425C">
        <w:rPr>
          <w:color w:val="000000"/>
          <w:u w:val="single"/>
        </w:rPr>
        <w:t>Ožujak:</w:t>
      </w:r>
      <w:r w:rsidRPr="0088425C">
        <w:rPr>
          <w:color w:val="000000"/>
        </w:rPr>
        <w:t xml:space="preserve"> loženje, otklanjanje nedostataka ako se pojave u razredu i općenito u i oko </w:t>
      </w:r>
    </w:p>
    <w:p w:rsidR="00826597" w:rsidRPr="0088425C" w:rsidRDefault="00826597" w:rsidP="00826597">
      <w:pPr>
        <w:spacing w:line="360" w:lineRule="auto"/>
        <w:rPr>
          <w:color w:val="000000"/>
        </w:rPr>
      </w:pPr>
      <w:r w:rsidRPr="0088425C">
        <w:rPr>
          <w:color w:val="000000"/>
        </w:rPr>
        <w:t xml:space="preserve">             škole</w:t>
      </w:r>
      <w:r w:rsidRPr="0088425C">
        <w:rPr>
          <w:color w:val="000000"/>
          <w:u w:val="single"/>
        </w:rPr>
        <w:br/>
        <w:t>Travanj:</w:t>
      </w:r>
      <w:r w:rsidRPr="0088425C">
        <w:rPr>
          <w:color w:val="000000"/>
        </w:rPr>
        <w:t xml:space="preserve"> loženje, otklanjanje nedostataka ako se pojave u razredu i općenito u i oko  </w:t>
      </w:r>
    </w:p>
    <w:p w:rsidR="00826597" w:rsidRPr="0088425C" w:rsidRDefault="00826597" w:rsidP="00826597">
      <w:pPr>
        <w:spacing w:line="360" w:lineRule="auto"/>
        <w:rPr>
          <w:color w:val="000000"/>
          <w:u w:val="single"/>
        </w:rPr>
      </w:pPr>
      <w:r w:rsidRPr="0088425C">
        <w:rPr>
          <w:color w:val="000000"/>
        </w:rPr>
        <w:t xml:space="preserve">              škole</w:t>
      </w:r>
    </w:p>
    <w:p w:rsidR="00826597" w:rsidRPr="0088425C" w:rsidRDefault="00826597" w:rsidP="00826597">
      <w:pPr>
        <w:spacing w:line="360" w:lineRule="auto"/>
        <w:rPr>
          <w:color w:val="000000"/>
        </w:rPr>
      </w:pPr>
      <w:r w:rsidRPr="0088425C">
        <w:rPr>
          <w:color w:val="000000"/>
          <w:u w:val="single"/>
        </w:rPr>
        <w:t>Svibanj:</w:t>
      </w:r>
      <w:r w:rsidRPr="0088425C">
        <w:rPr>
          <w:color w:val="000000"/>
        </w:rPr>
        <w:t xml:space="preserve"> uređenje okoliša škole</w:t>
      </w:r>
    </w:p>
    <w:p w:rsidR="00826597" w:rsidRPr="0088425C" w:rsidRDefault="00826597" w:rsidP="00826597">
      <w:pPr>
        <w:rPr>
          <w:color w:val="000000"/>
        </w:rPr>
      </w:pPr>
    </w:p>
    <w:p w:rsidR="00826597" w:rsidRPr="0088425C" w:rsidRDefault="00826597" w:rsidP="00826597">
      <w:pPr>
        <w:rPr>
          <w:color w:val="000000"/>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r w:rsidRPr="0088425C">
        <w:rPr>
          <w:b/>
        </w:rPr>
        <w:lastRenderedPageBreak/>
        <w:t>6. PLAN RADA ŠKOLSKOG ODBORA I STRUČNIH TIJELA</w:t>
      </w:r>
    </w:p>
    <w:p w:rsidR="00826597" w:rsidRPr="0088425C" w:rsidRDefault="00826597" w:rsidP="00826597">
      <w:pPr>
        <w:jc w:val="both"/>
        <w:rPr>
          <w:b/>
        </w:rPr>
      </w:pPr>
    </w:p>
    <w:p w:rsidR="00826597" w:rsidRPr="0088425C" w:rsidRDefault="00826597" w:rsidP="00826597">
      <w:pPr>
        <w:jc w:val="both"/>
        <w:rPr>
          <w:b/>
        </w:rPr>
      </w:pPr>
      <w:r w:rsidRPr="0088425C">
        <w:rPr>
          <w:b/>
        </w:rPr>
        <w:t>6.1. Plan rada Školskog odbora</w:t>
      </w:r>
    </w:p>
    <w:p w:rsidR="00826597" w:rsidRPr="0088425C" w:rsidRDefault="00826597" w:rsidP="00826597">
      <w:pPr>
        <w:jc w:val="both"/>
        <w:rPr>
          <w:b/>
        </w:rPr>
      </w:pPr>
    </w:p>
    <w:tbl>
      <w:tblPr>
        <w:tblW w:w="893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4"/>
        <w:gridCol w:w="2409"/>
        <w:gridCol w:w="2268"/>
      </w:tblGrid>
      <w:tr w:rsidR="00826597" w:rsidRPr="0088425C" w:rsidTr="006F03B0">
        <w:tc>
          <w:tcPr>
            <w:tcW w:w="4254"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t>SADRŽAJ RADA</w:t>
            </w:r>
          </w:p>
        </w:tc>
        <w:tc>
          <w:tcPr>
            <w:tcW w:w="2409"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t>VRIJEME OSTVARIVANJA</w:t>
            </w:r>
          </w:p>
        </w:tc>
        <w:tc>
          <w:tcPr>
            <w:tcW w:w="2268"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t>NOSITELJI AKTIVNOSTI</w:t>
            </w:r>
          </w:p>
        </w:tc>
      </w:tr>
      <w:tr w:rsidR="00826597" w:rsidRPr="0088425C" w:rsidTr="006F03B0">
        <w:tc>
          <w:tcPr>
            <w:tcW w:w="4254" w:type="dxa"/>
            <w:tcBorders>
              <w:top w:val="single" w:sz="4" w:space="0" w:color="auto"/>
              <w:left w:val="single" w:sz="4" w:space="0" w:color="auto"/>
              <w:bottom w:val="single" w:sz="4" w:space="0" w:color="auto"/>
              <w:right w:val="single" w:sz="4" w:space="0" w:color="auto"/>
            </w:tcBorders>
          </w:tcPr>
          <w:p w:rsidR="00826597" w:rsidRPr="00ED1DEB" w:rsidRDefault="00826597" w:rsidP="006F03B0">
            <w:r>
              <w:t>Izvješće o realizaciji GPP</w:t>
            </w:r>
            <w:r w:rsidRPr="00ED1DEB">
              <w:t>-</w:t>
            </w:r>
            <w:r>
              <w:t>a</w:t>
            </w:r>
            <w:r w:rsidRPr="00ED1DEB">
              <w:t xml:space="preserve"> za šk.g.202</w:t>
            </w:r>
            <w:r>
              <w:t>4./25</w:t>
            </w:r>
            <w:r w:rsidRPr="00ED1DEB">
              <w:t>.</w:t>
            </w:r>
          </w:p>
          <w:p w:rsidR="00826597" w:rsidRPr="0088425C" w:rsidRDefault="00826597" w:rsidP="006F03B0">
            <w:r w:rsidRPr="00ED1DEB">
              <w:t>Donošenje GPPRŠ-e za šk.g. 202</w:t>
            </w:r>
            <w:r>
              <w:t>5</w:t>
            </w:r>
            <w:r w:rsidRPr="00ED1DEB">
              <w:t>./2</w:t>
            </w:r>
            <w:r>
              <w:t>6</w:t>
            </w:r>
            <w:r w:rsidRPr="00ED1DEB">
              <w:t>.</w:t>
            </w:r>
          </w:p>
          <w:p w:rsidR="00826597" w:rsidRPr="0088425C" w:rsidRDefault="00826597" w:rsidP="006F03B0"/>
        </w:tc>
        <w:tc>
          <w:tcPr>
            <w:tcW w:w="2409"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jc w:val="center"/>
            </w:pPr>
          </w:p>
          <w:p w:rsidR="00826597" w:rsidRPr="0088425C" w:rsidRDefault="00826597" w:rsidP="006F03B0">
            <w:pPr>
              <w:jc w:val="center"/>
            </w:pPr>
            <w:r w:rsidRPr="0088425C">
              <w:t>rujan/listopad</w:t>
            </w:r>
          </w:p>
        </w:tc>
        <w:tc>
          <w:tcPr>
            <w:tcW w:w="2268"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t>Školski odbor</w:t>
            </w:r>
          </w:p>
          <w:p w:rsidR="00826597" w:rsidRPr="0088425C" w:rsidRDefault="00826597" w:rsidP="006F03B0">
            <w:r w:rsidRPr="0088425C">
              <w:t>ravnatelj</w:t>
            </w:r>
          </w:p>
          <w:p w:rsidR="00826597" w:rsidRPr="0088425C" w:rsidRDefault="00826597" w:rsidP="006F03B0">
            <w:r w:rsidRPr="0088425C">
              <w:t>tajnik</w:t>
            </w:r>
          </w:p>
        </w:tc>
      </w:tr>
      <w:tr w:rsidR="00826597" w:rsidRPr="0088425C" w:rsidTr="006F03B0">
        <w:tc>
          <w:tcPr>
            <w:tcW w:w="4254"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t>Donošenje odluke o investicijama</w:t>
            </w:r>
          </w:p>
          <w:p w:rsidR="00826597" w:rsidRPr="0088425C" w:rsidRDefault="00826597" w:rsidP="006F03B0">
            <w:r w:rsidRPr="0088425C">
              <w:t>Suradnja s mjesnim odborima</w:t>
            </w:r>
          </w:p>
          <w:p w:rsidR="00826597" w:rsidRPr="0088425C" w:rsidRDefault="00826597" w:rsidP="006F03B0">
            <w:r w:rsidRPr="0088425C">
              <w:t>Tekuća problematika</w:t>
            </w:r>
          </w:p>
        </w:tc>
        <w:tc>
          <w:tcPr>
            <w:tcW w:w="2409"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jc w:val="center"/>
            </w:pPr>
          </w:p>
          <w:p w:rsidR="00826597" w:rsidRPr="0088425C" w:rsidRDefault="00826597" w:rsidP="006F03B0">
            <w:pPr>
              <w:jc w:val="center"/>
            </w:pPr>
            <w:r w:rsidRPr="0088425C">
              <w:t>listopad</w:t>
            </w:r>
          </w:p>
        </w:tc>
        <w:tc>
          <w:tcPr>
            <w:tcW w:w="2268" w:type="dxa"/>
            <w:tcBorders>
              <w:top w:val="single" w:sz="4" w:space="0" w:color="auto"/>
              <w:left w:val="single" w:sz="4" w:space="0" w:color="auto"/>
              <w:bottom w:val="single" w:sz="4" w:space="0" w:color="auto"/>
              <w:right w:val="single" w:sz="4" w:space="0" w:color="auto"/>
            </w:tcBorders>
          </w:tcPr>
          <w:p w:rsidR="00826597" w:rsidRPr="0088425C" w:rsidRDefault="00826597" w:rsidP="006F03B0">
            <w:r w:rsidRPr="0088425C">
              <w:t>ravnatelj</w:t>
            </w:r>
          </w:p>
          <w:p w:rsidR="00826597" w:rsidRPr="0088425C" w:rsidRDefault="00826597" w:rsidP="006F03B0"/>
        </w:tc>
      </w:tr>
      <w:tr w:rsidR="00826597" w:rsidRPr="0088425C" w:rsidTr="006F03B0">
        <w:tc>
          <w:tcPr>
            <w:tcW w:w="4254"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t>Završno financijsko izvješće</w:t>
            </w:r>
          </w:p>
          <w:p w:rsidR="00826597" w:rsidRPr="0088425C" w:rsidRDefault="00826597" w:rsidP="006F03B0">
            <w:r w:rsidRPr="0088425C">
              <w:t>Rashodovanje neupotrebljivog namještaja i opreme</w:t>
            </w:r>
          </w:p>
          <w:p w:rsidR="00826597" w:rsidRPr="0088425C" w:rsidRDefault="00826597" w:rsidP="006F03B0">
            <w:r w:rsidRPr="0088425C">
              <w:t>Izvješće o rezultatima rada na kraju 1. ob. razdoblja</w:t>
            </w:r>
          </w:p>
          <w:p w:rsidR="00826597" w:rsidRPr="0088425C" w:rsidRDefault="00826597" w:rsidP="006F03B0">
            <w:r w:rsidRPr="0088425C">
              <w:t>Tekuća problematika</w:t>
            </w:r>
          </w:p>
        </w:tc>
        <w:tc>
          <w:tcPr>
            <w:tcW w:w="2409"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jc w:val="center"/>
            </w:pPr>
          </w:p>
          <w:p w:rsidR="00826597" w:rsidRPr="0088425C" w:rsidRDefault="00826597" w:rsidP="006F03B0">
            <w:pPr>
              <w:jc w:val="center"/>
            </w:pPr>
          </w:p>
          <w:p w:rsidR="00826597" w:rsidRPr="0088425C" w:rsidRDefault="00826597" w:rsidP="006F03B0">
            <w:r w:rsidRPr="0088425C">
              <w:t xml:space="preserve">            veljača</w:t>
            </w:r>
          </w:p>
        </w:tc>
        <w:tc>
          <w:tcPr>
            <w:tcW w:w="2268" w:type="dxa"/>
            <w:tcBorders>
              <w:top w:val="single" w:sz="4" w:space="0" w:color="auto"/>
              <w:left w:val="single" w:sz="4" w:space="0" w:color="auto"/>
              <w:bottom w:val="single" w:sz="4" w:space="0" w:color="auto"/>
              <w:right w:val="single" w:sz="4" w:space="0" w:color="auto"/>
            </w:tcBorders>
          </w:tcPr>
          <w:p w:rsidR="00826597" w:rsidRPr="0088425C" w:rsidRDefault="00826597" w:rsidP="006F03B0">
            <w:r w:rsidRPr="0088425C">
              <w:t xml:space="preserve">Školski odbor </w:t>
            </w:r>
          </w:p>
          <w:p w:rsidR="00826597" w:rsidRPr="0088425C" w:rsidRDefault="00826597" w:rsidP="006F03B0">
            <w:r w:rsidRPr="0088425C">
              <w:t>ravnatelj</w:t>
            </w:r>
          </w:p>
          <w:p w:rsidR="00826597" w:rsidRPr="0088425C" w:rsidRDefault="00826597" w:rsidP="006F03B0">
            <w:r w:rsidRPr="0088425C">
              <w:t>računovođa</w:t>
            </w:r>
          </w:p>
          <w:p w:rsidR="00826597" w:rsidRPr="0088425C" w:rsidRDefault="00826597" w:rsidP="006F03B0"/>
        </w:tc>
      </w:tr>
      <w:tr w:rsidR="00826597" w:rsidRPr="0088425C" w:rsidTr="006F03B0">
        <w:tc>
          <w:tcPr>
            <w:tcW w:w="4254"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t>Polugodišnje financijsko izvješće</w:t>
            </w:r>
          </w:p>
          <w:p w:rsidR="00826597" w:rsidRPr="0088425C" w:rsidRDefault="00826597" w:rsidP="006F03B0">
            <w:r w:rsidRPr="0088425C">
              <w:t>Planiranje popravaka i investicija u školi</w:t>
            </w:r>
          </w:p>
          <w:p w:rsidR="00826597" w:rsidRPr="0088425C" w:rsidRDefault="00826597" w:rsidP="006F03B0">
            <w:r w:rsidRPr="0088425C">
              <w:t>Praćenje realizacije investicijskih radova i radova održavanja zgrade</w:t>
            </w:r>
          </w:p>
          <w:p w:rsidR="00826597" w:rsidRPr="0088425C" w:rsidRDefault="00826597" w:rsidP="006F03B0">
            <w:r w:rsidRPr="0088425C">
              <w:t>Analiza uspjeha na kraju nastavne godine</w:t>
            </w:r>
          </w:p>
          <w:p w:rsidR="00826597" w:rsidRPr="0088425C" w:rsidRDefault="00826597" w:rsidP="006F03B0">
            <w:r w:rsidRPr="0088425C">
              <w:t>Razmatranje izvješća o r</w:t>
            </w:r>
            <w:r>
              <w:t>ealizaciji GPP</w:t>
            </w:r>
            <w:r w:rsidRPr="0088425C">
              <w:t>-</w:t>
            </w:r>
            <w:r>
              <w:t>a</w:t>
            </w:r>
            <w:r w:rsidRPr="0088425C">
              <w:t xml:space="preserve"> za šk.</w:t>
            </w:r>
            <w:r w:rsidRPr="00B35CA3">
              <w:t>g. 202</w:t>
            </w:r>
            <w:r>
              <w:t>5</w:t>
            </w:r>
            <w:r w:rsidRPr="00B35CA3">
              <w:t>./2</w:t>
            </w:r>
            <w:r>
              <w:t>6</w:t>
            </w:r>
            <w:r w:rsidRPr="00B35CA3">
              <w:t>.</w:t>
            </w:r>
          </w:p>
        </w:tc>
        <w:tc>
          <w:tcPr>
            <w:tcW w:w="2409"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jc w:val="center"/>
            </w:pPr>
          </w:p>
          <w:p w:rsidR="00826597" w:rsidRPr="0088425C" w:rsidRDefault="00826597" w:rsidP="006F03B0">
            <w:pPr>
              <w:jc w:val="center"/>
            </w:pPr>
          </w:p>
          <w:p w:rsidR="00826597" w:rsidRPr="0088425C" w:rsidRDefault="00826597" w:rsidP="006F03B0">
            <w:pPr>
              <w:jc w:val="center"/>
            </w:pPr>
            <w:r w:rsidRPr="0088425C">
              <w:t>srpanj</w:t>
            </w:r>
          </w:p>
        </w:tc>
        <w:tc>
          <w:tcPr>
            <w:tcW w:w="2268"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t xml:space="preserve">Školski odbor </w:t>
            </w:r>
          </w:p>
          <w:p w:rsidR="00826597" w:rsidRPr="0088425C" w:rsidRDefault="00826597" w:rsidP="006F03B0">
            <w:r w:rsidRPr="0088425C">
              <w:t xml:space="preserve">ravnatelj </w:t>
            </w:r>
          </w:p>
          <w:p w:rsidR="00826597" w:rsidRPr="0088425C" w:rsidRDefault="00826597" w:rsidP="006F03B0">
            <w:r w:rsidRPr="0088425C">
              <w:t>računovođa</w:t>
            </w:r>
          </w:p>
        </w:tc>
      </w:tr>
    </w:tbl>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r w:rsidRPr="0088425C">
        <w:rPr>
          <w:b/>
        </w:rPr>
        <w:lastRenderedPageBreak/>
        <w:t>6.2. Plan rada Učiteljskog vijeća</w:t>
      </w:r>
    </w:p>
    <w:p w:rsidR="00826597" w:rsidRPr="0088425C" w:rsidRDefault="00826597" w:rsidP="00826597">
      <w:pPr>
        <w:jc w:val="both"/>
        <w:rPr>
          <w:b/>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6804"/>
      </w:tblGrid>
      <w:tr w:rsidR="00826597" w:rsidRPr="0088425C" w:rsidTr="006F03B0">
        <w:tc>
          <w:tcPr>
            <w:tcW w:w="2269"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jc w:val="center"/>
              <w:rPr>
                <w:b/>
                <w:bCs/>
                <w:smallCaps/>
                <w:color w:val="000000"/>
              </w:rPr>
            </w:pPr>
            <w:r w:rsidRPr="0088425C">
              <w:rPr>
                <w:b/>
                <w:bCs/>
                <w:smallCaps/>
                <w:color w:val="000000"/>
              </w:rPr>
              <w:t>vrijeme</w:t>
            </w:r>
          </w:p>
        </w:tc>
        <w:tc>
          <w:tcPr>
            <w:tcW w:w="6804"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jc w:val="center"/>
              <w:rPr>
                <w:b/>
                <w:bCs/>
                <w:smallCaps/>
                <w:color w:val="000000"/>
              </w:rPr>
            </w:pPr>
            <w:r w:rsidRPr="0088425C">
              <w:rPr>
                <w:b/>
                <w:bCs/>
                <w:smallCaps/>
                <w:color w:val="000000"/>
              </w:rPr>
              <w:t>sadržaj rada</w:t>
            </w:r>
          </w:p>
        </w:tc>
      </w:tr>
      <w:tr w:rsidR="00826597" w:rsidRPr="0088425C" w:rsidTr="006F03B0">
        <w:tc>
          <w:tcPr>
            <w:tcW w:w="2269"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jc w:val="center"/>
              <w:rPr>
                <w:color w:val="000000"/>
              </w:rPr>
            </w:pPr>
            <w:r w:rsidRPr="0088425C">
              <w:rPr>
                <w:color w:val="000000"/>
              </w:rPr>
              <w:t>VIII.</w:t>
            </w:r>
          </w:p>
        </w:tc>
        <w:tc>
          <w:tcPr>
            <w:tcW w:w="6804"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rPr>
                <w:color w:val="000000"/>
              </w:rPr>
            </w:pPr>
            <w:r w:rsidRPr="0088425C">
              <w:rPr>
                <w:color w:val="000000"/>
              </w:rPr>
              <w:t>- Izvješća s popravnih ispita</w:t>
            </w:r>
          </w:p>
          <w:p w:rsidR="00826597" w:rsidRPr="0088425C" w:rsidRDefault="00826597" w:rsidP="006F03B0">
            <w:pPr>
              <w:rPr>
                <w:color w:val="000000"/>
              </w:rPr>
            </w:pPr>
            <w:r w:rsidRPr="0088425C">
              <w:rPr>
                <w:color w:val="000000"/>
              </w:rPr>
              <w:t>- Organizacija i kalendar rada</w:t>
            </w:r>
          </w:p>
          <w:p w:rsidR="00826597" w:rsidRPr="0088425C" w:rsidRDefault="00826597" w:rsidP="006F03B0">
            <w:pPr>
              <w:rPr>
                <w:color w:val="000000"/>
              </w:rPr>
            </w:pPr>
            <w:r w:rsidRPr="0088425C">
              <w:rPr>
                <w:color w:val="000000"/>
              </w:rPr>
              <w:t>- Razmatranje tjednih zaduženja učitelja</w:t>
            </w:r>
          </w:p>
        </w:tc>
      </w:tr>
      <w:tr w:rsidR="00826597" w:rsidRPr="0088425C" w:rsidTr="006F03B0">
        <w:tc>
          <w:tcPr>
            <w:tcW w:w="2269"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jc w:val="center"/>
              <w:rPr>
                <w:color w:val="000000"/>
              </w:rPr>
            </w:pPr>
            <w:r w:rsidRPr="0088425C">
              <w:rPr>
                <w:color w:val="000000"/>
              </w:rPr>
              <w:t>IX.</w:t>
            </w:r>
          </w:p>
        </w:tc>
        <w:tc>
          <w:tcPr>
            <w:tcW w:w="6804"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rPr>
                <w:color w:val="000000"/>
              </w:rPr>
            </w:pPr>
            <w:r w:rsidRPr="0088425C">
              <w:rPr>
                <w:color w:val="000000"/>
              </w:rPr>
              <w:t>- Pravilnik o praćenju i vrednovanju učenika</w:t>
            </w:r>
          </w:p>
          <w:p w:rsidR="00826597" w:rsidRPr="0088425C" w:rsidRDefault="00826597" w:rsidP="006F03B0">
            <w:pPr>
              <w:rPr>
                <w:color w:val="000000"/>
              </w:rPr>
            </w:pPr>
            <w:r w:rsidRPr="0088425C">
              <w:rPr>
                <w:color w:val="000000"/>
              </w:rPr>
              <w:t>- Pravilnik o kriterijima za izricanje pedagoških mjera</w:t>
            </w:r>
          </w:p>
        </w:tc>
      </w:tr>
      <w:tr w:rsidR="00826597" w:rsidRPr="0088425C" w:rsidTr="006F03B0">
        <w:tc>
          <w:tcPr>
            <w:tcW w:w="2269"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jc w:val="center"/>
              <w:rPr>
                <w:color w:val="000000"/>
              </w:rPr>
            </w:pPr>
            <w:r w:rsidRPr="0088425C">
              <w:rPr>
                <w:color w:val="000000"/>
              </w:rPr>
              <w:t>X.</w:t>
            </w:r>
          </w:p>
        </w:tc>
        <w:tc>
          <w:tcPr>
            <w:tcW w:w="6804"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rPr>
                <w:color w:val="000000"/>
              </w:rPr>
            </w:pPr>
            <w:r w:rsidRPr="0088425C">
              <w:rPr>
                <w:color w:val="000000"/>
              </w:rPr>
              <w:t xml:space="preserve">- Pripreme za obilježavanje Svjetskog dana učitelja i obilježavanje   </w:t>
            </w:r>
          </w:p>
          <w:p w:rsidR="00826597" w:rsidRPr="0088425C" w:rsidRDefault="00826597" w:rsidP="006F03B0">
            <w:pPr>
              <w:rPr>
                <w:color w:val="000000"/>
              </w:rPr>
            </w:pPr>
            <w:r>
              <w:rPr>
                <w:color w:val="000000"/>
              </w:rPr>
              <w:t xml:space="preserve">  Dana kruha</w:t>
            </w:r>
          </w:p>
        </w:tc>
      </w:tr>
      <w:tr w:rsidR="00826597" w:rsidRPr="0088425C" w:rsidTr="006F03B0">
        <w:tc>
          <w:tcPr>
            <w:tcW w:w="2269"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jc w:val="center"/>
              <w:rPr>
                <w:color w:val="000000"/>
              </w:rPr>
            </w:pPr>
            <w:r w:rsidRPr="0088425C">
              <w:rPr>
                <w:color w:val="000000"/>
              </w:rPr>
              <w:t>XI.</w:t>
            </w:r>
          </w:p>
        </w:tc>
        <w:tc>
          <w:tcPr>
            <w:tcW w:w="6804"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rPr>
                <w:color w:val="000000"/>
              </w:rPr>
            </w:pPr>
            <w:r w:rsidRPr="0088425C">
              <w:rPr>
                <w:color w:val="000000"/>
              </w:rPr>
              <w:t xml:space="preserve">- Početkom mjeseca analizirati rad u proteklom razdoblju, učenje i       </w:t>
            </w:r>
          </w:p>
          <w:p w:rsidR="00826597" w:rsidRPr="0088425C" w:rsidRDefault="00826597" w:rsidP="006F03B0">
            <w:pPr>
              <w:rPr>
                <w:color w:val="000000"/>
              </w:rPr>
            </w:pPr>
            <w:r w:rsidRPr="0088425C">
              <w:rPr>
                <w:color w:val="000000"/>
              </w:rPr>
              <w:t xml:space="preserve">   vladanje</w:t>
            </w:r>
          </w:p>
        </w:tc>
      </w:tr>
      <w:tr w:rsidR="00826597" w:rsidRPr="0088425C" w:rsidTr="006F03B0">
        <w:tc>
          <w:tcPr>
            <w:tcW w:w="2269"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jc w:val="center"/>
              <w:rPr>
                <w:color w:val="000000"/>
              </w:rPr>
            </w:pPr>
            <w:r w:rsidRPr="00B35CA3">
              <w:rPr>
                <w:color w:val="000000"/>
              </w:rPr>
              <w:t>XII.</w:t>
            </w:r>
          </w:p>
        </w:tc>
        <w:tc>
          <w:tcPr>
            <w:tcW w:w="6804"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rPr>
                <w:color w:val="000000"/>
              </w:rPr>
            </w:pPr>
            <w:r w:rsidRPr="0088425C">
              <w:rPr>
                <w:color w:val="000000"/>
              </w:rPr>
              <w:t>- Analiza učenja i vladanja</w:t>
            </w:r>
          </w:p>
          <w:p w:rsidR="00826597" w:rsidRPr="0088425C" w:rsidRDefault="00826597" w:rsidP="006F03B0">
            <w:pPr>
              <w:rPr>
                <w:color w:val="000000"/>
              </w:rPr>
            </w:pPr>
            <w:r w:rsidRPr="0088425C">
              <w:rPr>
                <w:color w:val="000000"/>
              </w:rPr>
              <w:t>- Pedagoške mjere i pohvale i kazne</w:t>
            </w:r>
          </w:p>
          <w:p w:rsidR="00826597" w:rsidRPr="0088425C" w:rsidRDefault="00826597" w:rsidP="006F03B0">
            <w:pPr>
              <w:rPr>
                <w:color w:val="000000"/>
              </w:rPr>
            </w:pPr>
            <w:r w:rsidRPr="0088425C">
              <w:rPr>
                <w:color w:val="000000"/>
              </w:rPr>
              <w:t>- Predbožićne aktivnosti – postavljanje jaslica i kićenje jelke</w:t>
            </w:r>
          </w:p>
          <w:p w:rsidR="00826597" w:rsidRPr="0088425C" w:rsidRDefault="00826597" w:rsidP="006F03B0">
            <w:pPr>
              <w:rPr>
                <w:color w:val="000000"/>
              </w:rPr>
            </w:pPr>
            <w:r w:rsidRPr="0088425C">
              <w:rPr>
                <w:color w:val="000000"/>
              </w:rPr>
              <w:t>- Organizacija svečana priredbe</w:t>
            </w:r>
          </w:p>
        </w:tc>
      </w:tr>
      <w:tr w:rsidR="00826597" w:rsidRPr="0088425C" w:rsidTr="006F03B0">
        <w:tc>
          <w:tcPr>
            <w:tcW w:w="2269"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jc w:val="center"/>
              <w:rPr>
                <w:color w:val="000000"/>
              </w:rPr>
            </w:pPr>
            <w:r w:rsidRPr="0088425C">
              <w:rPr>
                <w:color w:val="000000"/>
              </w:rPr>
              <w:t>I.</w:t>
            </w:r>
          </w:p>
        </w:tc>
        <w:tc>
          <w:tcPr>
            <w:tcW w:w="6804"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rPr>
                <w:color w:val="000000"/>
              </w:rPr>
            </w:pPr>
            <w:r w:rsidRPr="0088425C">
              <w:rPr>
                <w:color w:val="000000"/>
              </w:rPr>
              <w:t>- Analiza cjelokupnih aktivnosti u prvom polugodištu</w:t>
            </w:r>
          </w:p>
          <w:p w:rsidR="00826597" w:rsidRPr="0088425C" w:rsidRDefault="00826597" w:rsidP="006F03B0">
            <w:pPr>
              <w:rPr>
                <w:color w:val="000000"/>
              </w:rPr>
            </w:pPr>
            <w:r w:rsidRPr="0088425C">
              <w:rPr>
                <w:color w:val="000000"/>
              </w:rPr>
              <w:t xml:space="preserve">- Realizacija plana i programa i analiza u učenju i vladanju kao i o </w:t>
            </w:r>
          </w:p>
          <w:p w:rsidR="00826597" w:rsidRPr="0088425C" w:rsidRDefault="00826597" w:rsidP="006F03B0">
            <w:pPr>
              <w:rPr>
                <w:color w:val="000000"/>
              </w:rPr>
            </w:pPr>
            <w:r w:rsidRPr="0088425C">
              <w:rPr>
                <w:color w:val="000000"/>
              </w:rPr>
              <w:t xml:space="preserve">  redovitom pohađanju nastave</w:t>
            </w:r>
          </w:p>
        </w:tc>
      </w:tr>
      <w:tr w:rsidR="00826597" w:rsidRPr="0088425C" w:rsidTr="006F03B0">
        <w:tc>
          <w:tcPr>
            <w:tcW w:w="2269"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jc w:val="center"/>
              <w:rPr>
                <w:color w:val="000000"/>
              </w:rPr>
            </w:pPr>
            <w:r w:rsidRPr="0088425C">
              <w:rPr>
                <w:color w:val="000000"/>
              </w:rPr>
              <w:t>II., III.</w:t>
            </w:r>
          </w:p>
        </w:tc>
        <w:tc>
          <w:tcPr>
            <w:tcW w:w="6804"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rPr>
                <w:color w:val="000000"/>
              </w:rPr>
            </w:pPr>
            <w:r w:rsidRPr="0088425C">
              <w:rPr>
                <w:color w:val="000000"/>
              </w:rPr>
              <w:t xml:space="preserve">- Pripreme za natjecanja. Sudjelovanje na natjecanjima po       </w:t>
            </w:r>
          </w:p>
          <w:p w:rsidR="00826597" w:rsidRDefault="00826597" w:rsidP="006F03B0">
            <w:pPr>
              <w:rPr>
                <w:color w:val="000000"/>
              </w:rPr>
            </w:pPr>
            <w:r w:rsidRPr="0088425C">
              <w:rPr>
                <w:color w:val="000000"/>
              </w:rPr>
              <w:t xml:space="preserve">   predmetima</w:t>
            </w:r>
          </w:p>
          <w:p w:rsidR="00826597" w:rsidRPr="00F17E28" w:rsidRDefault="00826597" w:rsidP="006F03B0">
            <w:pPr>
              <w:rPr>
                <w:color w:val="000000"/>
              </w:rPr>
            </w:pPr>
            <w:r w:rsidRPr="00F17E28">
              <w:rPr>
                <w:color w:val="000000"/>
              </w:rPr>
              <w:t>-</w:t>
            </w:r>
            <w:r>
              <w:rPr>
                <w:color w:val="000000"/>
              </w:rPr>
              <w:t xml:space="preserve"> Nacionalni ispiti</w:t>
            </w:r>
          </w:p>
        </w:tc>
      </w:tr>
      <w:tr w:rsidR="00826597" w:rsidRPr="0088425C" w:rsidTr="006F03B0">
        <w:tc>
          <w:tcPr>
            <w:tcW w:w="2269"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jc w:val="center"/>
              <w:rPr>
                <w:color w:val="000000"/>
              </w:rPr>
            </w:pPr>
            <w:r w:rsidRPr="00B35CA3">
              <w:rPr>
                <w:color w:val="000000"/>
              </w:rPr>
              <w:t>IV.</w:t>
            </w:r>
          </w:p>
        </w:tc>
        <w:tc>
          <w:tcPr>
            <w:tcW w:w="6804"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rPr>
                <w:color w:val="000000"/>
              </w:rPr>
            </w:pPr>
            <w:r w:rsidRPr="0088425C">
              <w:rPr>
                <w:color w:val="000000"/>
              </w:rPr>
              <w:t>- Izvješća s natjecanja</w:t>
            </w:r>
            <w:r>
              <w:rPr>
                <w:color w:val="000000"/>
              </w:rPr>
              <w:t xml:space="preserve"> i nacionalnih ispita</w:t>
            </w:r>
            <w:r w:rsidRPr="0088425C">
              <w:rPr>
                <w:color w:val="000000"/>
              </w:rPr>
              <w:t xml:space="preserve"> i daljnje aktivnosti u svezi s natjecanjem</w:t>
            </w:r>
          </w:p>
          <w:p w:rsidR="00826597" w:rsidRPr="0088425C" w:rsidRDefault="00826597" w:rsidP="006F03B0">
            <w:pPr>
              <w:rPr>
                <w:color w:val="000000"/>
              </w:rPr>
            </w:pPr>
            <w:r w:rsidRPr="0088425C">
              <w:rPr>
                <w:color w:val="000000"/>
              </w:rPr>
              <w:t>- Utvrđivanje programa za  Dan škole</w:t>
            </w:r>
          </w:p>
        </w:tc>
      </w:tr>
      <w:tr w:rsidR="00826597" w:rsidRPr="0088425C" w:rsidTr="006F03B0">
        <w:tc>
          <w:tcPr>
            <w:tcW w:w="2269"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jc w:val="center"/>
              <w:rPr>
                <w:color w:val="000000"/>
              </w:rPr>
            </w:pPr>
            <w:r w:rsidRPr="0088425C">
              <w:rPr>
                <w:color w:val="000000"/>
              </w:rPr>
              <w:t>V.</w:t>
            </w:r>
          </w:p>
        </w:tc>
        <w:tc>
          <w:tcPr>
            <w:tcW w:w="6804"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rPr>
                <w:color w:val="000000"/>
              </w:rPr>
            </w:pPr>
            <w:r w:rsidRPr="0088425C">
              <w:rPr>
                <w:color w:val="000000"/>
              </w:rPr>
              <w:t>-  Obilježavanje Dana Škole</w:t>
            </w:r>
          </w:p>
          <w:p w:rsidR="00826597" w:rsidRPr="0088425C" w:rsidRDefault="00826597" w:rsidP="006F03B0">
            <w:pPr>
              <w:rPr>
                <w:color w:val="000000"/>
              </w:rPr>
            </w:pPr>
            <w:r w:rsidRPr="0088425C">
              <w:rPr>
                <w:color w:val="000000"/>
              </w:rPr>
              <w:t>- Plan i program izleta</w:t>
            </w:r>
          </w:p>
        </w:tc>
      </w:tr>
      <w:tr w:rsidR="00826597" w:rsidRPr="0088425C" w:rsidTr="006F03B0">
        <w:tc>
          <w:tcPr>
            <w:tcW w:w="2269"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jc w:val="center"/>
              <w:rPr>
                <w:color w:val="000000"/>
              </w:rPr>
            </w:pPr>
            <w:r w:rsidRPr="0088425C">
              <w:rPr>
                <w:color w:val="000000"/>
              </w:rPr>
              <w:t>VI.</w:t>
            </w:r>
          </w:p>
        </w:tc>
        <w:tc>
          <w:tcPr>
            <w:tcW w:w="6804"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rPr>
                <w:color w:val="000000"/>
              </w:rPr>
            </w:pPr>
            <w:r w:rsidRPr="0088425C">
              <w:rPr>
                <w:color w:val="000000"/>
              </w:rPr>
              <w:t xml:space="preserve">- Uspjeh u učenju i vladanju na kraju školske godine </w:t>
            </w:r>
          </w:p>
          <w:p w:rsidR="00826597" w:rsidRPr="0088425C" w:rsidRDefault="00826597" w:rsidP="006F03B0">
            <w:pPr>
              <w:rPr>
                <w:color w:val="000000"/>
              </w:rPr>
            </w:pPr>
            <w:r w:rsidRPr="0088425C">
              <w:rPr>
                <w:color w:val="000000"/>
              </w:rPr>
              <w:t>- Svečana podjela svjedodžbi</w:t>
            </w:r>
          </w:p>
        </w:tc>
      </w:tr>
    </w:tbl>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r w:rsidRPr="0088425C">
        <w:rPr>
          <w:b/>
        </w:rPr>
        <w:t>6.3. Plan rada Razrednog vijeća</w:t>
      </w:r>
    </w:p>
    <w:p w:rsidR="00826597" w:rsidRPr="0088425C" w:rsidRDefault="00826597" w:rsidP="00826597">
      <w:pPr>
        <w:jc w:val="both"/>
        <w:rPr>
          <w:b/>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6804"/>
      </w:tblGrid>
      <w:tr w:rsidR="00826597" w:rsidRPr="0088425C" w:rsidTr="006F03B0">
        <w:tc>
          <w:tcPr>
            <w:tcW w:w="2269"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jc w:val="center"/>
              <w:rPr>
                <w:b/>
                <w:bCs/>
                <w:smallCaps/>
                <w:color w:val="000000"/>
              </w:rPr>
            </w:pPr>
            <w:r w:rsidRPr="0088425C">
              <w:rPr>
                <w:b/>
                <w:bCs/>
                <w:smallCaps/>
                <w:color w:val="000000"/>
              </w:rPr>
              <w:t>vrijeme</w:t>
            </w:r>
          </w:p>
        </w:tc>
        <w:tc>
          <w:tcPr>
            <w:tcW w:w="6804"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jc w:val="center"/>
              <w:rPr>
                <w:b/>
                <w:bCs/>
                <w:smallCaps/>
                <w:color w:val="000000"/>
              </w:rPr>
            </w:pPr>
            <w:r w:rsidRPr="0088425C">
              <w:rPr>
                <w:b/>
                <w:bCs/>
                <w:smallCaps/>
                <w:color w:val="000000"/>
              </w:rPr>
              <w:t>sadržaj rada</w:t>
            </w:r>
          </w:p>
        </w:tc>
      </w:tr>
      <w:tr w:rsidR="00826597" w:rsidRPr="0088425C" w:rsidTr="006F03B0">
        <w:tc>
          <w:tcPr>
            <w:tcW w:w="2269"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jc w:val="center"/>
              <w:rPr>
                <w:color w:val="000000"/>
              </w:rPr>
            </w:pPr>
            <w:r w:rsidRPr="0088425C">
              <w:rPr>
                <w:color w:val="000000"/>
              </w:rPr>
              <w:t>IX.</w:t>
            </w:r>
          </w:p>
        </w:tc>
        <w:tc>
          <w:tcPr>
            <w:tcW w:w="6804"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rPr>
                <w:color w:val="000000"/>
              </w:rPr>
            </w:pPr>
            <w:r w:rsidRPr="0088425C">
              <w:rPr>
                <w:color w:val="000000"/>
              </w:rPr>
              <w:t>- Upoznavanje s uvjetima života i rada učenika</w:t>
            </w:r>
          </w:p>
          <w:p w:rsidR="00826597" w:rsidRPr="0088425C" w:rsidRDefault="00826597" w:rsidP="006F03B0">
            <w:pPr>
              <w:rPr>
                <w:color w:val="000000"/>
              </w:rPr>
            </w:pPr>
            <w:r w:rsidRPr="0088425C">
              <w:rPr>
                <w:color w:val="000000"/>
              </w:rPr>
              <w:t>- Roditeljski sastanak</w:t>
            </w:r>
          </w:p>
          <w:p w:rsidR="00826597" w:rsidRPr="0088425C" w:rsidRDefault="00826597" w:rsidP="006F03B0">
            <w:pPr>
              <w:rPr>
                <w:color w:val="000000"/>
              </w:rPr>
            </w:pPr>
          </w:p>
        </w:tc>
      </w:tr>
      <w:tr w:rsidR="00826597" w:rsidRPr="0088425C" w:rsidTr="006F03B0">
        <w:tc>
          <w:tcPr>
            <w:tcW w:w="2269"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jc w:val="center"/>
              <w:rPr>
                <w:color w:val="000000"/>
              </w:rPr>
            </w:pPr>
            <w:r w:rsidRPr="0088425C">
              <w:rPr>
                <w:color w:val="000000"/>
              </w:rPr>
              <w:t>X.</w:t>
            </w:r>
          </w:p>
        </w:tc>
        <w:tc>
          <w:tcPr>
            <w:tcW w:w="6804"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rPr>
                <w:color w:val="000000"/>
              </w:rPr>
            </w:pPr>
            <w:r>
              <w:rPr>
                <w:color w:val="000000"/>
              </w:rPr>
              <w:t>- Dani kruha</w:t>
            </w:r>
          </w:p>
        </w:tc>
      </w:tr>
      <w:tr w:rsidR="00826597" w:rsidRPr="0088425C" w:rsidTr="006F03B0">
        <w:tc>
          <w:tcPr>
            <w:tcW w:w="2269"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jc w:val="center"/>
              <w:rPr>
                <w:color w:val="000000"/>
              </w:rPr>
            </w:pPr>
            <w:r w:rsidRPr="00B35CA3">
              <w:rPr>
                <w:color w:val="000000"/>
              </w:rPr>
              <w:t>XI.</w:t>
            </w:r>
          </w:p>
        </w:tc>
        <w:tc>
          <w:tcPr>
            <w:tcW w:w="6804"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rPr>
                <w:color w:val="000000"/>
              </w:rPr>
            </w:pPr>
            <w:r w:rsidRPr="0088425C">
              <w:rPr>
                <w:color w:val="000000"/>
              </w:rPr>
              <w:t>- Učenje i vladanje u proteklom razdoblju</w:t>
            </w:r>
          </w:p>
          <w:p w:rsidR="00826597" w:rsidRPr="0088425C" w:rsidRDefault="00826597" w:rsidP="006F03B0">
            <w:pPr>
              <w:rPr>
                <w:color w:val="000000"/>
              </w:rPr>
            </w:pPr>
            <w:r w:rsidRPr="0088425C">
              <w:rPr>
                <w:color w:val="000000"/>
              </w:rPr>
              <w:t>- Roditeljski sastanak</w:t>
            </w:r>
          </w:p>
          <w:p w:rsidR="00826597" w:rsidRPr="0088425C" w:rsidRDefault="00826597" w:rsidP="006F03B0">
            <w:pPr>
              <w:rPr>
                <w:color w:val="000000"/>
              </w:rPr>
            </w:pPr>
            <w:r w:rsidRPr="0088425C">
              <w:rPr>
                <w:color w:val="000000"/>
              </w:rPr>
              <w:t>- Pripreme za svečanu Božićnu priredbu</w:t>
            </w:r>
          </w:p>
        </w:tc>
      </w:tr>
      <w:tr w:rsidR="00826597" w:rsidRPr="0088425C" w:rsidTr="006F03B0">
        <w:tc>
          <w:tcPr>
            <w:tcW w:w="2269"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jc w:val="center"/>
              <w:rPr>
                <w:color w:val="000000"/>
              </w:rPr>
            </w:pPr>
            <w:r w:rsidRPr="0088425C">
              <w:rPr>
                <w:color w:val="000000"/>
              </w:rPr>
              <w:t>XII.</w:t>
            </w:r>
          </w:p>
        </w:tc>
        <w:tc>
          <w:tcPr>
            <w:tcW w:w="6804"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rPr>
                <w:color w:val="000000"/>
              </w:rPr>
            </w:pPr>
            <w:r w:rsidRPr="0088425C">
              <w:rPr>
                <w:color w:val="000000"/>
              </w:rPr>
              <w:t>- Organizacija ra</w:t>
            </w:r>
            <w:r>
              <w:rPr>
                <w:color w:val="000000"/>
              </w:rPr>
              <w:t>da u vremenu učeničkoga odmora</w:t>
            </w:r>
          </w:p>
          <w:p w:rsidR="00826597" w:rsidRPr="0088425C" w:rsidRDefault="00826597" w:rsidP="006F03B0">
            <w:pPr>
              <w:rPr>
                <w:color w:val="000000"/>
              </w:rPr>
            </w:pPr>
            <w:r w:rsidRPr="0088425C">
              <w:rPr>
                <w:color w:val="000000"/>
              </w:rPr>
              <w:t>- Utvrđivanje uspjeha na kraju prvog polugodišta</w:t>
            </w:r>
          </w:p>
          <w:p w:rsidR="00826597" w:rsidRPr="0088425C" w:rsidRDefault="00826597" w:rsidP="006F03B0">
            <w:pPr>
              <w:rPr>
                <w:color w:val="000000"/>
              </w:rPr>
            </w:pPr>
            <w:r w:rsidRPr="0088425C">
              <w:rPr>
                <w:color w:val="000000"/>
              </w:rPr>
              <w:t>- Pedagoške mjere – prijedlozi</w:t>
            </w:r>
          </w:p>
        </w:tc>
      </w:tr>
      <w:tr w:rsidR="00826597" w:rsidRPr="0088425C" w:rsidTr="006F03B0">
        <w:tc>
          <w:tcPr>
            <w:tcW w:w="2269"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jc w:val="center"/>
              <w:rPr>
                <w:color w:val="000000"/>
              </w:rPr>
            </w:pPr>
            <w:r w:rsidRPr="0088425C">
              <w:rPr>
                <w:color w:val="000000"/>
              </w:rPr>
              <w:t>III.</w:t>
            </w:r>
          </w:p>
        </w:tc>
        <w:tc>
          <w:tcPr>
            <w:tcW w:w="6804"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rPr>
                <w:color w:val="000000"/>
              </w:rPr>
            </w:pPr>
            <w:r w:rsidRPr="0088425C">
              <w:rPr>
                <w:color w:val="000000"/>
              </w:rPr>
              <w:t xml:space="preserve">- Analiza uspjeha i vladanja </w:t>
            </w:r>
          </w:p>
          <w:p w:rsidR="00826597" w:rsidRDefault="00826597" w:rsidP="006F03B0">
            <w:pPr>
              <w:rPr>
                <w:color w:val="000000"/>
              </w:rPr>
            </w:pPr>
            <w:r w:rsidRPr="0088425C">
              <w:rPr>
                <w:color w:val="000000"/>
              </w:rPr>
              <w:t>- Roditeljski sastanak</w:t>
            </w:r>
          </w:p>
          <w:p w:rsidR="00826597" w:rsidRPr="0088425C" w:rsidRDefault="00826597" w:rsidP="006F03B0">
            <w:pPr>
              <w:rPr>
                <w:color w:val="000000"/>
              </w:rPr>
            </w:pPr>
            <w:r>
              <w:rPr>
                <w:color w:val="000000"/>
              </w:rPr>
              <w:t>- Nacionalni ispiti</w:t>
            </w:r>
          </w:p>
        </w:tc>
      </w:tr>
      <w:tr w:rsidR="00826597" w:rsidRPr="0088425C" w:rsidTr="006F03B0">
        <w:tc>
          <w:tcPr>
            <w:tcW w:w="2269"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jc w:val="center"/>
              <w:rPr>
                <w:color w:val="000000"/>
              </w:rPr>
            </w:pPr>
            <w:r w:rsidRPr="00B35CA3">
              <w:rPr>
                <w:color w:val="000000"/>
              </w:rPr>
              <w:t>IV.</w:t>
            </w:r>
          </w:p>
        </w:tc>
        <w:tc>
          <w:tcPr>
            <w:tcW w:w="6804"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rPr>
                <w:color w:val="000000"/>
              </w:rPr>
            </w:pPr>
            <w:r w:rsidRPr="0088425C">
              <w:rPr>
                <w:color w:val="000000"/>
              </w:rPr>
              <w:t>- Organizacija izleta</w:t>
            </w:r>
          </w:p>
          <w:p w:rsidR="00826597" w:rsidRPr="0088425C" w:rsidRDefault="00826597" w:rsidP="006F03B0">
            <w:pPr>
              <w:rPr>
                <w:color w:val="000000"/>
              </w:rPr>
            </w:pPr>
            <w:r w:rsidRPr="0088425C">
              <w:rPr>
                <w:color w:val="000000"/>
              </w:rPr>
              <w:t>-Uskrsna izložba</w:t>
            </w:r>
          </w:p>
        </w:tc>
      </w:tr>
      <w:tr w:rsidR="00826597" w:rsidRPr="0088425C" w:rsidTr="006F03B0">
        <w:tc>
          <w:tcPr>
            <w:tcW w:w="2269"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jc w:val="center"/>
              <w:rPr>
                <w:color w:val="000000"/>
              </w:rPr>
            </w:pPr>
            <w:r w:rsidRPr="0088425C">
              <w:rPr>
                <w:color w:val="000000"/>
              </w:rPr>
              <w:t>V.</w:t>
            </w:r>
          </w:p>
        </w:tc>
        <w:tc>
          <w:tcPr>
            <w:tcW w:w="6804"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rPr>
                <w:color w:val="000000"/>
              </w:rPr>
            </w:pPr>
            <w:r w:rsidRPr="0088425C">
              <w:rPr>
                <w:color w:val="000000"/>
              </w:rPr>
              <w:t>- Sudjelovanje na natjecanjima</w:t>
            </w:r>
          </w:p>
          <w:p w:rsidR="00826597" w:rsidRPr="0088425C" w:rsidRDefault="00826597" w:rsidP="006F03B0">
            <w:pPr>
              <w:rPr>
                <w:color w:val="000000"/>
              </w:rPr>
            </w:pPr>
            <w:r w:rsidRPr="0088425C">
              <w:rPr>
                <w:color w:val="000000"/>
              </w:rPr>
              <w:t>- Obilježavanje Dana škole</w:t>
            </w:r>
          </w:p>
        </w:tc>
      </w:tr>
      <w:tr w:rsidR="00826597" w:rsidRPr="0088425C" w:rsidTr="006F03B0">
        <w:tc>
          <w:tcPr>
            <w:tcW w:w="2269"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jc w:val="center"/>
              <w:rPr>
                <w:color w:val="000000"/>
              </w:rPr>
            </w:pPr>
            <w:r w:rsidRPr="0088425C">
              <w:rPr>
                <w:color w:val="000000"/>
              </w:rPr>
              <w:t>VI.</w:t>
            </w:r>
          </w:p>
        </w:tc>
        <w:tc>
          <w:tcPr>
            <w:tcW w:w="6804"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rPr>
                <w:color w:val="000000"/>
              </w:rPr>
            </w:pPr>
            <w:r w:rsidRPr="0088425C">
              <w:rPr>
                <w:color w:val="000000"/>
              </w:rPr>
              <w:t>- Utvrđivanje uspjeha na kraju školske godine</w:t>
            </w:r>
          </w:p>
          <w:p w:rsidR="00826597" w:rsidRPr="0088425C" w:rsidRDefault="00826597" w:rsidP="006F03B0">
            <w:pPr>
              <w:rPr>
                <w:color w:val="000000"/>
              </w:rPr>
            </w:pPr>
            <w:r w:rsidRPr="0088425C">
              <w:rPr>
                <w:color w:val="000000"/>
              </w:rPr>
              <w:t>- Profesionalno usmjeravanje učenika VIII. razreda</w:t>
            </w:r>
          </w:p>
        </w:tc>
      </w:tr>
    </w:tbl>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r w:rsidRPr="0088425C">
        <w:rPr>
          <w:b/>
        </w:rPr>
        <w:lastRenderedPageBreak/>
        <w:t>6.4. Plan rada Vijeća roditelja</w:t>
      </w:r>
    </w:p>
    <w:p w:rsidR="00826597" w:rsidRPr="0088425C" w:rsidRDefault="00826597" w:rsidP="00826597">
      <w:pPr>
        <w:jc w:val="both"/>
        <w:rPr>
          <w:b/>
        </w:rPr>
      </w:pPr>
    </w:p>
    <w:tbl>
      <w:tblPr>
        <w:tblW w:w="893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4"/>
        <w:gridCol w:w="2409"/>
        <w:gridCol w:w="2268"/>
      </w:tblGrid>
      <w:tr w:rsidR="00826597" w:rsidRPr="0088425C" w:rsidTr="006F03B0">
        <w:tc>
          <w:tcPr>
            <w:tcW w:w="4254"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t>SADRŽAJ RADA</w:t>
            </w:r>
          </w:p>
        </w:tc>
        <w:tc>
          <w:tcPr>
            <w:tcW w:w="2409"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t>VRIJEME OSTVARIVANJA</w:t>
            </w:r>
          </w:p>
        </w:tc>
        <w:tc>
          <w:tcPr>
            <w:tcW w:w="2268"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t>NOSITELJI AKTIVNOSTI</w:t>
            </w:r>
          </w:p>
        </w:tc>
      </w:tr>
      <w:tr w:rsidR="00826597" w:rsidRPr="0088425C" w:rsidTr="006F03B0">
        <w:tc>
          <w:tcPr>
            <w:tcW w:w="4254"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t>Izvješće o realizaciji Godišnjeg plana i programa škole za šk.g</w:t>
            </w:r>
            <w:r w:rsidRPr="00B35CA3">
              <w:t>. 202</w:t>
            </w:r>
            <w:r>
              <w:t>5</w:t>
            </w:r>
            <w:r w:rsidRPr="00B35CA3">
              <w:t>./2</w:t>
            </w:r>
            <w:r>
              <w:t>6</w:t>
            </w:r>
            <w:r w:rsidRPr="00B35CA3">
              <w:t>.</w:t>
            </w:r>
          </w:p>
          <w:p w:rsidR="00826597" w:rsidRPr="0088425C" w:rsidRDefault="00826597" w:rsidP="006F03B0">
            <w:r w:rsidRPr="0088425C">
              <w:t xml:space="preserve">Izvješće o godišnjem planu i programu škole za šk.g. </w:t>
            </w:r>
            <w:r w:rsidRPr="00B35CA3">
              <w:t>202</w:t>
            </w:r>
            <w:r>
              <w:t>5</w:t>
            </w:r>
            <w:r w:rsidRPr="00B35CA3">
              <w:t>./202</w:t>
            </w:r>
            <w:r>
              <w:t>6</w:t>
            </w:r>
            <w:r w:rsidRPr="00B35CA3">
              <w:t>.</w:t>
            </w:r>
          </w:p>
          <w:p w:rsidR="00826597" w:rsidRPr="0088425C" w:rsidRDefault="00826597" w:rsidP="006F03B0">
            <w:r w:rsidRPr="0088425C">
              <w:t>Uloga Vijeća roditelja u životu i radu škole</w:t>
            </w:r>
          </w:p>
        </w:tc>
        <w:tc>
          <w:tcPr>
            <w:tcW w:w="2409"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pStyle w:val="Naslov2"/>
              <w:jc w:val="center"/>
              <w:rPr>
                <w:rFonts w:ascii="Times New Roman" w:hAnsi="Times New Roman" w:cs="Times New Roman"/>
                <w:b w:val="0"/>
                <w:i w:val="0"/>
              </w:rPr>
            </w:pPr>
          </w:p>
          <w:p w:rsidR="00826597" w:rsidRPr="0088425C" w:rsidRDefault="00826597" w:rsidP="006F03B0">
            <w:pPr>
              <w:pStyle w:val="Naslov2"/>
              <w:jc w:val="center"/>
              <w:rPr>
                <w:rFonts w:ascii="Times New Roman" w:hAnsi="Times New Roman" w:cs="Times New Roman"/>
                <w:b w:val="0"/>
                <w:i w:val="0"/>
              </w:rPr>
            </w:pPr>
            <w:r w:rsidRPr="0088425C">
              <w:rPr>
                <w:rFonts w:ascii="Times New Roman" w:hAnsi="Times New Roman" w:cs="Times New Roman"/>
                <w:b w:val="0"/>
                <w:i w:val="0"/>
              </w:rPr>
              <w:t>rujan</w:t>
            </w:r>
          </w:p>
        </w:tc>
        <w:tc>
          <w:tcPr>
            <w:tcW w:w="2268"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jc w:val="center"/>
            </w:pPr>
          </w:p>
          <w:p w:rsidR="00826597" w:rsidRPr="0088425C" w:rsidRDefault="00826597" w:rsidP="006F03B0">
            <w:pPr>
              <w:jc w:val="center"/>
            </w:pPr>
          </w:p>
          <w:p w:rsidR="00826597" w:rsidRPr="0088425C" w:rsidRDefault="00826597" w:rsidP="006F03B0">
            <w:pPr>
              <w:jc w:val="center"/>
            </w:pPr>
            <w:r w:rsidRPr="0088425C">
              <w:t>Vijeće roditelja,</w:t>
            </w:r>
          </w:p>
          <w:p w:rsidR="00826597" w:rsidRPr="0088425C" w:rsidRDefault="00826597" w:rsidP="006F03B0">
            <w:pPr>
              <w:jc w:val="center"/>
            </w:pPr>
            <w:r w:rsidRPr="0088425C">
              <w:t>Ravnatelj</w:t>
            </w:r>
          </w:p>
        </w:tc>
      </w:tr>
      <w:tr w:rsidR="00826597" w:rsidRPr="0088425C" w:rsidTr="006F03B0">
        <w:tc>
          <w:tcPr>
            <w:tcW w:w="4254" w:type="dxa"/>
            <w:tcBorders>
              <w:top w:val="single" w:sz="4" w:space="0" w:color="auto"/>
              <w:left w:val="single" w:sz="4" w:space="0" w:color="auto"/>
              <w:bottom w:val="single" w:sz="4" w:space="0" w:color="auto"/>
              <w:right w:val="single" w:sz="4" w:space="0" w:color="auto"/>
            </w:tcBorders>
          </w:tcPr>
          <w:p w:rsidR="00826597" w:rsidRPr="0088425C" w:rsidRDefault="00826597" w:rsidP="006F03B0">
            <w:r w:rsidRPr="0088425C">
              <w:t>Izvješće o rezultatima odgojno-obrazovnog rada na kraju 1. ob. razdoblja</w:t>
            </w:r>
          </w:p>
          <w:p w:rsidR="00826597" w:rsidRPr="0088425C" w:rsidRDefault="00826597" w:rsidP="006F03B0">
            <w:r w:rsidRPr="0088425C">
              <w:t>Suradnja roditelja i škole u kulturnom i javnom životu škole te izvannastavnim i izvanškolskim aktivnostima</w:t>
            </w:r>
          </w:p>
          <w:p w:rsidR="00826597" w:rsidRPr="0088425C" w:rsidRDefault="00826597" w:rsidP="006F03B0"/>
        </w:tc>
        <w:tc>
          <w:tcPr>
            <w:tcW w:w="2409"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jc w:val="center"/>
            </w:pPr>
          </w:p>
          <w:p w:rsidR="00826597" w:rsidRPr="0088425C" w:rsidRDefault="00826597" w:rsidP="006F03B0">
            <w:pPr>
              <w:jc w:val="center"/>
            </w:pPr>
          </w:p>
          <w:p w:rsidR="00826597" w:rsidRPr="0088425C" w:rsidRDefault="00826597" w:rsidP="006F03B0">
            <w:pPr>
              <w:jc w:val="center"/>
            </w:pPr>
            <w:r w:rsidRPr="0088425C">
              <w:t>ožujak</w:t>
            </w:r>
          </w:p>
        </w:tc>
        <w:tc>
          <w:tcPr>
            <w:tcW w:w="2268"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jc w:val="center"/>
            </w:pPr>
          </w:p>
          <w:p w:rsidR="00826597" w:rsidRPr="0088425C" w:rsidRDefault="00826597" w:rsidP="006F03B0">
            <w:pPr>
              <w:jc w:val="center"/>
            </w:pPr>
          </w:p>
          <w:p w:rsidR="00826597" w:rsidRPr="0088425C" w:rsidRDefault="00826597" w:rsidP="006F03B0">
            <w:pPr>
              <w:jc w:val="center"/>
            </w:pPr>
            <w:r w:rsidRPr="0088425C">
              <w:t>Vijeće roditelja, ravnatelj</w:t>
            </w:r>
          </w:p>
        </w:tc>
      </w:tr>
      <w:tr w:rsidR="00826597" w:rsidRPr="0088425C" w:rsidTr="006F03B0">
        <w:tc>
          <w:tcPr>
            <w:tcW w:w="4254"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t>Redoviti sastanci tijekom školske godine s ciljem rješavanja tekućih problema u školi</w:t>
            </w:r>
          </w:p>
        </w:tc>
        <w:tc>
          <w:tcPr>
            <w:tcW w:w="2409"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jc w:val="center"/>
            </w:pPr>
            <w:r w:rsidRPr="0088425C">
              <w:t>listopad, siječanj, svibanj</w:t>
            </w:r>
          </w:p>
        </w:tc>
        <w:tc>
          <w:tcPr>
            <w:tcW w:w="2268"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pPr>
              <w:jc w:val="center"/>
            </w:pPr>
            <w:r w:rsidRPr="0088425C">
              <w:t>Vijeće roditelja, ravnatelj</w:t>
            </w:r>
          </w:p>
        </w:tc>
      </w:tr>
    </w:tbl>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r w:rsidRPr="0088425C">
        <w:rPr>
          <w:b/>
        </w:rPr>
        <w:lastRenderedPageBreak/>
        <w:t>6.5. Plan rada Vijeća učenika</w:t>
      </w:r>
    </w:p>
    <w:p w:rsidR="00826597" w:rsidRPr="0088425C" w:rsidRDefault="00826597" w:rsidP="00826597">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1"/>
        <w:gridCol w:w="2841"/>
      </w:tblGrid>
      <w:tr w:rsidR="00826597" w:rsidRPr="0088425C" w:rsidTr="006F03B0">
        <w:tc>
          <w:tcPr>
            <w:tcW w:w="2840"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t>SADRŽAJ RADA</w:t>
            </w:r>
          </w:p>
        </w:tc>
        <w:tc>
          <w:tcPr>
            <w:tcW w:w="2841"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t>VRIJEME OSTVARIVANJA</w:t>
            </w:r>
          </w:p>
        </w:tc>
        <w:tc>
          <w:tcPr>
            <w:tcW w:w="2841"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t>NOSITELJI AKTIVNOSTI</w:t>
            </w:r>
          </w:p>
        </w:tc>
      </w:tr>
      <w:tr w:rsidR="00826597" w:rsidRPr="0088425C" w:rsidTr="006F03B0">
        <w:tc>
          <w:tcPr>
            <w:tcW w:w="2840"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t>Suradnja s tijelima škole o pitanjima važnima za učenike</w:t>
            </w:r>
          </w:p>
        </w:tc>
        <w:tc>
          <w:tcPr>
            <w:tcW w:w="2841" w:type="dxa"/>
            <w:tcBorders>
              <w:top w:val="single" w:sz="4" w:space="0" w:color="auto"/>
              <w:left w:val="single" w:sz="4" w:space="0" w:color="auto"/>
              <w:bottom w:val="single" w:sz="4" w:space="0" w:color="auto"/>
              <w:right w:val="single" w:sz="4" w:space="0" w:color="auto"/>
            </w:tcBorders>
          </w:tcPr>
          <w:p w:rsidR="00826597" w:rsidRPr="0088425C" w:rsidRDefault="00826597" w:rsidP="006F03B0"/>
          <w:p w:rsidR="00826597" w:rsidRPr="0088425C" w:rsidRDefault="00826597" w:rsidP="006F03B0">
            <w:r w:rsidRPr="0088425C">
              <w:t>Tijekom školske godine</w:t>
            </w:r>
          </w:p>
        </w:tc>
        <w:tc>
          <w:tcPr>
            <w:tcW w:w="2841"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t>Vijeće učenika,</w:t>
            </w:r>
          </w:p>
          <w:p w:rsidR="00826597" w:rsidRPr="0088425C" w:rsidRDefault="00826597" w:rsidP="006F03B0">
            <w:r w:rsidRPr="0088425C">
              <w:t>Učiteljsko vijeće,</w:t>
            </w:r>
          </w:p>
          <w:p w:rsidR="00826597" w:rsidRPr="0088425C" w:rsidRDefault="00826597" w:rsidP="006F03B0">
            <w:r w:rsidRPr="0088425C">
              <w:t>Razredno vijeće,</w:t>
            </w:r>
          </w:p>
          <w:p w:rsidR="00826597" w:rsidRPr="0088425C" w:rsidRDefault="00826597" w:rsidP="006F03B0">
            <w:r w:rsidRPr="0088425C">
              <w:t>ravnatelj</w:t>
            </w:r>
          </w:p>
        </w:tc>
      </w:tr>
      <w:tr w:rsidR="00826597" w:rsidRPr="0088425C" w:rsidTr="006F03B0">
        <w:tc>
          <w:tcPr>
            <w:tcW w:w="2840"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t>Sudjelovanje u donošenju mjera za poboljšanje uvjeta u školi</w:t>
            </w:r>
          </w:p>
        </w:tc>
        <w:tc>
          <w:tcPr>
            <w:tcW w:w="2841" w:type="dxa"/>
            <w:tcBorders>
              <w:top w:val="single" w:sz="4" w:space="0" w:color="auto"/>
              <w:left w:val="single" w:sz="4" w:space="0" w:color="auto"/>
              <w:bottom w:val="single" w:sz="4" w:space="0" w:color="auto"/>
              <w:right w:val="single" w:sz="4" w:space="0" w:color="auto"/>
            </w:tcBorders>
          </w:tcPr>
          <w:p w:rsidR="00826597" w:rsidRPr="0088425C" w:rsidRDefault="00826597" w:rsidP="006F03B0">
            <w:pPr>
              <w:rPr>
                <w:b/>
                <w:sz w:val="28"/>
                <w:szCs w:val="28"/>
              </w:rPr>
            </w:pPr>
          </w:p>
          <w:p w:rsidR="00826597" w:rsidRPr="0088425C" w:rsidRDefault="00826597" w:rsidP="006F03B0">
            <w:r w:rsidRPr="0088425C">
              <w:t>Tijekom školske godine</w:t>
            </w:r>
          </w:p>
        </w:tc>
        <w:tc>
          <w:tcPr>
            <w:tcW w:w="2841"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t>Vijeće učenika,</w:t>
            </w:r>
          </w:p>
          <w:p w:rsidR="00826597" w:rsidRPr="0088425C" w:rsidRDefault="00826597" w:rsidP="006F03B0">
            <w:r w:rsidRPr="0088425C">
              <w:t>Učiteljsko vijeće,</w:t>
            </w:r>
          </w:p>
          <w:p w:rsidR="00826597" w:rsidRPr="0088425C" w:rsidRDefault="00826597" w:rsidP="006F03B0">
            <w:r w:rsidRPr="0088425C">
              <w:t>Razredno vijeće,</w:t>
            </w:r>
          </w:p>
          <w:p w:rsidR="00826597" w:rsidRPr="0088425C" w:rsidRDefault="00826597" w:rsidP="006F03B0">
            <w:pPr>
              <w:rPr>
                <w:b/>
                <w:sz w:val="28"/>
                <w:szCs w:val="28"/>
              </w:rPr>
            </w:pPr>
            <w:r w:rsidRPr="0088425C">
              <w:t>ravnatelj</w:t>
            </w:r>
          </w:p>
        </w:tc>
      </w:tr>
      <w:tr w:rsidR="00826597" w:rsidRPr="0088425C" w:rsidTr="006F03B0">
        <w:tc>
          <w:tcPr>
            <w:tcW w:w="2840"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t>Osnivanje učeničkih klubova</w:t>
            </w:r>
          </w:p>
        </w:tc>
        <w:tc>
          <w:tcPr>
            <w:tcW w:w="2841" w:type="dxa"/>
            <w:tcBorders>
              <w:top w:val="single" w:sz="4" w:space="0" w:color="auto"/>
              <w:left w:val="single" w:sz="4" w:space="0" w:color="auto"/>
              <w:bottom w:val="single" w:sz="4" w:space="0" w:color="auto"/>
              <w:right w:val="single" w:sz="4" w:space="0" w:color="auto"/>
            </w:tcBorders>
          </w:tcPr>
          <w:p w:rsidR="00826597" w:rsidRPr="0088425C" w:rsidRDefault="00826597" w:rsidP="006F03B0"/>
          <w:p w:rsidR="00826597" w:rsidRPr="0088425C" w:rsidRDefault="00826597" w:rsidP="006F03B0">
            <w:r w:rsidRPr="0088425C">
              <w:t>Rujan, listopad</w:t>
            </w:r>
          </w:p>
        </w:tc>
        <w:tc>
          <w:tcPr>
            <w:tcW w:w="2841"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t>Vijeće učenika,</w:t>
            </w:r>
          </w:p>
          <w:p w:rsidR="00826597" w:rsidRPr="0088425C" w:rsidRDefault="00826597" w:rsidP="006F03B0">
            <w:r w:rsidRPr="0088425C">
              <w:t>Razredno vijeće,</w:t>
            </w:r>
          </w:p>
          <w:p w:rsidR="00826597" w:rsidRPr="0088425C" w:rsidRDefault="00826597" w:rsidP="006F03B0">
            <w:pPr>
              <w:rPr>
                <w:b/>
                <w:sz w:val="28"/>
                <w:szCs w:val="28"/>
              </w:rPr>
            </w:pPr>
            <w:r w:rsidRPr="0088425C">
              <w:t>ravnatelj</w:t>
            </w:r>
          </w:p>
        </w:tc>
      </w:tr>
      <w:tr w:rsidR="00826597" w:rsidRPr="0088425C" w:rsidTr="006F03B0">
        <w:tc>
          <w:tcPr>
            <w:tcW w:w="2840"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t>Sudjelovanje u donošenju kućnog reda</w:t>
            </w:r>
          </w:p>
        </w:tc>
        <w:tc>
          <w:tcPr>
            <w:tcW w:w="2841" w:type="dxa"/>
            <w:tcBorders>
              <w:top w:val="single" w:sz="4" w:space="0" w:color="auto"/>
              <w:left w:val="single" w:sz="4" w:space="0" w:color="auto"/>
              <w:bottom w:val="single" w:sz="4" w:space="0" w:color="auto"/>
              <w:right w:val="single" w:sz="4" w:space="0" w:color="auto"/>
            </w:tcBorders>
          </w:tcPr>
          <w:p w:rsidR="00826597" w:rsidRPr="0088425C" w:rsidRDefault="00826597" w:rsidP="006F03B0"/>
          <w:p w:rsidR="00826597" w:rsidRPr="0088425C" w:rsidRDefault="00826597" w:rsidP="006F03B0">
            <w:r w:rsidRPr="0088425C">
              <w:t>Rujan, listopad</w:t>
            </w:r>
          </w:p>
        </w:tc>
        <w:tc>
          <w:tcPr>
            <w:tcW w:w="2841"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t>Vijeće učenika,</w:t>
            </w:r>
          </w:p>
          <w:p w:rsidR="00826597" w:rsidRPr="0088425C" w:rsidRDefault="00826597" w:rsidP="006F03B0">
            <w:r w:rsidRPr="0088425C">
              <w:t>Učiteljsko vijeće,</w:t>
            </w:r>
          </w:p>
          <w:p w:rsidR="00826597" w:rsidRPr="0088425C" w:rsidRDefault="00826597" w:rsidP="006F03B0">
            <w:pPr>
              <w:rPr>
                <w:b/>
                <w:sz w:val="28"/>
                <w:szCs w:val="28"/>
              </w:rPr>
            </w:pPr>
            <w:r w:rsidRPr="0088425C">
              <w:t>ravnatelj</w:t>
            </w:r>
          </w:p>
        </w:tc>
      </w:tr>
    </w:tbl>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r w:rsidRPr="0088425C">
        <w:rPr>
          <w:b/>
        </w:rPr>
        <w:lastRenderedPageBreak/>
        <w:t>7. PLAN STRUČNOG OSPOSOBLJAVANJA I USAVRŠAVANJA</w:t>
      </w:r>
    </w:p>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spacing w:line="360" w:lineRule="auto"/>
        <w:jc w:val="both"/>
      </w:pPr>
      <w:r w:rsidRPr="0088425C">
        <w:t xml:space="preserve">Svaki učitelj dužan je voditi evidenciju o permanentnom usavršavanju u obrascu individualni plan i program permanentnog usavršavanja za školsku godinu </w:t>
      </w:r>
      <w:r w:rsidRPr="00B35CA3">
        <w:t>202</w:t>
      </w:r>
      <w:r>
        <w:t>5</w:t>
      </w:r>
      <w:r w:rsidRPr="00B35CA3">
        <w:t>./202</w:t>
      </w:r>
      <w:r>
        <w:t>6</w:t>
      </w:r>
      <w:r w:rsidRPr="00B35CA3">
        <w:t>.</w:t>
      </w:r>
      <w:r w:rsidRPr="0088425C">
        <w:t xml:space="preserve"> </w:t>
      </w:r>
    </w:p>
    <w:p w:rsidR="00826597" w:rsidRPr="0088425C" w:rsidRDefault="00826597" w:rsidP="00826597">
      <w:pPr>
        <w:spacing w:line="360" w:lineRule="auto"/>
        <w:jc w:val="both"/>
      </w:pPr>
    </w:p>
    <w:p w:rsidR="00826597" w:rsidRPr="0088425C" w:rsidRDefault="00826597" w:rsidP="00826597">
      <w:pPr>
        <w:numPr>
          <w:ilvl w:val="1"/>
          <w:numId w:val="3"/>
        </w:numPr>
        <w:spacing w:line="360" w:lineRule="auto"/>
        <w:jc w:val="both"/>
        <w:rPr>
          <w:b/>
        </w:rPr>
      </w:pPr>
      <w:r w:rsidRPr="0088425C">
        <w:rPr>
          <w:b/>
        </w:rPr>
        <w:t>Stručno usavršavanje unutar škole</w:t>
      </w:r>
    </w:p>
    <w:p w:rsidR="00826597" w:rsidRPr="0088425C" w:rsidRDefault="00826597" w:rsidP="00826597">
      <w:pPr>
        <w:spacing w:line="360" w:lineRule="auto"/>
        <w:jc w:val="both"/>
      </w:pPr>
      <w:r w:rsidRPr="0088425C">
        <w:t xml:space="preserve">Stručno usavršavanje učitelja provodit će se: </w:t>
      </w:r>
    </w:p>
    <w:p w:rsidR="00826597" w:rsidRPr="0088425C" w:rsidRDefault="00826597" w:rsidP="00826597">
      <w:pPr>
        <w:spacing w:line="360" w:lineRule="auto"/>
        <w:jc w:val="both"/>
      </w:pPr>
      <w:r w:rsidRPr="0088425C">
        <w:t xml:space="preserve">a) unutar škole </w:t>
      </w:r>
    </w:p>
    <w:p w:rsidR="00826597" w:rsidRPr="0088425C" w:rsidRDefault="00826597" w:rsidP="00826597">
      <w:pPr>
        <w:spacing w:line="360" w:lineRule="auto"/>
        <w:jc w:val="both"/>
      </w:pPr>
      <w:r w:rsidRPr="0088425C">
        <w:t xml:space="preserve">- sjednice stručnih organa (učiteljska vijeća) </w:t>
      </w:r>
    </w:p>
    <w:p w:rsidR="00826597" w:rsidRPr="0088425C" w:rsidRDefault="00826597" w:rsidP="00826597">
      <w:pPr>
        <w:spacing w:line="360" w:lineRule="auto"/>
        <w:jc w:val="both"/>
      </w:pPr>
      <w:r w:rsidRPr="0088425C">
        <w:t xml:space="preserve">- sjednice razrednih vijeća </w:t>
      </w:r>
    </w:p>
    <w:p w:rsidR="00826597" w:rsidRPr="0088425C" w:rsidRDefault="00826597" w:rsidP="00826597">
      <w:pPr>
        <w:spacing w:line="360" w:lineRule="auto"/>
        <w:jc w:val="both"/>
      </w:pPr>
      <w:r w:rsidRPr="0088425C">
        <w:t xml:space="preserve">- stručni aktivi u školi </w:t>
      </w:r>
    </w:p>
    <w:p w:rsidR="00826597" w:rsidRPr="0088425C" w:rsidRDefault="00826597" w:rsidP="00826597">
      <w:pPr>
        <w:spacing w:line="360" w:lineRule="auto"/>
        <w:jc w:val="both"/>
      </w:pPr>
      <w:r w:rsidRPr="0088425C">
        <w:t xml:space="preserve">- stručne ekskurzije u organizaciji škole; </w:t>
      </w:r>
    </w:p>
    <w:p w:rsidR="00826597" w:rsidRPr="0088425C" w:rsidRDefault="00826597" w:rsidP="00826597">
      <w:pPr>
        <w:spacing w:line="360" w:lineRule="auto"/>
        <w:jc w:val="both"/>
      </w:pPr>
      <w:r w:rsidRPr="0088425C">
        <w:t xml:space="preserve"> b) individualno usavršavanje; </w:t>
      </w:r>
    </w:p>
    <w:p w:rsidR="00826597" w:rsidRPr="0088425C" w:rsidRDefault="00826597" w:rsidP="00826597">
      <w:pPr>
        <w:spacing w:line="360" w:lineRule="auto"/>
        <w:jc w:val="both"/>
      </w:pPr>
      <w:r w:rsidRPr="0088425C">
        <w:t xml:space="preserve"> c) na nivou Županije i Republike putem stručnih aktiva, seminara, ekskurzija, </w:t>
      </w:r>
    </w:p>
    <w:p w:rsidR="00826597" w:rsidRPr="0088425C" w:rsidRDefault="00826597" w:rsidP="00826597">
      <w:pPr>
        <w:spacing w:line="360" w:lineRule="auto"/>
        <w:jc w:val="both"/>
      </w:pPr>
      <w:r w:rsidRPr="0088425C">
        <w:t xml:space="preserve"> savjetovanja u organizaciji Agencije za odgoj i obrazovanje; </w:t>
      </w:r>
    </w:p>
    <w:p w:rsidR="00826597" w:rsidRPr="0088425C" w:rsidRDefault="00826597" w:rsidP="00826597">
      <w:pPr>
        <w:spacing w:line="360" w:lineRule="auto"/>
        <w:jc w:val="both"/>
      </w:pPr>
      <w:r w:rsidRPr="0088425C">
        <w:t xml:space="preserve"> </w:t>
      </w:r>
    </w:p>
    <w:p w:rsidR="00826597" w:rsidRPr="0088425C" w:rsidRDefault="00826597" w:rsidP="00826597">
      <w:pPr>
        <w:spacing w:line="360" w:lineRule="auto"/>
        <w:jc w:val="both"/>
        <w:rPr>
          <w:b/>
        </w:rPr>
      </w:pPr>
      <w:r w:rsidRPr="0088425C">
        <w:rPr>
          <w:b/>
        </w:rPr>
        <w:t xml:space="preserve">7.2. Stručna usavršavanja izvan škole </w:t>
      </w:r>
    </w:p>
    <w:p w:rsidR="00826597" w:rsidRPr="0088425C" w:rsidRDefault="00826597" w:rsidP="00826597">
      <w:pPr>
        <w:spacing w:line="360" w:lineRule="auto"/>
        <w:jc w:val="both"/>
      </w:pPr>
      <w:r w:rsidRPr="0088425C">
        <w:t xml:space="preserve">Prema rasporedu AZOO i Županijskih stručnih vijeća. </w:t>
      </w:r>
    </w:p>
    <w:p w:rsidR="00826597" w:rsidRPr="0088425C" w:rsidRDefault="00826597" w:rsidP="00826597">
      <w:pPr>
        <w:spacing w:line="360" w:lineRule="auto"/>
        <w:jc w:val="both"/>
        <w:rPr>
          <w:b/>
        </w:rPr>
      </w:pPr>
      <w:r w:rsidRPr="0088425C">
        <w:rPr>
          <w:b/>
        </w:rPr>
        <w:t xml:space="preserve">7.1.1. Stručna usavršavanja na županijskoj razini </w:t>
      </w:r>
    </w:p>
    <w:p w:rsidR="00826597" w:rsidRPr="0088425C" w:rsidRDefault="00826597" w:rsidP="00826597">
      <w:pPr>
        <w:spacing w:line="360" w:lineRule="auto"/>
        <w:jc w:val="both"/>
      </w:pPr>
      <w:r w:rsidRPr="0088425C">
        <w:t xml:space="preserve">Prema rasporedu AZOO i Županijskih stručnih vijeća. </w:t>
      </w:r>
    </w:p>
    <w:p w:rsidR="00826597" w:rsidRPr="0088425C" w:rsidRDefault="00826597" w:rsidP="00826597">
      <w:pPr>
        <w:spacing w:line="360" w:lineRule="auto"/>
        <w:jc w:val="both"/>
        <w:rPr>
          <w:b/>
        </w:rPr>
      </w:pPr>
      <w:r w:rsidRPr="0088425C">
        <w:rPr>
          <w:b/>
        </w:rPr>
        <w:t xml:space="preserve">7.1.2. Stručna usavršavanja na državnoj razini </w:t>
      </w:r>
    </w:p>
    <w:p w:rsidR="00826597" w:rsidRPr="0088425C" w:rsidRDefault="00826597" w:rsidP="00826597">
      <w:pPr>
        <w:spacing w:line="360" w:lineRule="auto"/>
        <w:jc w:val="both"/>
      </w:pPr>
      <w:r w:rsidRPr="0088425C">
        <w:t xml:space="preserve">Prema rasporedu AZOO i Županijskih stručnih vijeća. </w:t>
      </w:r>
    </w:p>
    <w:p w:rsidR="00826597" w:rsidRPr="0088425C" w:rsidRDefault="00826597" w:rsidP="00826597">
      <w:pPr>
        <w:spacing w:line="360" w:lineRule="auto"/>
        <w:jc w:val="both"/>
      </w:pPr>
    </w:p>
    <w:p w:rsidR="00826597" w:rsidRPr="0088425C" w:rsidRDefault="00826597" w:rsidP="00826597">
      <w:pPr>
        <w:spacing w:line="360" w:lineRule="auto"/>
        <w:jc w:val="both"/>
      </w:pPr>
    </w:p>
    <w:p w:rsidR="00826597" w:rsidRPr="0088425C" w:rsidRDefault="00826597" w:rsidP="00826597">
      <w:pPr>
        <w:spacing w:line="360" w:lineRule="auto"/>
        <w:jc w:val="both"/>
      </w:pPr>
    </w:p>
    <w:p w:rsidR="00826597" w:rsidRPr="0088425C" w:rsidRDefault="00826597" w:rsidP="00826597">
      <w:pPr>
        <w:spacing w:line="360" w:lineRule="auto"/>
        <w:jc w:val="both"/>
      </w:pPr>
    </w:p>
    <w:p w:rsidR="00826597" w:rsidRPr="0088425C" w:rsidRDefault="00826597" w:rsidP="00826597">
      <w:pPr>
        <w:spacing w:line="360" w:lineRule="auto"/>
        <w:jc w:val="both"/>
      </w:pPr>
    </w:p>
    <w:p w:rsidR="00826597" w:rsidRPr="0088425C" w:rsidRDefault="00826597" w:rsidP="00826597">
      <w:pPr>
        <w:spacing w:line="360" w:lineRule="auto"/>
        <w:jc w:val="both"/>
      </w:pPr>
    </w:p>
    <w:p w:rsidR="00826597" w:rsidRPr="0088425C" w:rsidRDefault="00826597" w:rsidP="00826597">
      <w:pPr>
        <w:spacing w:line="360" w:lineRule="auto"/>
        <w:jc w:val="both"/>
      </w:pPr>
    </w:p>
    <w:p w:rsidR="00826597" w:rsidRPr="0088425C" w:rsidRDefault="00826597" w:rsidP="00826597">
      <w:pPr>
        <w:spacing w:line="360" w:lineRule="auto"/>
        <w:jc w:val="both"/>
      </w:pPr>
    </w:p>
    <w:p w:rsidR="00826597" w:rsidRPr="0088425C" w:rsidRDefault="00826597" w:rsidP="00826597">
      <w:pPr>
        <w:spacing w:line="360" w:lineRule="auto"/>
        <w:jc w:val="both"/>
      </w:pPr>
    </w:p>
    <w:p w:rsidR="00826597" w:rsidRPr="0088425C" w:rsidRDefault="00826597" w:rsidP="00826597">
      <w:pPr>
        <w:jc w:val="both"/>
        <w:rPr>
          <w:b/>
        </w:rPr>
      </w:pPr>
      <w:r w:rsidRPr="0088425C">
        <w:rPr>
          <w:b/>
        </w:rPr>
        <w:lastRenderedPageBreak/>
        <w:t xml:space="preserve">8.  PODACI O OSTALIM AKTIVNOSTIMA U FUNKCIJI ODGOJNO-OBRAZOVNOG </w:t>
      </w:r>
    </w:p>
    <w:p w:rsidR="00826597" w:rsidRPr="0088425C" w:rsidRDefault="00826597" w:rsidP="00826597">
      <w:pPr>
        <w:jc w:val="both"/>
        <w:rPr>
          <w:b/>
        </w:rPr>
      </w:pPr>
      <w:r w:rsidRPr="0088425C">
        <w:rPr>
          <w:b/>
        </w:rPr>
        <w:t xml:space="preserve">     RADA I POSLOVANJA ŠKOLSKE USTANOVE </w:t>
      </w:r>
    </w:p>
    <w:p w:rsidR="00826597" w:rsidRPr="0088425C" w:rsidRDefault="00826597" w:rsidP="00826597">
      <w:pPr>
        <w:jc w:val="both"/>
        <w:rPr>
          <w:b/>
        </w:rPr>
      </w:pPr>
    </w:p>
    <w:p w:rsidR="00826597" w:rsidRPr="0088425C" w:rsidRDefault="00826597" w:rsidP="00826597">
      <w:pPr>
        <w:jc w:val="both"/>
        <w:rPr>
          <w:b/>
        </w:rPr>
      </w:pPr>
      <w:r w:rsidRPr="0088425C">
        <w:rPr>
          <w:b/>
        </w:rPr>
        <w:t xml:space="preserve">8.1. Plan kulturne i javne djelatnosti </w:t>
      </w:r>
    </w:p>
    <w:p w:rsidR="00826597" w:rsidRPr="0088425C" w:rsidRDefault="00826597" w:rsidP="00826597">
      <w:pPr>
        <w:jc w:val="both"/>
        <w:rPr>
          <w:b/>
        </w:rPr>
      </w:pPr>
    </w:p>
    <w:p w:rsidR="00826597" w:rsidRPr="0088425C" w:rsidRDefault="00826597" w:rsidP="00826597">
      <w:pPr>
        <w:jc w:val="both"/>
        <w:rPr>
          <w:b/>
        </w:rPr>
      </w:pPr>
    </w:p>
    <w:tbl>
      <w:tblPr>
        <w:tblW w:w="9956"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41"/>
        <w:gridCol w:w="4815"/>
        <w:gridCol w:w="1017"/>
        <w:gridCol w:w="2583"/>
      </w:tblGrid>
      <w:tr w:rsidR="00826597" w:rsidRPr="0088425C" w:rsidTr="006F03B0">
        <w:trPr>
          <w:trHeight w:val="285"/>
        </w:trPr>
        <w:tc>
          <w:tcPr>
            <w:tcW w:w="1541" w:type="dxa"/>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18"/>
                <w:szCs w:val="18"/>
              </w:rPr>
            </w:pPr>
            <w:r w:rsidRPr="0088425C">
              <w:rPr>
                <w:b/>
                <w:bCs/>
                <w:sz w:val="18"/>
                <w:szCs w:val="18"/>
              </w:rPr>
              <w:t>Mjesec</w:t>
            </w:r>
          </w:p>
        </w:tc>
        <w:tc>
          <w:tcPr>
            <w:tcW w:w="4815" w:type="dxa"/>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18"/>
                <w:szCs w:val="18"/>
              </w:rPr>
            </w:pPr>
            <w:r w:rsidRPr="0088425C">
              <w:rPr>
                <w:b/>
                <w:bCs/>
                <w:sz w:val="18"/>
                <w:szCs w:val="18"/>
              </w:rPr>
              <w:t>Sadržaji aktivnosti</w:t>
            </w:r>
          </w:p>
        </w:tc>
        <w:tc>
          <w:tcPr>
            <w:tcW w:w="1017" w:type="dxa"/>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18"/>
                <w:szCs w:val="18"/>
              </w:rPr>
            </w:pPr>
            <w:r w:rsidRPr="0088425C">
              <w:rPr>
                <w:b/>
                <w:bCs/>
                <w:sz w:val="18"/>
                <w:szCs w:val="18"/>
              </w:rPr>
              <w:t>Broj učenika</w:t>
            </w:r>
          </w:p>
        </w:tc>
        <w:tc>
          <w:tcPr>
            <w:tcW w:w="2583" w:type="dxa"/>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sz w:val="18"/>
                <w:szCs w:val="18"/>
              </w:rPr>
            </w:pPr>
            <w:r w:rsidRPr="0088425C">
              <w:rPr>
                <w:b/>
                <w:bCs/>
                <w:sz w:val="18"/>
                <w:szCs w:val="18"/>
              </w:rPr>
              <w:t>Nositelji aktivnosti</w:t>
            </w:r>
          </w:p>
        </w:tc>
      </w:tr>
      <w:tr w:rsidR="00826597" w:rsidRPr="0088425C" w:rsidTr="006F03B0">
        <w:trPr>
          <w:trHeight w:val="300"/>
        </w:trPr>
        <w:tc>
          <w:tcPr>
            <w:tcW w:w="1541" w:type="dxa"/>
            <w:tcBorders>
              <w:top w:val="single" w:sz="12" w:space="0" w:color="auto"/>
              <w:left w:val="single" w:sz="12" w:space="0" w:color="auto"/>
              <w:bottom w:val="single" w:sz="6" w:space="0" w:color="auto"/>
              <w:right w:val="single" w:sz="12" w:space="0" w:color="auto"/>
            </w:tcBorders>
            <w:noWrap/>
            <w:vAlign w:val="bottom"/>
            <w:hideMark/>
          </w:tcPr>
          <w:p w:rsidR="00826597" w:rsidRPr="0088425C" w:rsidRDefault="00826597" w:rsidP="006F03B0">
            <w:pPr>
              <w:jc w:val="center"/>
              <w:rPr>
                <w:b/>
                <w:bCs/>
              </w:rPr>
            </w:pPr>
            <w:r w:rsidRPr="0088425C">
              <w:rPr>
                <w:b/>
                <w:bCs/>
              </w:rPr>
              <w:t>rujan</w:t>
            </w:r>
          </w:p>
        </w:tc>
        <w:tc>
          <w:tcPr>
            <w:tcW w:w="4815" w:type="dxa"/>
            <w:tcBorders>
              <w:top w:val="single" w:sz="12" w:space="0" w:color="auto"/>
              <w:left w:val="single" w:sz="12" w:space="0" w:color="auto"/>
              <w:bottom w:val="single" w:sz="6" w:space="0" w:color="auto"/>
              <w:right w:val="single" w:sz="12" w:space="0" w:color="auto"/>
            </w:tcBorders>
            <w:noWrap/>
            <w:vAlign w:val="bottom"/>
            <w:hideMark/>
          </w:tcPr>
          <w:p w:rsidR="00826597" w:rsidRPr="0088425C" w:rsidRDefault="00826597" w:rsidP="006F03B0">
            <w:r w:rsidRPr="0088425C">
              <w:t>svečani prijem učenika prvog razreda u školu</w:t>
            </w:r>
          </w:p>
        </w:tc>
        <w:tc>
          <w:tcPr>
            <w:tcW w:w="1017" w:type="dxa"/>
            <w:tcBorders>
              <w:top w:val="single" w:sz="12" w:space="0" w:color="auto"/>
              <w:left w:val="single" w:sz="12" w:space="0" w:color="auto"/>
              <w:bottom w:val="single" w:sz="6" w:space="0" w:color="auto"/>
              <w:right w:val="single" w:sz="12" w:space="0" w:color="auto"/>
            </w:tcBorders>
            <w:noWrap/>
            <w:vAlign w:val="bottom"/>
            <w:hideMark/>
          </w:tcPr>
          <w:p w:rsidR="00826597" w:rsidRPr="0088425C" w:rsidRDefault="00826597" w:rsidP="006F03B0">
            <w:pPr>
              <w:jc w:val="center"/>
            </w:pPr>
            <w:r>
              <w:t>10</w:t>
            </w:r>
          </w:p>
        </w:tc>
        <w:tc>
          <w:tcPr>
            <w:tcW w:w="2583" w:type="dxa"/>
            <w:tcBorders>
              <w:top w:val="single" w:sz="12" w:space="0" w:color="auto"/>
              <w:left w:val="single" w:sz="12" w:space="0" w:color="auto"/>
              <w:bottom w:val="single" w:sz="6" w:space="0" w:color="auto"/>
              <w:right w:val="single" w:sz="12" w:space="0" w:color="auto"/>
            </w:tcBorders>
            <w:noWrap/>
            <w:vAlign w:val="bottom"/>
            <w:hideMark/>
          </w:tcPr>
          <w:p w:rsidR="00826597" w:rsidRPr="0088425C" w:rsidRDefault="00826597" w:rsidP="006F03B0">
            <w:pPr>
              <w:jc w:val="center"/>
            </w:pPr>
            <w:r w:rsidRPr="0088425C">
              <w:t>ravnatelj, učiteljica, učenici</w:t>
            </w:r>
          </w:p>
        </w:tc>
      </w:tr>
      <w:tr w:rsidR="00826597" w:rsidRPr="0088425C" w:rsidTr="006F03B0">
        <w:trPr>
          <w:trHeight w:val="300"/>
        </w:trPr>
        <w:tc>
          <w:tcPr>
            <w:tcW w:w="1541" w:type="dxa"/>
            <w:tcBorders>
              <w:top w:val="single" w:sz="6" w:space="0" w:color="auto"/>
              <w:left w:val="single" w:sz="12" w:space="0" w:color="auto"/>
              <w:bottom w:val="single" w:sz="6" w:space="0" w:color="auto"/>
              <w:right w:val="single" w:sz="12" w:space="0" w:color="auto"/>
            </w:tcBorders>
            <w:noWrap/>
            <w:vAlign w:val="bottom"/>
            <w:hideMark/>
          </w:tcPr>
          <w:p w:rsidR="00826597" w:rsidRPr="0088425C" w:rsidRDefault="00826597" w:rsidP="006F03B0">
            <w:pPr>
              <w:jc w:val="center"/>
              <w:rPr>
                <w:b/>
                <w:bCs/>
              </w:rPr>
            </w:pPr>
            <w:r w:rsidRPr="0088425C">
              <w:rPr>
                <w:b/>
                <w:bCs/>
              </w:rPr>
              <w:t>listopad</w:t>
            </w:r>
          </w:p>
        </w:tc>
        <w:tc>
          <w:tcPr>
            <w:tcW w:w="4815" w:type="dxa"/>
            <w:tcBorders>
              <w:top w:val="single" w:sz="6" w:space="0" w:color="auto"/>
              <w:left w:val="single" w:sz="12" w:space="0" w:color="auto"/>
              <w:bottom w:val="single" w:sz="6" w:space="0" w:color="auto"/>
              <w:right w:val="single" w:sz="12" w:space="0" w:color="auto"/>
            </w:tcBorders>
            <w:noWrap/>
            <w:vAlign w:val="bottom"/>
            <w:hideMark/>
          </w:tcPr>
          <w:p w:rsidR="00826597" w:rsidRPr="0088425C" w:rsidRDefault="00826597" w:rsidP="006F03B0">
            <w:r w:rsidRPr="0088425C">
              <w:t>Dani kruha</w:t>
            </w:r>
          </w:p>
        </w:tc>
        <w:tc>
          <w:tcPr>
            <w:tcW w:w="1017" w:type="dxa"/>
            <w:tcBorders>
              <w:top w:val="single" w:sz="6" w:space="0" w:color="auto"/>
              <w:left w:val="single" w:sz="12" w:space="0" w:color="auto"/>
              <w:bottom w:val="single" w:sz="6" w:space="0" w:color="auto"/>
              <w:right w:val="single" w:sz="12" w:space="0" w:color="auto"/>
            </w:tcBorders>
            <w:noWrap/>
            <w:vAlign w:val="bottom"/>
            <w:hideMark/>
          </w:tcPr>
          <w:p w:rsidR="00826597" w:rsidRPr="0088425C" w:rsidRDefault="00826597" w:rsidP="006F03B0">
            <w:pPr>
              <w:jc w:val="center"/>
            </w:pPr>
            <w:r>
              <w:t>175</w:t>
            </w:r>
          </w:p>
        </w:tc>
        <w:tc>
          <w:tcPr>
            <w:tcW w:w="2583" w:type="dxa"/>
            <w:tcBorders>
              <w:top w:val="single" w:sz="6" w:space="0" w:color="auto"/>
              <w:left w:val="single" w:sz="12" w:space="0" w:color="auto"/>
              <w:bottom w:val="single" w:sz="6" w:space="0" w:color="auto"/>
              <w:right w:val="single" w:sz="12" w:space="0" w:color="auto"/>
            </w:tcBorders>
            <w:noWrap/>
            <w:vAlign w:val="bottom"/>
            <w:hideMark/>
          </w:tcPr>
          <w:p w:rsidR="00826597" w:rsidRPr="0088425C" w:rsidRDefault="00826597" w:rsidP="006F03B0">
            <w:pPr>
              <w:jc w:val="center"/>
            </w:pPr>
            <w:r w:rsidRPr="0088425C">
              <w:t>učenici, učitelji, roditelji</w:t>
            </w:r>
          </w:p>
        </w:tc>
      </w:tr>
      <w:tr w:rsidR="00826597" w:rsidRPr="0088425C" w:rsidTr="006F03B0">
        <w:trPr>
          <w:trHeight w:val="300"/>
        </w:trPr>
        <w:tc>
          <w:tcPr>
            <w:tcW w:w="1541" w:type="dxa"/>
            <w:tcBorders>
              <w:top w:val="single" w:sz="6" w:space="0" w:color="auto"/>
              <w:left w:val="single" w:sz="12" w:space="0" w:color="auto"/>
              <w:bottom w:val="single" w:sz="6" w:space="0" w:color="auto"/>
              <w:right w:val="single" w:sz="12" w:space="0" w:color="auto"/>
            </w:tcBorders>
            <w:noWrap/>
            <w:vAlign w:val="bottom"/>
            <w:hideMark/>
          </w:tcPr>
          <w:p w:rsidR="00826597" w:rsidRPr="0088425C" w:rsidRDefault="00826597" w:rsidP="006F03B0">
            <w:pPr>
              <w:jc w:val="center"/>
              <w:rPr>
                <w:b/>
                <w:bCs/>
              </w:rPr>
            </w:pPr>
            <w:r w:rsidRPr="0088425C">
              <w:rPr>
                <w:b/>
                <w:bCs/>
              </w:rPr>
              <w:t>listopad</w:t>
            </w:r>
          </w:p>
        </w:tc>
        <w:tc>
          <w:tcPr>
            <w:tcW w:w="4815" w:type="dxa"/>
            <w:tcBorders>
              <w:top w:val="single" w:sz="6" w:space="0" w:color="auto"/>
              <w:left w:val="single" w:sz="12" w:space="0" w:color="auto"/>
              <w:bottom w:val="single" w:sz="6" w:space="0" w:color="auto"/>
              <w:right w:val="single" w:sz="12" w:space="0" w:color="auto"/>
            </w:tcBorders>
            <w:noWrap/>
            <w:vAlign w:val="bottom"/>
            <w:hideMark/>
          </w:tcPr>
          <w:p w:rsidR="00826597" w:rsidRPr="0088425C" w:rsidRDefault="00826597" w:rsidP="006F03B0">
            <w:r w:rsidRPr="0088425C">
              <w:t>Dan općine</w:t>
            </w:r>
          </w:p>
        </w:tc>
        <w:tc>
          <w:tcPr>
            <w:tcW w:w="1017" w:type="dxa"/>
            <w:tcBorders>
              <w:top w:val="single" w:sz="6" w:space="0" w:color="auto"/>
              <w:left w:val="single" w:sz="12" w:space="0" w:color="auto"/>
              <w:bottom w:val="single" w:sz="6" w:space="0" w:color="auto"/>
              <w:right w:val="single" w:sz="12" w:space="0" w:color="auto"/>
            </w:tcBorders>
            <w:noWrap/>
            <w:vAlign w:val="bottom"/>
            <w:hideMark/>
          </w:tcPr>
          <w:p w:rsidR="00826597" w:rsidRPr="0088425C" w:rsidRDefault="00826597" w:rsidP="006F03B0">
            <w:pPr>
              <w:jc w:val="center"/>
            </w:pPr>
            <w:r w:rsidRPr="0088425C">
              <w:t>30</w:t>
            </w:r>
          </w:p>
        </w:tc>
        <w:tc>
          <w:tcPr>
            <w:tcW w:w="2583" w:type="dxa"/>
            <w:tcBorders>
              <w:top w:val="single" w:sz="6" w:space="0" w:color="auto"/>
              <w:left w:val="single" w:sz="12" w:space="0" w:color="auto"/>
              <w:bottom w:val="single" w:sz="6" w:space="0" w:color="auto"/>
              <w:right w:val="single" w:sz="12" w:space="0" w:color="auto"/>
            </w:tcBorders>
            <w:noWrap/>
            <w:vAlign w:val="bottom"/>
            <w:hideMark/>
          </w:tcPr>
          <w:p w:rsidR="00826597" w:rsidRPr="0088425C" w:rsidRDefault="00826597" w:rsidP="006F03B0">
            <w:pPr>
              <w:jc w:val="center"/>
            </w:pPr>
            <w:r w:rsidRPr="0088425C">
              <w:t>učenici, roditelji, učitelji</w:t>
            </w:r>
          </w:p>
        </w:tc>
      </w:tr>
      <w:tr w:rsidR="00826597" w:rsidRPr="0088425C" w:rsidTr="006F03B0">
        <w:trPr>
          <w:trHeight w:val="300"/>
        </w:trPr>
        <w:tc>
          <w:tcPr>
            <w:tcW w:w="1541" w:type="dxa"/>
            <w:tcBorders>
              <w:top w:val="single" w:sz="6" w:space="0" w:color="auto"/>
              <w:left w:val="single" w:sz="12" w:space="0" w:color="auto"/>
              <w:bottom w:val="single" w:sz="6" w:space="0" w:color="auto"/>
              <w:right w:val="single" w:sz="12" w:space="0" w:color="auto"/>
            </w:tcBorders>
            <w:noWrap/>
            <w:vAlign w:val="bottom"/>
            <w:hideMark/>
          </w:tcPr>
          <w:p w:rsidR="00826597" w:rsidRPr="0088425C" w:rsidRDefault="00826597" w:rsidP="006F03B0">
            <w:pPr>
              <w:jc w:val="center"/>
              <w:rPr>
                <w:b/>
                <w:bCs/>
              </w:rPr>
            </w:pPr>
            <w:r w:rsidRPr="0088425C">
              <w:rPr>
                <w:b/>
                <w:bCs/>
              </w:rPr>
              <w:t>studeni</w:t>
            </w:r>
          </w:p>
        </w:tc>
        <w:tc>
          <w:tcPr>
            <w:tcW w:w="4815" w:type="dxa"/>
            <w:tcBorders>
              <w:top w:val="single" w:sz="6" w:space="0" w:color="auto"/>
              <w:left w:val="single" w:sz="12" w:space="0" w:color="auto"/>
              <w:bottom w:val="single" w:sz="6" w:space="0" w:color="auto"/>
              <w:right w:val="single" w:sz="12" w:space="0" w:color="auto"/>
            </w:tcBorders>
            <w:noWrap/>
            <w:vAlign w:val="bottom"/>
            <w:hideMark/>
          </w:tcPr>
          <w:p w:rsidR="00826597" w:rsidRPr="0088425C" w:rsidRDefault="00826597" w:rsidP="006F03B0">
            <w:r w:rsidRPr="0088425C">
              <w:t>Dan sjećanja na Vukovar</w:t>
            </w:r>
          </w:p>
        </w:tc>
        <w:tc>
          <w:tcPr>
            <w:tcW w:w="1017" w:type="dxa"/>
            <w:tcBorders>
              <w:top w:val="single" w:sz="6" w:space="0" w:color="auto"/>
              <w:left w:val="single" w:sz="12" w:space="0" w:color="auto"/>
              <w:bottom w:val="single" w:sz="6" w:space="0" w:color="auto"/>
              <w:right w:val="single" w:sz="12" w:space="0" w:color="auto"/>
            </w:tcBorders>
            <w:noWrap/>
            <w:vAlign w:val="bottom"/>
            <w:hideMark/>
          </w:tcPr>
          <w:p w:rsidR="00826597" w:rsidRPr="0088425C" w:rsidRDefault="00826597" w:rsidP="006F03B0">
            <w:pPr>
              <w:jc w:val="center"/>
            </w:pPr>
            <w:r w:rsidRPr="0088425C">
              <w:t>30</w:t>
            </w:r>
          </w:p>
        </w:tc>
        <w:tc>
          <w:tcPr>
            <w:tcW w:w="2583" w:type="dxa"/>
            <w:tcBorders>
              <w:top w:val="single" w:sz="6" w:space="0" w:color="auto"/>
              <w:left w:val="single" w:sz="12" w:space="0" w:color="auto"/>
              <w:bottom w:val="single" w:sz="6" w:space="0" w:color="auto"/>
              <w:right w:val="single" w:sz="12" w:space="0" w:color="auto"/>
            </w:tcBorders>
            <w:noWrap/>
            <w:vAlign w:val="bottom"/>
            <w:hideMark/>
          </w:tcPr>
          <w:p w:rsidR="00826597" w:rsidRPr="0088425C" w:rsidRDefault="00826597" w:rsidP="006F03B0">
            <w:pPr>
              <w:jc w:val="center"/>
            </w:pPr>
            <w:r w:rsidRPr="0088425C">
              <w:t>učenici, učitelji, roditelji</w:t>
            </w:r>
          </w:p>
        </w:tc>
      </w:tr>
      <w:tr w:rsidR="00826597" w:rsidRPr="0088425C" w:rsidTr="006F03B0">
        <w:trPr>
          <w:trHeight w:val="300"/>
        </w:trPr>
        <w:tc>
          <w:tcPr>
            <w:tcW w:w="1541" w:type="dxa"/>
            <w:tcBorders>
              <w:top w:val="single" w:sz="6" w:space="0" w:color="auto"/>
              <w:left w:val="single" w:sz="12" w:space="0" w:color="auto"/>
              <w:bottom w:val="single" w:sz="6" w:space="0" w:color="auto"/>
              <w:right w:val="single" w:sz="12" w:space="0" w:color="auto"/>
            </w:tcBorders>
            <w:noWrap/>
            <w:vAlign w:val="bottom"/>
            <w:hideMark/>
          </w:tcPr>
          <w:p w:rsidR="00826597" w:rsidRPr="0088425C" w:rsidRDefault="00826597" w:rsidP="006F03B0">
            <w:pPr>
              <w:jc w:val="center"/>
              <w:rPr>
                <w:b/>
                <w:bCs/>
              </w:rPr>
            </w:pPr>
            <w:r w:rsidRPr="0088425C">
              <w:rPr>
                <w:b/>
                <w:bCs/>
              </w:rPr>
              <w:t>prosinac</w:t>
            </w:r>
          </w:p>
        </w:tc>
        <w:tc>
          <w:tcPr>
            <w:tcW w:w="4815" w:type="dxa"/>
            <w:tcBorders>
              <w:top w:val="single" w:sz="6" w:space="0" w:color="auto"/>
              <w:left w:val="single" w:sz="12" w:space="0" w:color="auto"/>
              <w:bottom w:val="single" w:sz="6" w:space="0" w:color="auto"/>
              <w:right w:val="single" w:sz="12" w:space="0" w:color="auto"/>
            </w:tcBorders>
            <w:noWrap/>
            <w:vAlign w:val="bottom"/>
            <w:hideMark/>
          </w:tcPr>
          <w:p w:rsidR="00826597" w:rsidRPr="0088425C" w:rsidRDefault="00826597" w:rsidP="006F03B0">
            <w:r w:rsidRPr="0088425C">
              <w:t>Božićna priredba</w:t>
            </w:r>
          </w:p>
        </w:tc>
        <w:tc>
          <w:tcPr>
            <w:tcW w:w="1017" w:type="dxa"/>
            <w:tcBorders>
              <w:top w:val="single" w:sz="6" w:space="0" w:color="auto"/>
              <w:left w:val="single" w:sz="12" w:space="0" w:color="auto"/>
              <w:bottom w:val="single" w:sz="6" w:space="0" w:color="auto"/>
              <w:right w:val="single" w:sz="12" w:space="0" w:color="auto"/>
            </w:tcBorders>
            <w:noWrap/>
            <w:vAlign w:val="bottom"/>
            <w:hideMark/>
          </w:tcPr>
          <w:p w:rsidR="00826597" w:rsidRPr="0088425C" w:rsidRDefault="00826597" w:rsidP="006F03B0">
            <w:pPr>
              <w:jc w:val="center"/>
            </w:pPr>
            <w:r>
              <w:t>3</w:t>
            </w:r>
            <w:r w:rsidRPr="0088425C">
              <w:t>0</w:t>
            </w:r>
          </w:p>
        </w:tc>
        <w:tc>
          <w:tcPr>
            <w:tcW w:w="2583" w:type="dxa"/>
            <w:tcBorders>
              <w:top w:val="single" w:sz="6" w:space="0" w:color="auto"/>
              <w:left w:val="single" w:sz="12" w:space="0" w:color="auto"/>
              <w:bottom w:val="single" w:sz="6" w:space="0" w:color="auto"/>
              <w:right w:val="single" w:sz="12" w:space="0" w:color="auto"/>
            </w:tcBorders>
            <w:noWrap/>
            <w:vAlign w:val="bottom"/>
            <w:hideMark/>
          </w:tcPr>
          <w:p w:rsidR="00826597" w:rsidRPr="0088425C" w:rsidRDefault="00826597" w:rsidP="006F03B0">
            <w:pPr>
              <w:jc w:val="center"/>
            </w:pPr>
            <w:r w:rsidRPr="0088425C">
              <w:t>učenici, učitelji, roditelji</w:t>
            </w:r>
          </w:p>
        </w:tc>
      </w:tr>
      <w:tr w:rsidR="00826597" w:rsidRPr="0088425C" w:rsidTr="006F03B0">
        <w:trPr>
          <w:trHeight w:val="300"/>
        </w:trPr>
        <w:tc>
          <w:tcPr>
            <w:tcW w:w="1541" w:type="dxa"/>
            <w:tcBorders>
              <w:top w:val="single" w:sz="6" w:space="0" w:color="auto"/>
              <w:left w:val="single" w:sz="12" w:space="0" w:color="auto"/>
              <w:bottom w:val="single" w:sz="6" w:space="0" w:color="auto"/>
              <w:right w:val="single" w:sz="12" w:space="0" w:color="auto"/>
            </w:tcBorders>
            <w:noWrap/>
            <w:vAlign w:val="bottom"/>
            <w:hideMark/>
          </w:tcPr>
          <w:p w:rsidR="00826597" w:rsidRPr="0088425C" w:rsidRDefault="00826597" w:rsidP="006F03B0">
            <w:pPr>
              <w:jc w:val="center"/>
              <w:rPr>
                <w:b/>
                <w:bCs/>
              </w:rPr>
            </w:pPr>
            <w:r w:rsidRPr="0088425C">
              <w:rPr>
                <w:b/>
                <w:bCs/>
              </w:rPr>
              <w:t>veljača</w:t>
            </w:r>
          </w:p>
        </w:tc>
        <w:tc>
          <w:tcPr>
            <w:tcW w:w="4815" w:type="dxa"/>
            <w:tcBorders>
              <w:top w:val="single" w:sz="6" w:space="0" w:color="auto"/>
              <w:left w:val="single" w:sz="12" w:space="0" w:color="auto"/>
              <w:bottom w:val="single" w:sz="6" w:space="0" w:color="auto"/>
              <w:right w:val="single" w:sz="12" w:space="0" w:color="auto"/>
            </w:tcBorders>
            <w:noWrap/>
            <w:vAlign w:val="bottom"/>
            <w:hideMark/>
          </w:tcPr>
          <w:p w:rsidR="00826597" w:rsidRPr="0088425C" w:rsidRDefault="00826597" w:rsidP="006F03B0">
            <w:r w:rsidRPr="0088425C">
              <w:t xml:space="preserve">Valentinovo </w:t>
            </w:r>
          </w:p>
        </w:tc>
        <w:tc>
          <w:tcPr>
            <w:tcW w:w="1017" w:type="dxa"/>
            <w:tcBorders>
              <w:top w:val="single" w:sz="6" w:space="0" w:color="auto"/>
              <w:left w:val="single" w:sz="12" w:space="0" w:color="auto"/>
              <w:bottom w:val="single" w:sz="6" w:space="0" w:color="auto"/>
              <w:right w:val="single" w:sz="12" w:space="0" w:color="auto"/>
            </w:tcBorders>
            <w:noWrap/>
            <w:vAlign w:val="bottom"/>
            <w:hideMark/>
          </w:tcPr>
          <w:p w:rsidR="00826597" w:rsidRPr="0088425C" w:rsidRDefault="00826597" w:rsidP="006F03B0">
            <w:pPr>
              <w:jc w:val="center"/>
            </w:pPr>
            <w:r w:rsidRPr="0088425C">
              <w:t>20</w:t>
            </w:r>
          </w:p>
        </w:tc>
        <w:tc>
          <w:tcPr>
            <w:tcW w:w="2583" w:type="dxa"/>
            <w:tcBorders>
              <w:top w:val="single" w:sz="6" w:space="0" w:color="auto"/>
              <w:left w:val="single" w:sz="12" w:space="0" w:color="auto"/>
              <w:bottom w:val="single" w:sz="6" w:space="0" w:color="auto"/>
              <w:right w:val="single" w:sz="12" w:space="0" w:color="auto"/>
            </w:tcBorders>
            <w:noWrap/>
            <w:vAlign w:val="bottom"/>
            <w:hideMark/>
          </w:tcPr>
          <w:p w:rsidR="00826597" w:rsidRPr="0088425C" w:rsidRDefault="00826597" w:rsidP="006F03B0">
            <w:pPr>
              <w:jc w:val="center"/>
            </w:pPr>
            <w:r w:rsidRPr="0088425C">
              <w:t>učenici, učitelji, roditelji</w:t>
            </w:r>
          </w:p>
        </w:tc>
      </w:tr>
      <w:tr w:rsidR="00826597" w:rsidRPr="0088425C" w:rsidTr="006F03B0">
        <w:trPr>
          <w:trHeight w:val="300"/>
        </w:trPr>
        <w:tc>
          <w:tcPr>
            <w:tcW w:w="1541" w:type="dxa"/>
            <w:tcBorders>
              <w:top w:val="single" w:sz="6" w:space="0" w:color="auto"/>
              <w:left w:val="single" w:sz="12" w:space="0" w:color="auto"/>
              <w:bottom w:val="single" w:sz="6" w:space="0" w:color="auto"/>
              <w:right w:val="single" w:sz="12" w:space="0" w:color="auto"/>
            </w:tcBorders>
            <w:noWrap/>
            <w:vAlign w:val="bottom"/>
            <w:hideMark/>
          </w:tcPr>
          <w:p w:rsidR="00826597" w:rsidRPr="0088425C" w:rsidRDefault="00826597" w:rsidP="006F03B0">
            <w:pPr>
              <w:jc w:val="center"/>
              <w:rPr>
                <w:b/>
                <w:bCs/>
              </w:rPr>
            </w:pPr>
            <w:r w:rsidRPr="0088425C">
              <w:rPr>
                <w:b/>
                <w:bCs/>
              </w:rPr>
              <w:t>ožujak</w:t>
            </w:r>
          </w:p>
          <w:p w:rsidR="00826597" w:rsidRPr="0088425C" w:rsidRDefault="00826597" w:rsidP="006F03B0">
            <w:pPr>
              <w:jc w:val="center"/>
              <w:rPr>
                <w:b/>
                <w:bCs/>
              </w:rPr>
            </w:pPr>
            <w:r w:rsidRPr="0088425C">
              <w:rPr>
                <w:b/>
                <w:bCs/>
              </w:rPr>
              <w:t>travanj</w:t>
            </w:r>
          </w:p>
        </w:tc>
        <w:tc>
          <w:tcPr>
            <w:tcW w:w="4815" w:type="dxa"/>
            <w:tcBorders>
              <w:top w:val="single" w:sz="6" w:space="0" w:color="auto"/>
              <w:left w:val="single" w:sz="12" w:space="0" w:color="auto"/>
              <w:bottom w:val="single" w:sz="6" w:space="0" w:color="auto"/>
              <w:right w:val="single" w:sz="12" w:space="0" w:color="auto"/>
            </w:tcBorders>
            <w:noWrap/>
            <w:vAlign w:val="bottom"/>
            <w:hideMark/>
          </w:tcPr>
          <w:p w:rsidR="00826597" w:rsidRPr="0088425C" w:rsidRDefault="00826597" w:rsidP="006F03B0">
            <w:r w:rsidRPr="0088425C">
              <w:t>Županijska natjecanja</w:t>
            </w:r>
          </w:p>
        </w:tc>
        <w:tc>
          <w:tcPr>
            <w:tcW w:w="1017" w:type="dxa"/>
            <w:tcBorders>
              <w:top w:val="single" w:sz="6" w:space="0" w:color="auto"/>
              <w:left w:val="single" w:sz="12" w:space="0" w:color="auto"/>
              <w:bottom w:val="single" w:sz="6" w:space="0" w:color="auto"/>
              <w:right w:val="single" w:sz="12" w:space="0" w:color="auto"/>
            </w:tcBorders>
            <w:noWrap/>
            <w:vAlign w:val="bottom"/>
            <w:hideMark/>
          </w:tcPr>
          <w:p w:rsidR="00826597" w:rsidRPr="0088425C" w:rsidRDefault="00826597" w:rsidP="006F03B0">
            <w:pPr>
              <w:jc w:val="center"/>
            </w:pPr>
            <w:r w:rsidRPr="0088425C">
              <w:t>15</w:t>
            </w:r>
          </w:p>
        </w:tc>
        <w:tc>
          <w:tcPr>
            <w:tcW w:w="2583" w:type="dxa"/>
            <w:tcBorders>
              <w:top w:val="single" w:sz="6" w:space="0" w:color="auto"/>
              <w:left w:val="single" w:sz="12" w:space="0" w:color="auto"/>
              <w:bottom w:val="single" w:sz="6" w:space="0" w:color="auto"/>
              <w:right w:val="single" w:sz="12" w:space="0" w:color="auto"/>
            </w:tcBorders>
            <w:noWrap/>
            <w:vAlign w:val="bottom"/>
            <w:hideMark/>
          </w:tcPr>
          <w:p w:rsidR="00826597" w:rsidRPr="0088425C" w:rsidRDefault="00826597" w:rsidP="006F03B0">
            <w:pPr>
              <w:jc w:val="center"/>
            </w:pPr>
            <w:r w:rsidRPr="0088425C">
              <w:t>učenici</w:t>
            </w:r>
          </w:p>
        </w:tc>
      </w:tr>
      <w:tr w:rsidR="00826597" w:rsidRPr="0088425C" w:rsidTr="006F03B0">
        <w:trPr>
          <w:trHeight w:val="300"/>
        </w:trPr>
        <w:tc>
          <w:tcPr>
            <w:tcW w:w="1541" w:type="dxa"/>
            <w:tcBorders>
              <w:top w:val="single" w:sz="6" w:space="0" w:color="auto"/>
              <w:left w:val="single" w:sz="12" w:space="0" w:color="auto"/>
              <w:bottom w:val="single" w:sz="6" w:space="0" w:color="auto"/>
              <w:right w:val="single" w:sz="12" w:space="0" w:color="auto"/>
            </w:tcBorders>
            <w:noWrap/>
            <w:vAlign w:val="bottom"/>
            <w:hideMark/>
          </w:tcPr>
          <w:p w:rsidR="00826597" w:rsidRPr="0088425C" w:rsidRDefault="00826597" w:rsidP="006F03B0">
            <w:pPr>
              <w:jc w:val="center"/>
              <w:rPr>
                <w:b/>
                <w:bCs/>
              </w:rPr>
            </w:pPr>
            <w:r w:rsidRPr="0088425C">
              <w:rPr>
                <w:b/>
                <w:bCs/>
              </w:rPr>
              <w:t>travanj</w:t>
            </w:r>
          </w:p>
        </w:tc>
        <w:tc>
          <w:tcPr>
            <w:tcW w:w="4815" w:type="dxa"/>
            <w:tcBorders>
              <w:top w:val="single" w:sz="6" w:space="0" w:color="auto"/>
              <w:left w:val="single" w:sz="12" w:space="0" w:color="auto"/>
              <w:bottom w:val="single" w:sz="6" w:space="0" w:color="auto"/>
              <w:right w:val="single" w:sz="12" w:space="0" w:color="auto"/>
            </w:tcBorders>
            <w:noWrap/>
            <w:vAlign w:val="bottom"/>
            <w:hideMark/>
          </w:tcPr>
          <w:p w:rsidR="00826597" w:rsidRPr="0088425C" w:rsidRDefault="00826597" w:rsidP="006F03B0">
            <w:r w:rsidRPr="0088425C">
              <w:t xml:space="preserve">Uskrs – izložba na temu Uskršnji običaji </w:t>
            </w:r>
          </w:p>
        </w:tc>
        <w:tc>
          <w:tcPr>
            <w:tcW w:w="1017" w:type="dxa"/>
            <w:tcBorders>
              <w:top w:val="single" w:sz="6" w:space="0" w:color="auto"/>
              <w:left w:val="single" w:sz="12" w:space="0" w:color="auto"/>
              <w:bottom w:val="single" w:sz="6" w:space="0" w:color="auto"/>
              <w:right w:val="single" w:sz="12" w:space="0" w:color="auto"/>
            </w:tcBorders>
            <w:noWrap/>
            <w:vAlign w:val="bottom"/>
            <w:hideMark/>
          </w:tcPr>
          <w:p w:rsidR="00826597" w:rsidRPr="0088425C" w:rsidRDefault="00826597" w:rsidP="006F03B0">
            <w:pPr>
              <w:jc w:val="center"/>
            </w:pPr>
            <w:r w:rsidRPr="0088425C">
              <w:t>20</w:t>
            </w:r>
          </w:p>
        </w:tc>
        <w:tc>
          <w:tcPr>
            <w:tcW w:w="2583" w:type="dxa"/>
            <w:tcBorders>
              <w:top w:val="single" w:sz="6" w:space="0" w:color="auto"/>
              <w:left w:val="single" w:sz="12" w:space="0" w:color="auto"/>
              <w:bottom w:val="single" w:sz="6" w:space="0" w:color="auto"/>
              <w:right w:val="single" w:sz="12" w:space="0" w:color="auto"/>
            </w:tcBorders>
            <w:noWrap/>
            <w:vAlign w:val="bottom"/>
            <w:hideMark/>
          </w:tcPr>
          <w:p w:rsidR="00826597" w:rsidRPr="0088425C" w:rsidRDefault="00826597" w:rsidP="006F03B0">
            <w:pPr>
              <w:jc w:val="center"/>
            </w:pPr>
            <w:r w:rsidRPr="0088425C">
              <w:t>učenici, učitelji, roditelji</w:t>
            </w:r>
          </w:p>
        </w:tc>
      </w:tr>
      <w:tr w:rsidR="00826597" w:rsidRPr="0088425C" w:rsidTr="006F03B0">
        <w:trPr>
          <w:trHeight w:val="300"/>
        </w:trPr>
        <w:tc>
          <w:tcPr>
            <w:tcW w:w="1541" w:type="dxa"/>
            <w:tcBorders>
              <w:top w:val="single" w:sz="6" w:space="0" w:color="auto"/>
              <w:left w:val="single" w:sz="12" w:space="0" w:color="auto"/>
              <w:bottom w:val="single" w:sz="12" w:space="0" w:color="auto"/>
              <w:right w:val="single" w:sz="12" w:space="0" w:color="auto"/>
            </w:tcBorders>
            <w:noWrap/>
            <w:vAlign w:val="bottom"/>
            <w:hideMark/>
          </w:tcPr>
          <w:p w:rsidR="00826597" w:rsidRPr="0088425C" w:rsidRDefault="00826597" w:rsidP="006F03B0">
            <w:pPr>
              <w:jc w:val="center"/>
              <w:rPr>
                <w:b/>
                <w:bCs/>
              </w:rPr>
            </w:pPr>
            <w:r w:rsidRPr="0088425C">
              <w:rPr>
                <w:b/>
                <w:bCs/>
              </w:rPr>
              <w:t>svibanj</w:t>
            </w:r>
          </w:p>
        </w:tc>
        <w:tc>
          <w:tcPr>
            <w:tcW w:w="4815" w:type="dxa"/>
            <w:tcBorders>
              <w:top w:val="single" w:sz="6" w:space="0" w:color="auto"/>
              <w:left w:val="single" w:sz="12" w:space="0" w:color="auto"/>
              <w:bottom w:val="single" w:sz="12" w:space="0" w:color="auto"/>
              <w:right w:val="single" w:sz="12" w:space="0" w:color="auto"/>
            </w:tcBorders>
            <w:noWrap/>
            <w:vAlign w:val="bottom"/>
            <w:hideMark/>
          </w:tcPr>
          <w:p w:rsidR="00826597" w:rsidRPr="0088425C" w:rsidRDefault="00826597" w:rsidP="006F03B0">
            <w:r w:rsidRPr="0088425C">
              <w:t>priredba za Dan škole</w:t>
            </w:r>
          </w:p>
        </w:tc>
        <w:tc>
          <w:tcPr>
            <w:tcW w:w="1017" w:type="dxa"/>
            <w:tcBorders>
              <w:top w:val="single" w:sz="6" w:space="0" w:color="auto"/>
              <w:left w:val="single" w:sz="12" w:space="0" w:color="auto"/>
              <w:bottom w:val="single" w:sz="12" w:space="0" w:color="auto"/>
              <w:right w:val="single" w:sz="12" w:space="0" w:color="auto"/>
            </w:tcBorders>
            <w:noWrap/>
            <w:vAlign w:val="bottom"/>
            <w:hideMark/>
          </w:tcPr>
          <w:p w:rsidR="00826597" w:rsidRPr="0088425C" w:rsidRDefault="00826597" w:rsidP="006F03B0">
            <w:pPr>
              <w:jc w:val="center"/>
            </w:pPr>
            <w:r w:rsidRPr="0088425C">
              <w:t>40</w:t>
            </w:r>
          </w:p>
        </w:tc>
        <w:tc>
          <w:tcPr>
            <w:tcW w:w="2583" w:type="dxa"/>
            <w:tcBorders>
              <w:top w:val="single" w:sz="6" w:space="0" w:color="auto"/>
              <w:left w:val="single" w:sz="12" w:space="0" w:color="auto"/>
              <w:bottom w:val="single" w:sz="12" w:space="0" w:color="auto"/>
              <w:right w:val="single" w:sz="12" w:space="0" w:color="auto"/>
            </w:tcBorders>
            <w:noWrap/>
            <w:vAlign w:val="bottom"/>
            <w:hideMark/>
          </w:tcPr>
          <w:p w:rsidR="00826597" w:rsidRPr="0088425C" w:rsidRDefault="00826597" w:rsidP="006F03B0">
            <w:pPr>
              <w:jc w:val="center"/>
            </w:pPr>
            <w:r w:rsidRPr="0088425C">
              <w:t>učenici, učitelji, roditelji</w:t>
            </w:r>
          </w:p>
        </w:tc>
      </w:tr>
    </w:tbl>
    <w:p w:rsidR="00826597" w:rsidRPr="0088425C" w:rsidRDefault="00826597" w:rsidP="00826597">
      <w:pPr>
        <w:jc w:val="both"/>
        <w:rPr>
          <w:b/>
        </w:rPr>
      </w:pPr>
    </w:p>
    <w:p w:rsidR="00826597" w:rsidRPr="0088425C" w:rsidRDefault="00826597" w:rsidP="00826597">
      <w:pPr>
        <w:jc w:val="both"/>
        <w:rPr>
          <w:b/>
        </w:rPr>
      </w:pPr>
    </w:p>
    <w:p w:rsidR="00826597" w:rsidRPr="0088425C" w:rsidRDefault="00826597" w:rsidP="00826597">
      <w:pPr>
        <w:jc w:val="both"/>
        <w:rPr>
          <w:b/>
        </w:rPr>
      </w:pPr>
      <w:r w:rsidRPr="0088425C">
        <w:rPr>
          <w:b/>
        </w:rPr>
        <w:t>8.2. Plan zdravstveno-socijalne zaštite učenika</w:t>
      </w:r>
    </w:p>
    <w:p w:rsidR="00826597" w:rsidRPr="0088425C" w:rsidRDefault="00826597" w:rsidP="00826597">
      <w:pPr>
        <w:jc w:val="both"/>
        <w:rPr>
          <w:b/>
        </w:rPr>
      </w:pPr>
    </w:p>
    <w:p w:rsidR="00826597" w:rsidRPr="0088425C" w:rsidRDefault="00826597" w:rsidP="00826597">
      <w:pPr>
        <w:jc w:val="both"/>
        <w:rPr>
          <w:b/>
        </w:rPr>
      </w:pPr>
    </w:p>
    <w:tbl>
      <w:tblPr>
        <w:tblW w:w="10013" w:type="dxa"/>
        <w:tblInd w:w="93" w:type="dxa"/>
        <w:tblLook w:val="04A0" w:firstRow="1" w:lastRow="0" w:firstColumn="1" w:lastColumn="0" w:noHBand="0" w:noVBand="1"/>
      </w:tblPr>
      <w:tblGrid>
        <w:gridCol w:w="1390"/>
        <w:gridCol w:w="7003"/>
        <w:gridCol w:w="1620"/>
      </w:tblGrid>
      <w:tr w:rsidR="00826597" w:rsidRPr="0088425C" w:rsidTr="006F03B0">
        <w:trPr>
          <w:trHeight w:val="454"/>
        </w:trPr>
        <w:tc>
          <w:tcPr>
            <w:tcW w:w="10013" w:type="dxa"/>
            <w:gridSpan w:val="3"/>
            <w:tcBorders>
              <w:top w:val="single" w:sz="12" w:space="0" w:color="auto"/>
              <w:left w:val="single" w:sz="12" w:space="0" w:color="auto"/>
              <w:bottom w:val="single" w:sz="12" w:space="0" w:color="auto"/>
              <w:right w:val="single" w:sz="12" w:space="0" w:color="auto"/>
            </w:tcBorders>
            <w:noWrap/>
            <w:vAlign w:val="center"/>
            <w:hideMark/>
          </w:tcPr>
          <w:p w:rsidR="00826597" w:rsidRPr="0088425C" w:rsidRDefault="00826597" w:rsidP="006F03B0">
            <w:pPr>
              <w:jc w:val="center"/>
              <w:rPr>
                <w:b/>
                <w:bCs/>
              </w:rPr>
            </w:pPr>
            <w:r w:rsidRPr="0088425C">
              <w:rPr>
                <w:b/>
                <w:bCs/>
              </w:rPr>
              <w:t>OBVEZNI PROGRAM CIJEPLJENJA</w:t>
            </w:r>
          </w:p>
        </w:tc>
      </w:tr>
      <w:tr w:rsidR="00826597" w:rsidRPr="0088425C" w:rsidTr="006F03B0">
        <w:trPr>
          <w:trHeight w:hRule="exact" w:val="340"/>
        </w:trPr>
        <w:tc>
          <w:tcPr>
            <w:tcW w:w="1390"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826597" w:rsidRPr="0088425C" w:rsidRDefault="00826597" w:rsidP="006F03B0">
            <w:pPr>
              <w:jc w:val="center"/>
              <w:rPr>
                <w:b/>
                <w:bCs/>
              </w:rPr>
            </w:pPr>
            <w:r w:rsidRPr="0088425C">
              <w:rPr>
                <w:b/>
                <w:bCs/>
              </w:rPr>
              <w:t>Vrijeme</w:t>
            </w:r>
          </w:p>
        </w:tc>
        <w:tc>
          <w:tcPr>
            <w:tcW w:w="7003"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826597" w:rsidRPr="0088425C" w:rsidRDefault="00826597" w:rsidP="006F03B0">
            <w:pPr>
              <w:jc w:val="center"/>
              <w:rPr>
                <w:b/>
                <w:bCs/>
              </w:rPr>
            </w:pPr>
            <w:r w:rsidRPr="0088425C">
              <w:rPr>
                <w:b/>
                <w:bCs/>
              </w:rPr>
              <w:t>Sadržaji</w:t>
            </w:r>
          </w:p>
        </w:tc>
        <w:tc>
          <w:tcPr>
            <w:tcW w:w="162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826597" w:rsidRPr="0088425C" w:rsidRDefault="00826597" w:rsidP="006F03B0">
            <w:pPr>
              <w:jc w:val="center"/>
              <w:rPr>
                <w:b/>
                <w:bCs/>
              </w:rPr>
            </w:pPr>
            <w:r w:rsidRPr="0088425C">
              <w:rPr>
                <w:b/>
                <w:bCs/>
              </w:rPr>
              <w:t>Nositelji</w:t>
            </w:r>
          </w:p>
        </w:tc>
      </w:tr>
      <w:tr w:rsidR="00826597" w:rsidRPr="0088425C" w:rsidTr="006F03B0">
        <w:trPr>
          <w:trHeight w:val="300"/>
        </w:trPr>
        <w:tc>
          <w:tcPr>
            <w:tcW w:w="1390" w:type="dxa"/>
            <w:tcBorders>
              <w:top w:val="single" w:sz="12" w:space="0" w:color="auto"/>
              <w:left w:val="single" w:sz="12" w:space="0" w:color="auto"/>
              <w:bottom w:val="nil"/>
              <w:right w:val="single" w:sz="12" w:space="0" w:color="auto"/>
            </w:tcBorders>
            <w:noWrap/>
            <w:vAlign w:val="bottom"/>
            <w:hideMark/>
          </w:tcPr>
          <w:p w:rsidR="00826597" w:rsidRPr="0088425C" w:rsidRDefault="00826597" w:rsidP="006F03B0">
            <w:pPr>
              <w:jc w:val="center"/>
              <w:rPr>
                <w:b/>
                <w:bCs/>
              </w:rPr>
            </w:pPr>
            <w:r w:rsidRPr="0088425C">
              <w:rPr>
                <w:b/>
                <w:bCs/>
              </w:rPr>
              <w:t> </w:t>
            </w:r>
          </w:p>
        </w:tc>
        <w:tc>
          <w:tcPr>
            <w:tcW w:w="7003" w:type="dxa"/>
            <w:tcBorders>
              <w:top w:val="single" w:sz="12" w:space="0" w:color="auto"/>
              <w:left w:val="single" w:sz="12" w:space="0" w:color="auto"/>
              <w:bottom w:val="nil"/>
              <w:right w:val="single" w:sz="12" w:space="0" w:color="auto"/>
            </w:tcBorders>
            <w:noWrap/>
            <w:vAlign w:val="bottom"/>
            <w:hideMark/>
          </w:tcPr>
          <w:p w:rsidR="00826597" w:rsidRPr="0088425C" w:rsidRDefault="00826597" w:rsidP="006F03B0">
            <w:pPr>
              <w:rPr>
                <w:b/>
                <w:bCs/>
              </w:rPr>
            </w:pPr>
            <w:r w:rsidRPr="0088425C">
              <w:rPr>
                <w:b/>
                <w:bCs/>
              </w:rPr>
              <w:t> </w:t>
            </w:r>
          </w:p>
        </w:tc>
        <w:tc>
          <w:tcPr>
            <w:tcW w:w="1620" w:type="dxa"/>
            <w:tcBorders>
              <w:top w:val="single" w:sz="12" w:space="0" w:color="auto"/>
              <w:left w:val="single" w:sz="12" w:space="0" w:color="auto"/>
              <w:bottom w:val="nil"/>
              <w:right w:val="single" w:sz="12" w:space="0" w:color="auto"/>
            </w:tcBorders>
            <w:noWrap/>
            <w:vAlign w:val="bottom"/>
            <w:hideMark/>
          </w:tcPr>
          <w:p w:rsidR="00826597" w:rsidRPr="0088425C" w:rsidRDefault="00826597" w:rsidP="006F03B0">
            <w:pPr>
              <w:jc w:val="center"/>
              <w:rPr>
                <w:b/>
                <w:bCs/>
              </w:rPr>
            </w:pPr>
            <w:r w:rsidRPr="0088425C">
              <w:rPr>
                <w:b/>
                <w:bCs/>
              </w:rPr>
              <w:t> </w:t>
            </w:r>
          </w:p>
        </w:tc>
      </w:tr>
      <w:tr w:rsidR="00826597" w:rsidRPr="0088425C" w:rsidTr="006F03B0">
        <w:trPr>
          <w:trHeight w:val="300"/>
        </w:trPr>
        <w:tc>
          <w:tcPr>
            <w:tcW w:w="1390" w:type="dxa"/>
            <w:tcBorders>
              <w:top w:val="nil"/>
              <w:left w:val="single" w:sz="12" w:space="0" w:color="auto"/>
              <w:bottom w:val="nil"/>
              <w:right w:val="single" w:sz="12" w:space="0" w:color="auto"/>
            </w:tcBorders>
            <w:noWrap/>
            <w:vAlign w:val="bottom"/>
            <w:hideMark/>
          </w:tcPr>
          <w:p w:rsidR="00826597" w:rsidRPr="0088425C" w:rsidRDefault="00826597" w:rsidP="006F03B0">
            <w:pPr>
              <w:jc w:val="center"/>
              <w:rPr>
                <w:b/>
                <w:bCs/>
              </w:rPr>
            </w:pPr>
            <w:r w:rsidRPr="0088425C">
              <w:rPr>
                <w:b/>
                <w:bCs/>
              </w:rPr>
              <w:t>I.</w:t>
            </w:r>
          </w:p>
        </w:tc>
        <w:tc>
          <w:tcPr>
            <w:tcW w:w="7003" w:type="dxa"/>
            <w:tcBorders>
              <w:top w:val="nil"/>
              <w:left w:val="single" w:sz="12" w:space="0" w:color="auto"/>
              <w:bottom w:val="nil"/>
              <w:right w:val="single" w:sz="12" w:space="0" w:color="auto"/>
            </w:tcBorders>
            <w:noWrap/>
            <w:vAlign w:val="bottom"/>
            <w:hideMark/>
          </w:tcPr>
          <w:p w:rsidR="00826597" w:rsidRPr="0088425C" w:rsidRDefault="00826597" w:rsidP="006F03B0">
            <w:pPr>
              <w:rPr>
                <w:bCs/>
              </w:rPr>
            </w:pPr>
            <w:r w:rsidRPr="0088425C">
              <w:rPr>
                <w:b/>
                <w:bCs/>
              </w:rPr>
              <w:t>1. razred:</w:t>
            </w:r>
            <w:r w:rsidRPr="0088425C">
              <w:rPr>
                <w:bCs/>
              </w:rPr>
              <w:t xml:space="preserve"> cijepljenje protiv difterije, tetanusa i dječje paralize (DI-TE, POLIO)</w:t>
            </w:r>
          </w:p>
          <w:p w:rsidR="00826597" w:rsidRPr="0088425C" w:rsidRDefault="00826597" w:rsidP="006F03B0">
            <w:pPr>
              <w:rPr>
                <w:bCs/>
              </w:rPr>
            </w:pPr>
            <w:r w:rsidRPr="0088425C">
              <w:rPr>
                <w:bCs/>
              </w:rPr>
              <w:t>6. razred: cijepljenje protiv hepatitisa B (dva puta)</w:t>
            </w:r>
          </w:p>
          <w:p w:rsidR="00826597" w:rsidRPr="0088425C" w:rsidRDefault="00826597" w:rsidP="006F03B0">
            <w:pPr>
              <w:rPr>
                <w:bCs/>
              </w:rPr>
            </w:pPr>
            <w:r w:rsidRPr="0088425C">
              <w:rPr>
                <w:bCs/>
              </w:rPr>
              <w:t>8. razred: sistematski liječnički pregled i cijepljenje protiv difterije, tetanusa i dječje paralize (DI-TE, POLIO)</w:t>
            </w:r>
          </w:p>
        </w:tc>
        <w:tc>
          <w:tcPr>
            <w:tcW w:w="1620" w:type="dxa"/>
            <w:tcBorders>
              <w:top w:val="nil"/>
              <w:left w:val="single" w:sz="12" w:space="0" w:color="auto"/>
              <w:bottom w:val="nil"/>
              <w:right w:val="single" w:sz="12" w:space="0" w:color="auto"/>
            </w:tcBorders>
            <w:noWrap/>
            <w:vAlign w:val="bottom"/>
            <w:hideMark/>
          </w:tcPr>
          <w:p w:rsidR="00826597" w:rsidRPr="0088425C" w:rsidRDefault="00826597" w:rsidP="006F03B0">
            <w:pPr>
              <w:rPr>
                <w:b/>
                <w:bCs/>
              </w:rPr>
            </w:pPr>
            <w:r w:rsidRPr="0088425C">
              <w:rPr>
                <w:b/>
                <w:bCs/>
              </w:rPr>
              <w:t> </w:t>
            </w:r>
          </w:p>
        </w:tc>
      </w:tr>
      <w:tr w:rsidR="00826597" w:rsidRPr="0088425C" w:rsidTr="006F03B0">
        <w:trPr>
          <w:trHeight w:val="300"/>
        </w:trPr>
        <w:tc>
          <w:tcPr>
            <w:tcW w:w="1390" w:type="dxa"/>
            <w:tcBorders>
              <w:top w:val="nil"/>
              <w:left w:val="single" w:sz="12" w:space="0" w:color="auto"/>
              <w:bottom w:val="nil"/>
              <w:right w:val="single" w:sz="12" w:space="0" w:color="auto"/>
            </w:tcBorders>
            <w:noWrap/>
            <w:vAlign w:val="bottom"/>
            <w:hideMark/>
          </w:tcPr>
          <w:p w:rsidR="00826597" w:rsidRPr="0088425C" w:rsidRDefault="00826597" w:rsidP="006F03B0">
            <w:pPr>
              <w:jc w:val="center"/>
              <w:rPr>
                <w:b/>
                <w:bCs/>
              </w:rPr>
            </w:pPr>
            <w:r w:rsidRPr="0088425C">
              <w:rPr>
                <w:b/>
                <w:bCs/>
              </w:rPr>
              <w:t>polugodište</w:t>
            </w:r>
          </w:p>
        </w:tc>
        <w:tc>
          <w:tcPr>
            <w:tcW w:w="7003" w:type="dxa"/>
            <w:tcBorders>
              <w:top w:val="nil"/>
              <w:left w:val="single" w:sz="12" w:space="0" w:color="auto"/>
              <w:bottom w:val="nil"/>
              <w:right w:val="single" w:sz="12" w:space="0" w:color="auto"/>
            </w:tcBorders>
            <w:noWrap/>
            <w:vAlign w:val="bottom"/>
          </w:tcPr>
          <w:p w:rsidR="00826597" w:rsidRPr="0088425C" w:rsidRDefault="00826597" w:rsidP="006F03B0">
            <w:pPr>
              <w:rPr>
                <w:b/>
                <w:bCs/>
              </w:rPr>
            </w:pPr>
          </w:p>
        </w:tc>
        <w:tc>
          <w:tcPr>
            <w:tcW w:w="1620" w:type="dxa"/>
            <w:tcBorders>
              <w:top w:val="nil"/>
              <w:left w:val="single" w:sz="12" w:space="0" w:color="auto"/>
              <w:bottom w:val="nil"/>
              <w:right w:val="single" w:sz="12" w:space="0" w:color="auto"/>
            </w:tcBorders>
            <w:noWrap/>
            <w:vAlign w:val="bottom"/>
          </w:tcPr>
          <w:p w:rsidR="00826597" w:rsidRPr="0088425C" w:rsidRDefault="00826597" w:rsidP="006F03B0">
            <w:pPr>
              <w:jc w:val="center"/>
              <w:rPr>
                <w:b/>
                <w:bCs/>
              </w:rPr>
            </w:pPr>
          </w:p>
        </w:tc>
      </w:tr>
      <w:tr w:rsidR="00826597" w:rsidRPr="0088425C" w:rsidTr="006F03B0">
        <w:trPr>
          <w:trHeight w:val="300"/>
        </w:trPr>
        <w:tc>
          <w:tcPr>
            <w:tcW w:w="1390" w:type="dxa"/>
            <w:tcBorders>
              <w:top w:val="nil"/>
              <w:left w:val="single" w:sz="12" w:space="0" w:color="auto"/>
              <w:bottom w:val="single" w:sz="12" w:space="0" w:color="auto"/>
              <w:right w:val="single" w:sz="12" w:space="0" w:color="auto"/>
            </w:tcBorders>
            <w:noWrap/>
            <w:vAlign w:val="bottom"/>
            <w:hideMark/>
          </w:tcPr>
          <w:p w:rsidR="00826597" w:rsidRPr="0088425C" w:rsidRDefault="00826597" w:rsidP="006F03B0">
            <w:pPr>
              <w:jc w:val="center"/>
              <w:rPr>
                <w:b/>
                <w:bCs/>
              </w:rPr>
            </w:pPr>
            <w:r w:rsidRPr="0088425C">
              <w:rPr>
                <w:b/>
                <w:bCs/>
              </w:rPr>
              <w:t> </w:t>
            </w:r>
          </w:p>
        </w:tc>
        <w:tc>
          <w:tcPr>
            <w:tcW w:w="7003" w:type="dxa"/>
            <w:tcBorders>
              <w:top w:val="nil"/>
              <w:left w:val="single" w:sz="12" w:space="0" w:color="auto"/>
              <w:bottom w:val="single" w:sz="12" w:space="0" w:color="auto"/>
              <w:right w:val="single" w:sz="12" w:space="0" w:color="auto"/>
            </w:tcBorders>
            <w:noWrap/>
            <w:vAlign w:val="bottom"/>
          </w:tcPr>
          <w:p w:rsidR="00826597" w:rsidRPr="0088425C" w:rsidRDefault="00826597" w:rsidP="006F03B0">
            <w:pPr>
              <w:rPr>
                <w:b/>
                <w:bCs/>
              </w:rPr>
            </w:pPr>
          </w:p>
        </w:tc>
        <w:tc>
          <w:tcPr>
            <w:tcW w:w="1620" w:type="dxa"/>
            <w:tcBorders>
              <w:top w:val="nil"/>
              <w:left w:val="single" w:sz="12" w:space="0" w:color="auto"/>
              <w:bottom w:val="single" w:sz="12" w:space="0" w:color="auto"/>
              <w:right w:val="single" w:sz="12" w:space="0" w:color="auto"/>
            </w:tcBorders>
            <w:vAlign w:val="bottom"/>
          </w:tcPr>
          <w:p w:rsidR="00826597" w:rsidRPr="0088425C" w:rsidRDefault="00826597" w:rsidP="006F03B0">
            <w:pPr>
              <w:rPr>
                <w:b/>
                <w:bCs/>
              </w:rPr>
            </w:pPr>
          </w:p>
        </w:tc>
      </w:tr>
      <w:tr w:rsidR="00826597" w:rsidRPr="0088425C" w:rsidTr="006F03B0">
        <w:trPr>
          <w:trHeight w:val="300"/>
        </w:trPr>
        <w:tc>
          <w:tcPr>
            <w:tcW w:w="1390" w:type="dxa"/>
            <w:tcBorders>
              <w:top w:val="single" w:sz="12" w:space="0" w:color="auto"/>
              <w:left w:val="single" w:sz="12" w:space="0" w:color="auto"/>
              <w:bottom w:val="nil"/>
              <w:right w:val="single" w:sz="12" w:space="0" w:color="auto"/>
            </w:tcBorders>
            <w:noWrap/>
            <w:vAlign w:val="bottom"/>
          </w:tcPr>
          <w:p w:rsidR="00826597" w:rsidRPr="0088425C" w:rsidRDefault="00826597" w:rsidP="006F03B0">
            <w:pPr>
              <w:jc w:val="center"/>
              <w:rPr>
                <w:b/>
                <w:bCs/>
              </w:rPr>
            </w:pPr>
          </w:p>
        </w:tc>
        <w:tc>
          <w:tcPr>
            <w:tcW w:w="7003" w:type="dxa"/>
            <w:tcBorders>
              <w:top w:val="single" w:sz="12" w:space="0" w:color="auto"/>
              <w:left w:val="single" w:sz="12" w:space="0" w:color="auto"/>
              <w:bottom w:val="nil"/>
              <w:right w:val="single" w:sz="12" w:space="0" w:color="auto"/>
            </w:tcBorders>
            <w:noWrap/>
            <w:vAlign w:val="bottom"/>
          </w:tcPr>
          <w:p w:rsidR="00826597" w:rsidRPr="0088425C" w:rsidRDefault="00826597" w:rsidP="006F03B0">
            <w:pPr>
              <w:jc w:val="center"/>
              <w:rPr>
                <w:b/>
                <w:bCs/>
              </w:rPr>
            </w:pPr>
          </w:p>
        </w:tc>
        <w:tc>
          <w:tcPr>
            <w:tcW w:w="1620" w:type="dxa"/>
            <w:tcBorders>
              <w:top w:val="single" w:sz="12" w:space="0" w:color="auto"/>
              <w:left w:val="single" w:sz="12" w:space="0" w:color="auto"/>
              <w:bottom w:val="nil"/>
              <w:right w:val="single" w:sz="12" w:space="0" w:color="auto"/>
            </w:tcBorders>
            <w:noWrap/>
            <w:vAlign w:val="bottom"/>
            <w:hideMark/>
          </w:tcPr>
          <w:p w:rsidR="00826597" w:rsidRPr="0088425C" w:rsidRDefault="00826597" w:rsidP="006F03B0">
            <w:pPr>
              <w:rPr>
                <w:b/>
                <w:bCs/>
              </w:rPr>
            </w:pPr>
            <w:r w:rsidRPr="0088425C">
              <w:rPr>
                <w:b/>
                <w:bCs/>
              </w:rPr>
              <w:t> </w:t>
            </w:r>
          </w:p>
        </w:tc>
      </w:tr>
      <w:tr w:rsidR="00826597" w:rsidRPr="0088425C" w:rsidTr="006F03B0">
        <w:trPr>
          <w:trHeight w:val="300"/>
        </w:trPr>
        <w:tc>
          <w:tcPr>
            <w:tcW w:w="1390" w:type="dxa"/>
            <w:tcBorders>
              <w:top w:val="nil"/>
              <w:left w:val="single" w:sz="12" w:space="0" w:color="auto"/>
              <w:bottom w:val="nil"/>
              <w:right w:val="single" w:sz="12" w:space="0" w:color="auto"/>
            </w:tcBorders>
            <w:noWrap/>
            <w:vAlign w:val="bottom"/>
            <w:hideMark/>
          </w:tcPr>
          <w:p w:rsidR="00826597" w:rsidRPr="0088425C" w:rsidRDefault="00826597" w:rsidP="006F03B0">
            <w:pPr>
              <w:jc w:val="center"/>
              <w:rPr>
                <w:b/>
                <w:bCs/>
              </w:rPr>
            </w:pPr>
            <w:r w:rsidRPr="0088425C">
              <w:rPr>
                <w:b/>
                <w:bCs/>
              </w:rPr>
              <w:t>II.</w:t>
            </w:r>
          </w:p>
        </w:tc>
        <w:tc>
          <w:tcPr>
            <w:tcW w:w="7003" w:type="dxa"/>
            <w:tcBorders>
              <w:top w:val="nil"/>
              <w:left w:val="single" w:sz="12" w:space="0" w:color="auto"/>
              <w:bottom w:val="nil"/>
              <w:right w:val="single" w:sz="12" w:space="0" w:color="auto"/>
            </w:tcBorders>
            <w:noWrap/>
            <w:vAlign w:val="bottom"/>
            <w:hideMark/>
          </w:tcPr>
          <w:p w:rsidR="00826597" w:rsidRPr="0088425C" w:rsidRDefault="00826597" w:rsidP="006F03B0">
            <w:pPr>
              <w:rPr>
                <w:bCs/>
              </w:rPr>
            </w:pPr>
            <w:r w:rsidRPr="0088425C">
              <w:rPr>
                <w:bCs/>
              </w:rPr>
              <w:t>3. razred: kontrola vida i vida na boje</w:t>
            </w:r>
          </w:p>
          <w:p w:rsidR="00826597" w:rsidRPr="0088425C" w:rsidRDefault="00826597" w:rsidP="006F03B0">
            <w:pPr>
              <w:rPr>
                <w:bCs/>
              </w:rPr>
            </w:pPr>
            <w:r w:rsidRPr="0088425C">
              <w:rPr>
                <w:bCs/>
              </w:rPr>
              <w:t>5. razred: sistematski liječnički pregled</w:t>
            </w:r>
          </w:p>
          <w:p w:rsidR="00826597" w:rsidRPr="0088425C" w:rsidRDefault="00826597" w:rsidP="006F03B0">
            <w:pPr>
              <w:rPr>
                <w:bCs/>
              </w:rPr>
            </w:pPr>
            <w:r w:rsidRPr="0088425C">
              <w:rPr>
                <w:bCs/>
              </w:rPr>
              <w:t>6. razred: treća doza cjepiva protiv hepatitisa B, pregled kralježnice i stopala</w:t>
            </w:r>
          </w:p>
        </w:tc>
        <w:tc>
          <w:tcPr>
            <w:tcW w:w="1620" w:type="dxa"/>
            <w:tcBorders>
              <w:top w:val="nil"/>
              <w:left w:val="single" w:sz="12" w:space="0" w:color="auto"/>
              <w:bottom w:val="nil"/>
              <w:right w:val="single" w:sz="12" w:space="0" w:color="auto"/>
            </w:tcBorders>
            <w:noWrap/>
            <w:vAlign w:val="bottom"/>
            <w:hideMark/>
          </w:tcPr>
          <w:p w:rsidR="00826597" w:rsidRPr="0088425C" w:rsidRDefault="00826597" w:rsidP="006F03B0">
            <w:pPr>
              <w:rPr>
                <w:b/>
                <w:bCs/>
              </w:rPr>
            </w:pPr>
            <w:r w:rsidRPr="0088425C">
              <w:rPr>
                <w:b/>
                <w:bCs/>
              </w:rPr>
              <w:t> </w:t>
            </w:r>
          </w:p>
        </w:tc>
      </w:tr>
      <w:tr w:rsidR="00826597" w:rsidRPr="0088425C" w:rsidTr="006F03B0">
        <w:trPr>
          <w:trHeight w:val="300"/>
        </w:trPr>
        <w:tc>
          <w:tcPr>
            <w:tcW w:w="1390" w:type="dxa"/>
            <w:tcBorders>
              <w:top w:val="nil"/>
              <w:left w:val="single" w:sz="12" w:space="0" w:color="auto"/>
              <w:bottom w:val="nil"/>
              <w:right w:val="single" w:sz="12" w:space="0" w:color="auto"/>
            </w:tcBorders>
            <w:noWrap/>
            <w:vAlign w:val="bottom"/>
            <w:hideMark/>
          </w:tcPr>
          <w:p w:rsidR="00826597" w:rsidRPr="0088425C" w:rsidRDefault="00826597" w:rsidP="006F03B0">
            <w:pPr>
              <w:jc w:val="center"/>
              <w:rPr>
                <w:b/>
                <w:bCs/>
              </w:rPr>
            </w:pPr>
            <w:r w:rsidRPr="0088425C">
              <w:rPr>
                <w:b/>
                <w:bCs/>
              </w:rPr>
              <w:t>polugodište</w:t>
            </w:r>
          </w:p>
        </w:tc>
        <w:tc>
          <w:tcPr>
            <w:tcW w:w="7003" w:type="dxa"/>
            <w:tcBorders>
              <w:top w:val="nil"/>
              <w:left w:val="single" w:sz="12" w:space="0" w:color="auto"/>
              <w:bottom w:val="nil"/>
              <w:right w:val="single" w:sz="12" w:space="0" w:color="auto"/>
            </w:tcBorders>
            <w:noWrap/>
            <w:vAlign w:val="bottom"/>
          </w:tcPr>
          <w:p w:rsidR="00826597" w:rsidRPr="0088425C" w:rsidRDefault="00826597" w:rsidP="006F03B0">
            <w:pPr>
              <w:rPr>
                <w:b/>
                <w:bCs/>
              </w:rPr>
            </w:pPr>
          </w:p>
        </w:tc>
        <w:tc>
          <w:tcPr>
            <w:tcW w:w="1620" w:type="dxa"/>
            <w:tcBorders>
              <w:top w:val="nil"/>
              <w:left w:val="single" w:sz="12" w:space="0" w:color="auto"/>
              <w:bottom w:val="nil"/>
              <w:right w:val="single" w:sz="12" w:space="0" w:color="auto"/>
            </w:tcBorders>
            <w:noWrap/>
            <w:vAlign w:val="bottom"/>
            <w:hideMark/>
          </w:tcPr>
          <w:p w:rsidR="00826597" w:rsidRPr="0088425C" w:rsidRDefault="00826597" w:rsidP="006F03B0">
            <w:pPr>
              <w:rPr>
                <w:b/>
                <w:bCs/>
              </w:rPr>
            </w:pPr>
            <w:r w:rsidRPr="0088425C">
              <w:rPr>
                <w:b/>
                <w:bCs/>
              </w:rPr>
              <w:t> </w:t>
            </w:r>
          </w:p>
        </w:tc>
      </w:tr>
      <w:tr w:rsidR="00826597" w:rsidRPr="0088425C" w:rsidTr="006F03B0">
        <w:trPr>
          <w:trHeight w:val="315"/>
        </w:trPr>
        <w:tc>
          <w:tcPr>
            <w:tcW w:w="1390" w:type="dxa"/>
            <w:tcBorders>
              <w:top w:val="nil"/>
              <w:left w:val="single" w:sz="12" w:space="0" w:color="auto"/>
              <w:bottom w:val="single" w:sz="12" w:space="0" w:color="auto"/>
              <w:right w:val="single" w:sz="12" w:space="0" w:color="auto"/>
            </w:tcBorders>
            <w:noWrap/>
            <w:vAlign w:val="bottom"/>
            <w:hideMark/>
          </w:tcPr>
          <w:p w:rsidR="00826597" w:rsidRPr="0088425C" w:rsidRDefault="00826597" w:rsidP="006F03B0">
            <w:pPr>
              <w:jc w:val="center"/>
              <w:rPr>
                <w:b/>
                <w:bCs/>
              </w:rPr>
            </w:pPr>
            <w:r w:rsidRPr="0088425C">
              <w:rPr>
                <w:b/>
                <w:bCs/>
              </w:rPr>
              <w:t> </w:t>
            </w:r>
          </w:p>
        </w:tc>
        <w:tc>
          <w:tcPr>
            <w:tcW w:w="7003" w:type="dxa"/>
            <w:tcBorders>
              <w:top w:val="nil"/>
              <w:left w:val="single" w:sz="12" w:space="0" w:color="auto"/>
              <w:bottom w:val="single" w:sz="12" w:space="0" w:color="auto"/>
              <w:right w:val="single" w:sz="12" w:space="0" w:color="auto"/>
            </w:tcBorders>
            <w:noWrap/>
            <w:vAlign w:val="bottom"/>
            <w:hideMark/>
          </w:tcPr>
          <w:p w:rsidR="00826597" w:rsidRPr="0088425C" w:rsidRDefault="00826597" w:rsidP="006F03B0">
            <w:pPr>
              <w:rPr>
                <w:b/>
                <w:bCs/>
              </w:rPr>
            </w:pPr>
            <w:r w:rsidRPr="0088425C">
              <w:rPr>
                <w:b/>
                <w:bCs/>
              </w:rPr>
              <w:t> </w:t>
            </w:r>
          </w:p>
        </w:tc>
        <w:tc>
          <w:tcPr>
            <w:tcW w:w="1620" w:type="dxa"/>
            <w:tcBorders>
              <w:top w:val="nil"/>
              <w:left w:val="single" w:sz="12" w:space="0" w:color="auto"/>
              <w:bottom w:val="single" w:sz="12" w:space="0" w:color="auto"/>
              <w:right w:val="single" w:sz="12" w:space="0" w:color="auto"/>
            </w:tcBorders>
            <w:noWrap/>
            <w:vAlign w:val="bottom"/>
            <w:hideMark/>
          </w:tcPr>
          <w:p w:rsidR="00826597" w:rsidRPr="0088425C" w:rsidRDefault="00826597" w:rsidP="006F03B0">
            <w:pPr>
              <w:rPr>
                <w:b/>
                <w:bCs/>
              </w:rPr>
            </w:pPr>
            <w:r w:rsidRPr="0088425C">
              <w:rPr>
                <w:b/>
                <w:bCs/>
              </w:rPr>
              <w:t> </w:t>
            </w:r>
          </w:p>
        </w:tc>
      </w:tr>
      <w:tr w:rsidR="00826597" w:rsidRPr="0088425C" w:rsidTr="006F03B0">
        <w:trPr>
          <w:trHeight w:val="340"/>
        </w:trPr>
        <w:tc>
          <w:tcPr>
            <w:tcW w:w="10013" w:type="dxa"/>
            <w:gridSpan w:val="3"/>
            <w:tcBorders>
              <w:top w:val="single" w:sz="12" w:space="0" w:color="auto"/>
              <w:left w:val="single" w:sz="12" w:space="0" w:color="auto"/>
              <w:bottom w:val="single" w:sz="12" w:space="0" w:color="auto"/>
              <w:right w:val="single" w:sz="12" w:space="0" w:color="auto"/>
            </w:tcBorders>
            <w:noWrap/>
            <w:vAlign w:val="center"/>
          </w:tcPr>
          <w:p w:rsidR="00826597" w:rsidRPr="0088425C" w:rsidRDefault="00826597" w:rsidP="006F03B0">
            <w:pPr>
              <w:jc w:val="center"/>
              <w:rPr>
                <w:b/>
                <w:bCs/>
              </w:rPr>
            </w:pPr>
            <w:r w:rsidRPr="0088425C">
              <w:rPr>
                <w:b/>
                <w:bCs/>
              </w:rPr>
              <w:t>TIJEKOM GODINE</w:t>
            </w:r>
          </w:p>
          <w:p w:rsidR="00826597" w:rsidRPr="0088425C" w:rsidRDefault="00826597" w:rsidP="006F03B0">
            <w:pPr>
              <w:jc w:val="center"/>
              <w:rPr>
                <w:b/>
                <w:bCs/>
              </w:rPr>
            </w:pPr>
          </w:p>
        </w:tc>
      </w:tr>
      <w:tr w:rsidR="00826597" w:rsidRPr="0088425C" w:rsidTr="006F03B0">
        <w:trPr>
          <w:trHeight w:val="300"/>
        </w:trPr>
        <w:tc>
          <w:tcPr>
            <w:tcW w:w="1390" w:type="dxa"/>
            <w:tcBorders>
              <w:top w:val="single" w:sz="12" w:space="0" w:color="auto"/>
              <w:left w:val="single" w:sz="12" w:space="0" w:color="auto"/>
              <w:bottom w:val="nil"/>
              <w:right w:val="single" w:sz="12" w:space="0" w:color="auto"/>
            </w:tcBorders>
            <w:noWrap/>
            <w:vAlign w:val="bottom"/>
            <w:hideMark/>
          </w:tcPr>
          <w:p w:rsidR="00826597" w:rsidRPr="0088425C" w:rsidRDefault="00826597" w:rsidP="006F03B0">
            <w:pPr>
              <w:jc w:val="center"/>
              <w:rPr>
                <w:b/>
                <w:bCs/>
              </w:rPr>
            </w:pPr>
            <w:r w:rsidRPr="0088425C">
              <w:rPr>
                <w:b/>
                <w:bCs/>
              </w:rPr>
              <w:lastRenderedPageBreak/>
              <w:t> </w:t>
            </w:r>
          </w:p>
        </w:tc>
        <w:tc>
          <w:tcPr>
            <w:tcW w:w="7003" w:type="dxa"/>
            <w:tcBorders>
              <w:top w:val="single" w:sz="12" w:space="0" w:color="auto"/>
              <w:left w:val="single" w:sz="12" w:space="0" w:color="auto"/>
              <w:bottom w:val="nil"/>
              <w:right w:val="single" w:sz="12" w:space="0" w:color="auto"/>
            </w:tcBorders>
            <w:noWrap/>
            <w:vAlign w:val="bottom"/>
            <w:hideMark/>
          </w:tcPr>
          <w:p w:rsidR="00826597" w:rsidRPr="0088425C" w:rsidRDefault="00826597" w:rsidP="006F03B0">
            <w:pPr>
              <w:rPr>
                <w:bCs/>
              </w:rPr>
            </w:pPr>
            <w:r w:rsidRPr="0088425C">
              <w:rPr>
                <w:b/>
                <w:bCs/>
              </w:rPr>
              <w:t> </w:t>
            </w:r>
            <w:r w:rsidRPr="0088425C">
              <w:rPr>
                <w:bCs/>
              </w:rPr>
              <w:t>predavanja, tribine, savjetovališta i radionice u sklopu zdravstvenog odgoja (u prostorijama škole u dogovoru s školskim pedagogom)</w:t>
            </w:r>
          </w:p>
        </w:tc>
        <w:tc>
          <w:tcPr>
            <w:tcW w:w="1620" w:type="dxa"/>
            <w:tcBorders>
              <w:top w:val="single" w:sz="12" w:space="0" w:color="auto"/>
              <w:left w:val="single" w:sz="12" w:space="0" w:color="auto"/>
              <w:bottom w:val="nil"/>
              <w:right w:val="single" w:sz="12" w:space="0" w:color="auto"/>
            </w:tcBorders>
            <w:noWrap/>
            <w:vAlign w:val="bottom"/>
            <w:hideMark/>
          </w:tcPr>
          <w:p w:rsidR="00826597" w:rsidRPr="0088425C" w:rsidRDefault="00826597" w:rsidP="006F03B0">
            <w:pPr>
              <w:rPr>
                <w:b/>
                <w:bCs/>
              </w:rPr>
            </w:pPr>
            <w:r w:rsidRPr="0088425C">
              <w:rPr>
                <w:b/>
                <w:bCs/>
              </w:rPr>
              <w:t> </w:t>
            </w:r>
          </w:p>
        </w:tc>
      </w:tr>
      <w:tr w:rsidR="00826597" w:rsidRPr="0088425C" w:rsidTr="006F03B0">
        <w:trPr>
          <w:trHeight w:val="315"/>
        </w:trPr>
        <w:tc>
          <w:tcPr>
            <w:tcW w:w="1390" w:type="dxa"/>
            <w:tcBorders>
              <w:top w:val="nil"/>
              <w:left w:val="single" w:sz="12" w:space="0" w:color="auto"/>
              <w:bottom w:val="single" w:sz="12" w:space="0" w:color="auto"/>
              <w:right w:val="single" w:sz="12" w:space="0" w:color="auto"/>
            </w:tcBorders>
            <w:noWrap/>
            <w:vAlign w:val="bottom"/>
            <w:hideMark/>
          </w:tcPr>
          <w:p w:rsidR="00826597" w:rsidRPr="0088425C" w:rsidRDefault="00826597" w:rsidP="006F03B0">
            <w:pPr>
              <w:jc w:val="center"/>
              <w:rPr>
                <w:b/>
                <w:bCs/>
              </w:rPr>
            </w:pPr>
            <w:r w:rsidRPr="0088425C">
              <w:rPr>
                <w:b/>
                <w:bCs/>
              </w:rPr>
              <w:t> </w:t>
            </w:r>
          </w:p>
        </w:tc>
        <w:tc>
          <w:tcPr>
            <w:tcW w:w="7003" w:type="dxa"/>
            <w:tcBorders>
              <w:top w:val="nil"/>
              <w:left w:val="single" w:sz="12" w:space="0" w:color="auto"/>
              <w:bottom w:val="single" w:sz="12" w:space="0" w:color="auto"/>
              <w:right w:val="single" w:sz="12" w:space="0" w:color="auto"/>
            </w:tcBorders>
            <w:noWrap/>
            <w:vAlign w:val="bottom"/>
            <w:hideMark/>
          </w:tcPr>
          <w:p w:rsidR="00826597" w:rsidRPr="0088425C" w:rsidRDefault="00826597" w:rsidP="006F03B0">
            <w:pPr>
              <w:rPr>
                <w:b/>
                <w:bCs/>
              </w:rPr>
            </w:pPr>
            <w:r w:rsidRPr="0088425C">
              <w:rPr>
                <w:b/>
                <w:bCs/>
              </w:rPr>
              <w:t> </w:t>
            </w:r>
          </w:p>
        </w:tc>
        <w:tc>
          <w:tcPr>
            <w:tcW w:w="1620" w:type="dxa"/>
            <w:tcBorders>
              <w:top w:val="nil"/>
              <w:left w:val="single" w:sz="12" w:space="0" w:color="auto"/>
              <w:bottom w:val="single" w:sz="12" w:space="0" w:color="auto"/>
              <w:right w:val="single" w:sz="12" w:space="0" w:color="auto"/>
            </w:tcBorders>
            <w:noWrap/>
            <w:vAlign w:val="bottom"/>
            <w:hideMark/>
          </w:tcPr>
          <w:p w:rsidR="00826597" w:rsidRPr="0088425C" w:rsidRDefault="00826597" w:rsidP="006F03B0">
            <w:pPr>
              <w:rPr>
                <w:b/>
                <w:bCs/>
              </w:rPr>
            </w:pPr>
            <w:r w:rsidRPr="0088425C">
              <w:rPr>
                <w:b/>
                <w:bCs/>
              </w:rPr>
              <w:t> </w:t>
            </w:r>
          </w:p>
        </w:tc>
      </w:tr>
    </w:tbl>
    <w:p w:rsidR="00826597" w:rsidRPr="0088425C" w:rsidRDefault="00826597" w:rsidP="00826597">
      <w:pPr>
        <w:rPr>
          <w:b/>
        </w:rPr>
      </w:pPr>
    </w:p>
    <w:p w:rsidR="00826597" w:rsidRPr="0088425C" w:rsidRDefault="00826597" w:rsidP="00826597">
      <w:pPr>
        <w:rPr>
          <w:b/>
        </w:rPr>
      </w:pPr>
    </w:p>
    <w:p w:rsidR="00826597" w:rsidRPr="0088425C" w:rsidRDefault="00826597" w:rsidP="00826597">
      <w:pPr>
        <w:rPr>
          <w:b/>
        </w:rPr>
      </w:pPr>
    </w:p>
    <w:p w:rsidR="00826597" w:rsidRPr="0088425C" w:rsidRDefault="00826597" w:rsidP="00826597">
      <w:pPr>
        <w:rPr>
          <w:b/>
        </w:rPr>
      </w:pPr>
    </w:p>
    <w:p w:rsidR="00826597" w:rsidRPr="0088425C" w:rsidRDefault="00826597" w:rsidP="00826597">
      <w:pPr>
        <w:rPr>
          <w:b/>
        </w:rPr>
      </w:pPr>
      <w:r w:rsidRPr="0088425C">
        <w:rPr>
          <w:b/>
        </w:rPr>
        <w:t>8.3. Plan zdravstvene zaštite odgojno-obrazovnih i ostalih radnika škole</w:t>
      </w:r>
    </w:p>
    <w:p w:rsidR="00826597" w:rsidRPr="0088425C" w:rsidRDefault="00826597" w:rsidP="00826597">
      <w:pPr>
        <w:rPr>
          <w:b/>
        </w:rPr>
      </w:pPr>
    </w:p>
    <w:p w:rsidR="00826597" w:rsidRPr="0088425C" w:rsidRDefault="00826597" w:rsidP="00826597">
      <w:pPr>
        <w:spacing w:line="360" w:lineRule="auto"/>
        <w:rPr>
          <w:sz w:val="22"/>
          <w:szCs w:val="22"/>
        </w:rPr>
      </w:pPr>
      <w:r>
        <w:rPr>
          <w:sz w:val="22"/>
          <w:szCs w:val="22"/>
        </w:rPr>
        <w:t>Tijekom prosinca 2025</w:t>
      </w:r>
      <w:r w:rsidRPr="0088425C">
        <w:rPr>
          <w:sz w:val="22"/>
          <w:szCs w:val="22"/>
        </w:rPr>
        <w:t xml:space="preserve">.g. organizirat će se </w:t>
      </w:r>
      <w:r>
        <w:rPr>
          <w:sz w:val="22"/>
          <w:szCs w:val="22"/>
        </w:rPr>
        <w:t>sistematski</w:t>
      </w:r>
      <w:r w:rsidRPr="0088425C">
        <w:rPr>
          <w:sz w:val="22"/>
          <w:szCs w:val="22"/>
        </w:rPr>
        <w:t xml:space="preserve"> pregledi svih djelatnika u ustanovama javn</w:t>
      </w:r>
      <w:r>
        <w:rPr>
          <w:sz w:val="22"/>
          <w:szCs w:val="22"/>
        </w:rPr>
        <w:t xml:space="preserve">og zdravstva u Šibeniku, Zadru </w:t>
      </w:r>
      <w:r w:rsidRPr="0088425C">
        <w:rPr>
          <w:sz w:val="22"/>
          <w:szCs w:val="22"/>
        </w:rPr>
        <w:t xml:space="preserve">i Splitu. </w:t>
      </w:r>
    </w:p>
    <w:p w:rsidR="00826597" w:rsidRPr="0088425C" w:rsidRDefault="00826597" w:rsidP="00826597">
      <w:pPr>
        <w:spacing w:line="360" w:lineRule="auto"/>
        <w:rPr>
          <w:sz w:val="22"/>
          <w:szCs w:val="22"/>
        </w:rPr>
      </w:pPr>
    </w:p>
    <w:p w:rsidR="00826597" w:rsidRPr="0088425C" w:rsidRDefault="00826597" w:rsidP="00826597">
      <w:pPr>
        <w:rPr>
          <w:sz w:val="22"/>
          <w:szCs w:val="22"/>
        </w:rPr>
      </w:pPr>
    </w:p>
    <w:p w:rsidR="00826597" w:rsidRPr="0088425C" w:rsidRDefault="00826597" w:rsidP="00826597">
      <w:pPr>
        <w:rPr>
          <w:sz w:val="22"/>
          <w:szCs w:val="22"/>
        </w:rPr>
      </w:pPr>
    </w:p>
    <w:p w:rsidR="00826597" w:rsidRPr="0088425C" w:rsidRDefault="00826597" w:rsidP="00826597">
      <w:pPr>
        <w:rPr>
          <w:b/>
        </w:rPr>
      </w:pPr>
      <w:r w:rsidRPr="0088425C">
        <w:rPr>
          <w:b/>
        </w:rPr>
        <w:t>8.4. ZDRAVSTENA, SOCIJALNA I EKOLOŠKA ZAŠTITA UČENIKA</w:t>
      </w:r>
    </w:p>
    <w:p w:rsidR="00826597" w:rsidRPr="0088425C" w:rsidRDefault="00826597" w:rsidP="0082659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5"/>
        <w:gridCol w:w="3092"/>
        <w:gridCol w:w="3133"/>
      </w:tblGrid>
      <w:tr w:rsidR="00826597" w:rsidRPr="0088425C" w:rsidTr="006F03B0">
        <w:tc>
          <w:tcPr>
            <w:tcW w:w="3285"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t>SADRŽAJ</w:t>
            </w:r>
          </w:p>
        </w:tc>
        <w:tc>
          <w:tcPr>
            <w:tcW w:w="3285"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t>VRIJEME</w:t>
            </w:r>
          </w:p>
        </w:tc>
        <w:tc>
          <w:tcPr>
            <w:tcW w:w="3285"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t>NOSITELJI AKTIVNOSTI</w:t>
            </w:r>
          </w:p>
        </w:tc>
      </w:tr>
      <w:tr w:rsidR="00826597" w:rsidRPr="0088425C" w:rsidTr="006F03B0">
        <w:tc>
          <w:tcPr>
            <w:tcW w:w="3285"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t>cijepljenje, sistematski pregledi</w:t>
            </w:r>
          </w:p>
        </w:tc>
        <w:tc>
          <w:tcPr>
            <w:tcW w:w="3285"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t>tijekom školske godine</w:t>
            </w:r>
          </w:p>
        </w:tc>
        <w:tc>
          <w:tcPr>
            <w:tcW w:w="3285"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t>Zavod za javno zdravstvo Šibensko-kninske županije</w:t>
            </w:r>
          </w:p>
        </w:tc>
      </w:tr>
      <w:tr w:rsidR="00826597" w:rsidRPr="0088425C" w:rsidTr="006F03B0">
        <w:tc>
          <w:tcPr>
            <w:tcW w:w="3285"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t>edukativni program: prevencija ovisnosti, ravnopravnost spolova, međuljudski odnosi, nasilje</w:t>
            </w:r>
          </w:p>
        </w:tc>
        <w:tc>
          <w:tcPr>
            <w:tcW w:w="3285"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t>tijekom školske godine</w:t>
            </w:r>
          </w:p>
        </w:tc>
        <w:tc>
          <w:tcPr>
            <w:tcW w:w="3285"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t>razrednici, pedagog, psiholog</w:t>
            </w:r>
          </w:p>
        </w:tc>
      </w:tr>
      <w:tr w:rsidR="00826597" w:rsidRPr="0088425C" w:rsidTr="006F03B0">
        <w:tc>
          <w:tcPr>
            <w:tcW w:w="3285"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t>rad s učenicima teških socijalnih prilika</w:t>
            </w:r>
          </w:p>
        </w:tc>
        <w:tc>
          <w:tcPr>
            <w:tcW w:w="3285"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t>tijekom školske godine</w:t>
            </w:r>
          </w:p>
        </w:tc>
        <w:tc>
          <w:tcPr>
            <w:tcW w:w="3285"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t>razrednici, učitelji, pedagog psiholog</w:t>
            </w:r>
          </w:p>
        </w:tc>
      </w:tr>
      <w:tr w:rsidR="00826597" w:rsidRPr="0088425C" w:rsidTr="006F03B0">
        <w:tc>
          <w:tcPr>
            <w:tcW w:w="3285"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t>terenska nastava</w:t>
            </w:r>
          </w:p>
        </w:tc>
        <w:tc>
          <w:tcPr>
            <w:tcW w:w="3285"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t>rujan, travanj, svibanj, lipanj</w:t>
            </w:r>
          </w:p>
        </w:tc>
        <w:tc>
          <w:tcPr>
            <w:tcW w:w="3285"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t>razrednici, učitelji, ravnatelj</w:t>
            </w:r>
          </w:p>
        </w:tc>
      </w:tr>
      <w:tr w:rsidR="00826597" w:rsidRPr="0088425C" w:rsidTr="006F03B0">
        <w:tc>
          <w:tcPr>
            <w:tcW w:w="3285"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t>poboljšanje higijenskih uvjeta</w:t>
            </w:r>
          </w:p>
        </w:tc>
        <w:tc>
          <w:tcPr>
            <w:tcW w:w="3285"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t>tijekom školske godine</w:t>
            </w:r>
          </w:p>
        </w:tc>
        <w:tc>
          <w:tcPr>
            <w:tcW w:w="3285"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t>ravnatelj, učitelji, spremačice</w:t>
            </w:r>
          </w:p>
        </w:tc>
      </w:tr>
      <w:tr w:rsidR="00826597" w:rsidRPr="0088425C" w:rsidTr="006F03B0">
        <w:tc>
          <w:tcPr>
            <w:tcW w:w="3285"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t>uređenje školskog okoliša</w:t>
            </w:r>
          </w:p>
        </w:tc>
        <w:tc>
          <w:tcPr>
            <w:tcW w:w="3285"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t>tijekom školske godine</w:t>
            </w:r>
          </w:p>
        </w:tc>
        <w:tc>
          <w:tcPr>
            <w:tcW w:w="3285" w:type="dxa"/>
            <w:tcBorders>
              <w:top w:val="single" w:sz="4" w:space="0" w:color="auto"/>
              <w:left w:val="single" w:sz="4" w:space="0" w:color="auto"/>
              <w:bottom w:val="single" w:sz="4" w:space="0" w:color="auto"/>
              <w:right w:val="single" w:sz="4" w:space="0" w:color="auto"/>
            </w:tcBorders>
            <w:hideMark/>
          </w:tcPr>
          <w:p w:rsidR="00826597" w:rsidRPr="0088425C" w:rsidRDefault="00826597" w:rsidP="006F03B0">
            <w:r w:rsidRPr="0088425C">
              <w:t>učitelj TZK, učenici</w:t>
            </w:r>
          </w:p>
        </w:tc>
      </w:tr>
    </w:tbl>
    <w:p w:rsidR="00826597" w:rsidRPr="0088425C" w:rsidRDefault="00826597" w:rsidP="00826597"/>
    <w:p w:rsidR="00826597" w:rsidRPr="0088425C" w:rsidRDefault="00826597" w:rsidP="00826597">
      <w:pPr>
        <w:rPr>
          <w:b/>
        </w:rPr>
      </w:pPr>
    </w:p>
    <w:p w:rsidR="00826597" w:rsidRPr="0088425C" w:rsidRDefault="00826597" w:rsidP="00826597">
      <w:pPr>
        <w:rPr>
          <w:b/>
        </w:rPr>
      </w:pPr>
    </w:p>
    <w:p w:rsidR="00826597" w:rsidRPr="0088425C" w:rsidRDefault="00826597" w:rsidP="00826597">
      <w:pPr>
        <w:rPr>
          <w:b/>
        </w:rPr>
      </w:pPr>
    </w:p>
    <w:p w:rsidR="00826597" w:rsidRPr="0088425C" w:rsidRDefault="00826597" w:rsidP="00826597">
      <w:pPr>
        <w:rPr>
          <w:b/>
        </w:rPr>
      </w:pPr>
    </w:p>
    <w:p w:rsidR="00826597" w:rsidRPr="0088425C" w:rsidRDefault="00826597" w:rsidP="00826597">
      <w:pPr>
        <w:rPr>
          <w:b/>
        </w:rPr>
      </w:pPr>
    </w:p>
    <w:p w:rsidR="00826597" w:rsidRPr="0088425C" w:rsidRDefault="00826597" w:rsidP="00826597">
      <w:pPr>
        <w:rPr>
          <w:b/>
        </w:rPr>
      </w:pPr>
    </w:p>
    <w:p w:rsidR="00826597" w:rsidRPr="0088425C" w:rsidRDefault="00826597" w:rsidP="00826597">
      <w:pPr>
        <w:rPr>
          <w:b/>
        </w:rPr>
      </w:pPr>
    </w:p>
    <w:p w:rsidR="00826597" w:rsidRPr="0088425C" w:rsidRDefault="00826597" w:rsidP="00826597">
      <w:pPr>
        <w:rPr>
          <w:b/>
        </w:rPr>
      </w:pPr>
    </w:p>
    <w:p w:rsidR="00826597" w:rsidRPr="0088425C" w:rsidRDefault="00826597" w:rsidP="00826597">
      <w:pPr>
        <w:rPr>
          <w:b/>
        </w:rPr>
      </w:pPr>
    </w:p>
    <w:p w:rsidR="00826597" w:rsidRPr="0088425C" w:rsidRDefault="00826597" w:rsidP="00826597">
      <w:pPr>
        <w:rPr>
          <w:b/>
        </w:rPr>
      </w:pPr>
    </w:p>
    <w:p w:rsidR="00826597" w:rsidRPr="0088425C" w:rsidRDefault="00826597" w:rsidP="00826597">
      <w:pPr>
        <w:rPr>
          <w:b/>
        </w:rPr>
      </w:pPr>
    </w:p>
    <w:p w:rsidR="00826597" w:rsidRPr="0088425C" w:rsidRDefault="00826597" w:rsidP="00826597">
      <w:pPr>
        <w:rPr>
          <w:b/>
        </w:rPr>
      </w:pPr>
    </w:p>
    <w:p w:rsidR="00826597" w:rsidRPr="0088425C" w:rsidRDefault="00826597" w:rsidP="00826597">
      <w:pPr>
        <w:rPr>
          <w:b/>
        </w:rPr>
      </w:pPr>
    </w:p>
    <w:p w:rsidR="00826597" w:rsidRPr="0088425C" w:rsidRDefault="00826597" w:rsidP="00826597">
      <w:pPr>
        <w:rPr>
          <w:b/>
        </w:rPr>
      </w:pPr>
    </w:p>
    <w:p w:rsidR="00826597" w:rsidRPr="0088425C" w:rsidRDefault="00826597" w:rsidP="00826597">
      <w:pPr>
        <w:rPr>
          <w:b/>
        </w:rPr>
      </w:pPr>
    </w:p>
    <w:p w:rsidR="00826597" w:rsidRPr="0088425C" w:rsidRDefault="00826597" w:rsidP="00826597">
      <w:pPr>
        <w:rPr>
          <w:b/>
        </w:rPr>
      </w:pPr>
    </w:p>
    <w:p w:rsidR="00826597" w:rsidRPr="0088425C" w:rsidRDefault="00826597" w:rsidP="00826597">
      <w:pPr>
        <w:rPr>
          <w:b/>
        </w:rPr>
      </w:pPr>
      <w:r w:rsidRPr="0088425C">
        <w:rPr>
          <w:b/>
        </w:rPr>
        <w:lastRenderedPageBreak/>
        <w:t>10. PRILOZI</w:t>
      </w:r>
    </w:p>
    <w:p w:rsidR="00826597" w:rsidRPr="0088425C" w:rsidRDefault="00826597" w:rsidP="00826597">
      <w:pPr>
        <w:rPr>
          <w:b/>
        </w:rPr>
      </w:pPr>
    </w:p>
    <w:p w:rsidR="00826597" w:rsidRPr="0088425C" w:rsidRDefault="00826597" w:rsidP="00826597">
      <w:pPr>
        <w:rPr>
          <w:b/>
        </w:rPr>
      </w:pPr>
    </w:p>
    <w:p w:rsidR="00826597" w:rsidRPr="0088425C" w:rsidRDefault="00826597" w:rsidP="00826597">
      <w:pPr>
        <w:rPr>
          <w:b/>
        </w:rPr>
      </w:pPr>
    </w:p>
    <w:p w:rsidR="00826597" w:rsidRPr="0088425C" w:rsidRDefault="00826597" w:rsidP="00826597">
      <w:pPr>
        <w:rPr>
          <w:b/>
          <w:bCs/>
        </w:rPr>
      </w:pPr>
      <w:r w:rsidRPr="0088425C">
        <w:rPr>
          <w:b/>
          <w:bCs/>
          <w:u w:val="single"/>
        </w:rPr>
        <w:t>Sastavni dijelovi Godišnjeg plana i programa rada škole su</w:t>
      </w:r>
      <w:r w:rsidRPr="0088425C">
        <w:rPr>
          <w:b/>
          <w:bCs/>
        </w:rPr>
        <w:t xml:space="preserve">:                                                                                                                   </w:t>
      </w:r>
    </w:p>
    <w:p w:rsidR="00826597" w:rsidRPr="0088425C" w:rsidRDefault="00826597" w:rsidP="00826597">
      <w:pPr>
        <w:rPr>
          <w:b/>
          <w:sz w:val="28"/>
        </w:rPr>
      </w:pPr>
    </w:p>
    <w:p w:rsidR="00826597" w:rsidRPr="0088425C" w:rsidRDefault="00826597" w:rsidP="00826597">
      <w:pPr>
        <w:rPr>
          <w:b/>
        </w:rPr>
      </w:pPr>
      <w:r w:rsidRPr="0088425C">
        <w:rPr>
          <w:b/>
        </w:rPr>
        <w:t xml:space="preserve">1. Godišnji </w:t>
      </w:r>
      <w:r>
        <w:rPr>
          <w:b/>
        </w:rPr>
        <w:t xml:space="preserve">izvedbeni kurikulum učitelja </w:t>
      </w:r>
    </w:p>
    <w:p w:rsidR="00826597" w:rsidRPr="0088425C" w:rsidRDefault="00826597" w:rsidP="00826597">
      <w:pPr>
        <w:rPr>
          <w:b/>
        </w:rPr>
      </w:pPr>
      <w:r>
        <w:rPr>
          <w:b/>
        </w:rPr>
        <w:t>2</w:t>
      </w:r>
      <w:r w:rsidRPr="0088425C">
        <w:rPr>
          <w:b/>
        </w:rPr>
        <w:t>. Plan i program rada razrednika</w:t>
      </w:r>
      <w:r>
        <w:rPr>
          <w:b/>
        </w:rPr>
        <w:t xml:space="preserve"> </w:t>
      </w:r>
    </w:p>
    <w:p w:rsidR="00826597" w:rsidRPr="0088425C" w:rsidRDefault="00826597" w:rsidP="00826597">
      <w:pPr>
        <w:rPr>
          <w:b/>
        </w:rPr>
      </w:pPr>
      <w:r>
        <w:rPr>
          <w:b/>
        </w:rPr>
        <w:t>3</w:t>
      </w:r>
      <w:r w:rsidRPr="0088425C">
        <w:rPr>
          <w:b/>
        </w:rPr>
        <w:t>. Prilagođeni planovi i programi rada za učenike s teškoćama</w:t>
      </w:r>
    </w:p>
    <w:p w:rsidR="00826597" w:rsidRPr="0088425C" w:rsidRDefault="00826597" w:rsidP="00826597">
      <w:pPr>
        <w:rPr>
          <w:b/>
        </w:rPr>
      </w:pPr>
      <w:r>
        <w:rPr>
          <w:b/>
        </w:rPr>
        <w:t>4</w:t>
      </w:r>
      <w:r w:rsidRPr="0088425C">
        <w:rPr>
          <w:b/>
        </w:rPr>
        <w:t>. Rješenja o tjednim zaduženjima odgojno-obrazovnih radnika</w:t>
      </w:r>
    </w:p>
    <w:p w:rsidR="00826597" w:rsidRPr="0088425C" w:rsidRDefault="00826597" w:rsidP="00826597">
      <w:pPr>
        <w:rPr>
          <w:b/>
        </w:rPr>
      </w:pPr>
      <w:r>
        <w:rPr>
          <w:b/>
        </w:rPr>
        <w:t>5</w:t>
      </w:r>
      <w:r w:rsidRPr="0088425C">
        <w:rPr>
          <w:b/>
        </w:rPr>
        <w:t>. Raspored sati</w:t>
      </w:r>
    </w:p>
    <w:p w:rsidR="00826597" w:rsidRPr="0088425C" w:rsidRDefault="00826597" w:rsidP="00826597">
      <w:pPr>
        <w:rPr>
          <w:b/>
        </w:rPr>
      </w:pPr>
    </w:p>
    <w:p w:rsidR="00826597" w:rsidRPr="0088425C" w:rsidRDefault="00826597" w:rsidP="00826597">
      <w:pPr>
        <w:jc w:val="both"/>
        <w:rPr>
          <w:b/>
        </w:rPr>
      </w:pPr>
      <w:r w:rsidRPr="0088425C">
        <w:rPr>
          <w:b/>
        </w:rPr>
        <w:t>Na osnovi članka 28. Zakona o odgoju i obrazovanju u osnovnoj i srednjoj školi i članka 47 Statuta Osnovne škole Kistanje, Dr. F. Tuđmana 80, 22 305 Kistanje, a na prijedlog Učiteljskog vijeća i ravnateljice škole, Školski odbor na sjedni</w:t>
      </w:r>
      <w:r>
        <w:rPr>
          <w:b/>
        </w:rPr>
        <w:t>ci   održanoj  listopada 2025.g. donosi</w:t>
      </w:r>
    </w:p>
    <w:p w:rsidR="00826597" w:rsidRPr="0088425C" w:rsidRDefault="00826597" w:rsidP="00826597">
      <w:pPr>
        <w:jc w:val="both"/>
        <w:rPr>
          <w:b/>
        </w:rPr>
      </w:pPr>
    </w:p>
    <w:p w:rsidR="00826597" w:rsidRPr="0088425C" w:rsidRDefault="00826597" w:rsidP="00826597">
      <w:pPr>
        <w:jc w:val="both"/>
        <w:rPr>
          <w:b/>
        </w:rPr>
      </w:pPr>
      <w:r w:rsidRPr="0088425C">
        <w:rPr>
          <w:b/>
        </w:rPr>
        <w:t xml:space="preserve">GODIŠNJI PLAN I PROGRAM ZA ŠKOLSKU GODINU </w:t>
      </w:r>
      <w:r w:rsidRPr="00B35CA3">
        <w:rPr>
          <w:b/>
        </w:rPr>
        <w:t>202</w:t>
      </w:r>
      <w:r>
        <w:rPr>
          <w:b/>
        </w:rPr>
        <w:t>5</w:t>
      </w:r>
      <w:r w:rsidRPr="00B35CA3">
        <w:rPr>
          <w:b/>
        </w:rPr>
        <w:t>./202</w:t>
      </w:r>
      <w:r>
        <w:rPr>
          <w:b/>
        </w:rPr>
        <w:t>6</w:t>
      </w:r>
      <w:r w:rsidRPr="00B35CA3">
        <w:rPr>
          <w:b/>
        </w:rPr>
        <w:t>.</w:t>
      </w:r>
    </w:p>
    <w:p w:rsidR="00826597" w:rsidRPr="0088425C" w:rsidRDefault="00826597" w:rsidP="00826597">
      <w:pPr>
        <w:rPr>
          <w:b/>
        </w:rPr>
      </w:pPr>
    </w:p>
    <w:p w:rsidR="00826597" w:rsidRPr="0088425C" w:rsidRDefault="00826597" w:rsidP="00826597">
      <w:pPr>
        <w:rPr>
          <w:b/>
        </w:rPr>
      </w:pPr>
    </w:p>
    <w:p w:rsidR="00826597" w:rsidRPr="0088425C" w:rsidRDefault="00826597" w:rsidP="00826597">
      <w:pPr>
        <w:rPr>
          <w:b/>
        </w:rPr>
      </w:pPr>
    </w:p>
    <w:p w:rsidR="00826597" w:rsidRPr="0088425C" w:rsidRDefault="00826597" w:rsidP="00826597">
      <w:pPr>
        <w:jc w:val="both"/>
      </w:pPr>
    </w:p>
    <w:p w:rsidR="00826597" w:rsidRPr="0088425C" w:rsidRDefault="00826597" w:rsidP="00826597">
      <w:pPr>
        <w:jc w:val="both"/>
        <w:rPr>
          <w:b/>
          <w:bCs/>
          <w:iCs/>
        </w:rPr>
      </w:pPr>
    </w:p>
    <w:p w:rsidR="00826597" w:rsidRPr="0088425C" w:rsidRDefault="00826597" w:rsidP="00826597">
      <w:pPr>
        <w:jc w:val="both"/>
        <w:rPr>
          <w:b/>
          <w:bCs/>
          <w:iCs/>
        </w:rPr>
      </w:pPr>
    </w:p>
    <w:p w:rsidR="00826597" w:rsidRPr="0088425C" w:rsidRDefault="00826597" w:rsidP="00826597">
      <w:pPr>
        <w:jc w:val="both"/>
        <w:rPr>
          <w:b/>
          <w:bCs/>
          <w:iCs/>
        </w:rPr>
      </w:pPr>
    </w:p>
    <w:p w:rsidR="00826597" w:rsidRPr="0088425C" w:rsidRDefault="00826597" w:rsidP="00826597">
      <w:pPr>
        <w:rPr>
          <w:b/>
        </w:rPr>
      </w:pPr>
      <w:r w:rsidRPr="0088425C">
        <w:rPr>
          <w:b/>
        </w:rPr>
        <w:t>Ravnateljica škole:                                                                   Predsjednik školskog odbora</w:t>
      </w:r>
    </w:p>
    <w:p w:rsidR="00826597" w:rsidRPr="0088425C" w:rsidRDefault="00826597" w:rsidP="00826597">
      <w:pPr>
        <w:jc w:val="both"/>
        <w:rPr>
          <w:b/>
        </w:rPr>
      </w:pPr>
    </w:p>
    <w:p w:rsidR="00826597" w:rsidRPr="0088425C" w:rsidRDefault="00826597" w:rsidP="00826597">
      <w:pPr>
        <w:jc w:val="both"/>
        <w:rPr>
          <w:b/>
        </w:rPr>
      </w:pPr>
      <w:r w:rsidRPr="0088425C">
        <w:rPr>
          <w:b/>
        </w:rPr>
        <w:t>Sanja Marasović Stručić, prof.                                                                Toni Plavčić, dipl.ing.</w:t>
      </w:r>
    </w:p>
    <w:p w:rsidR="00826597" w:rsidRPr="0088425C" w:rsidRDefault="00826597" w:rsidP="00826597"/>
    <w:p w:rsidR="00826597" w:rsidRPr="0088425C" w:rsidRDefault="00826597" w:rsidP="00826597"/>
    <w:p w:rsidR="00826597" w:rsidRPr="0088425C" w:rsidRDefault="00826597" w:rsidP="00826597"/>
    <w:p w:rsidR="00826597" w:rsidRDefault="00826597" w:rsidP="00826597"/>
    <w:p w:rsidR="003D5DA6" w:rsidRDefault="003D5DA6" w:rsidP="00826597"/>
    <w:sectPr w:rsidR="003D5D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RTimes">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2246976"/>
      <w:docPartObj>
        <w:docPartGallery w:val="Page Numbers (Bottom of Page)"/>
        <w:docPartUnique/>
      </w:docPartObj>
    </w:sdtPr>
    <w:sdtEndPr/>
    <w:sdtContent>
      <w:p w:rsidR="00322A45" w:rsidRDefault="00826597">
        <w:pPr>
          <w:pStyle w:val="Podnoje"/>
          <w:jc w:val="right"/>
        </w:pPr>
        <w:r>
          <w:fldChar w:fldCharType="begin"/>
        </w:r>
        <w:r>
          <w:instrText>PAGE   \* MERGEFORMAT</w:instrText>
        </w:r>
        <w:r>
          <w:fldChar w:fldCharType="separate"/>
        </w:r>
        <w:r w:rsidRPr="00826597">
          <w:rPr>
            <w:noProof/>
            <w:lang w:val="hr-HR"/>
          </w:rPr>
          <w:t>18</w:t>
        </w:r>
        <w:r>
          <w:fldChar w:fldCharType="end"/>
        </w:r>
      </w:p>
    </w:sdtContent>
  </w:sdt>
  <w:p w:rsidR="00322A45" w:rsidRDefault="00826597">
    <w:pPr>
      <w:pStyle w:val="Podnoje"/>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E6485"/>
    <w:multiLevelType w:val="hybridMultilevel"/>
    <w:tmpl w:val="EF2ABABA"/>
    <w:lvl w:ilvl="0" w:tplc="1B749A0A">
      <w:start w:val="8"/>
      <w:numFmt w:val="bullet"/>
      <w:lvlText w:val="-"/>
      <w:lvlJc w:val="left"/>
      <w:pPr>
        <w:ind w:left="720" w:hanging="360"/>
      </w:pPr>
      <w:rPr>
        <w:rFonts w:ascii="Comic Sans MS" w:eastAsia="Times New Roman" w:hAnsi="Comic Sans MS"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5D01BF1"/>
    <w:multiLevelType w:val="hybridMultilevel"/>
    <w:tmpl w:val="3DA65876"/>
    <w:lvl w:ilvl="0" w:tplc="ECF40872">
      <w:start w:val="7"/>
      <w:numFmt w:val="bullet"/>
      <w:lvlText w:val="-"/>
      <w:lvlJc w:val="left"/>
      <w:pPr>
        <w:ind w:left="720" w:hanging="360"/>
      </w:pPr>
      <w:rPr>
        <w:rFonts w:ascii="Comic Sans MS" w:eastAsia="Times New Roman" w:hAnsi="Comic Sans MS"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06616A38"/>
    <w:multiLevelType w:val="hybridMultilevel"/>
    <w:tmpl w:val="85801396"/>
    <w:lvl w:ilvl="0" w:tplc="0B982E70">
      <w:start w:val="1"/>
      <w:numFmt w:val="decimal"/>
      <w:lvlText w:val="%1."/>
      <w:lvlJc w:val="left"/>
      <w:pPr>
        <w:tabs>
          <w:tab w:val="num" w:pos="113"/>
        </w:tabs>
        <w:ind w:left="113" w:firstLine="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3" w15:restartNumberingAfterBreak="0">
    <w:nsid w:val="08AA1AA3"/>
    <w:multiLevelType w:val="hybridMultilevel"/>
    <w:tmpl w:val="E7C294E2"/>
    <w:lvl w:ilvl="0" w:tplc="06704CC0">
      <w:start w:val="1"/>
      <w:numFmt w:val="bullet"/>
      <w:lvlText w:val="-"/>
      <w:lvlJc w:val="left"/>
      <w:pPr>
        <w:tabs>
          <w:tab w:val="num" w:pos="720"/>
        </w:tabs>
        <w:ind w:left="720" w:hanging="360"/>
      </w:pPr>
      <w:rPr>
        <w:rFonts w:ascii="Times New Roman" w:eastAsia="Times New Roman" w:hAnsi="Times New Roman" w:cs="Times New Roman" w:hint="default"/>
        <w:b/>
        <w:sz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877BA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D9361A4"/>
    <w:multiLevelType w:val="hybridMultilevel"/>
    <w:tmpl w:val="3FE6D310"/>
    <w:lvl w:ilvl="0" w:tplc="041A000B">
      <w:start w:val="1"/>
      <w:numFmt w:val="bullet"/>
      <w:lvlText w:val=""/>
      <w:lvlJc w:val="left"/>
      <w:pPr>
        <w:ind w:left="765" w:hanging="360"/>
      </w:pPr>
      <w:rPr>
        <w:rFonts w:ascii="Wingdings" w:hAnsi="Wingdings" w:hint="default"/>
      </w:rPr>
    </w:lvl>
    <w:lvl w:ilvl="1" w:tplc="041A0003">
      <w:start w:val="1"/>
      <w:numFmt w:val="bullet"/>
      <w:lvlText w:val="o"/>
      <w:lvlJc w:val="left"/>
      <w:pPr>
        <w:ind w:left="1485" w:hanging="360"/>
      </w:pPr>
      <w:rPr>
        <w:rFonts w:ascii="Courier New" w:hAnsi="Courier New" w:cs="Courier New" w:hint="default"/>
      </w:rPr>
    </w:lvl>
    <w:lvl w:ilvl="2" w:tplc="041A0005">
      <w:start w:val="1"/>
      <w:numFmt w:val="bullet"/>
      <w:lvlText w:val=""/>
      <w:lvlJc w:val="left"/>
      <w:pPr>
        <w:ind w:left="2205" w:hanging="360"/>
      </w:pPr>
      <w:rPr>
        <w:rFonts w:ascii="Wingdings" w:hAnsi="Wingdings" w:hint="default"/>
      </w:rPr>
    </w:lvl>
    <w:lvl w:ilvl="3" w:tplc="041A0001">
      <w:start w:val="1"/>
      <w:numFmt w:val="bullet"/>
      <w:lvlText w:val=""/>
      <w:lvlJc w:val="left"/>
      <w:pPr>
        <w:ind w:left="2925" w:hanging="360"/>
      </w:pPr>
      <w:rPr>
        <w:rFonts w:ascii="Symbol" w:hAnsi="Symbol" w:hint="default"/>
      </w:rPr>
    </w:lvl>
    <w:lvl w:ilvl="4" w:tplc="041A0003">
      <w:start w:val="1"/>
      <w:numFmt w:val="bullet"/>
      <w:lvlText w:val="o"/>
      <w:lvlJc w:val="left"/>
      <w:pPr>
        <w:ind w:left="3645" w:hanging="360"/>
      </w:pPr>
      <w:rPr>
        <w:rFonts w:ascii="Courier New" w:hAnsi="Courier New" w:cs="Courier New" w:hint="default"/>
      </w:rPr>
    </w:lvl>
    <w:lvl w:ilvl="5" w:tplc="041A0005">
      <w:start w:val="1"/>
      <w:numFmt w:val="bullet"/>
      <w:lvlText w:val=""/>
      <w:lvlJc w:val="left"/>
      <w:pPr>
        <w:ind w:left="4365" w:hanging="360"/>
      </w:pPr>
      <w:rPr>
        <w:rFonts w:ascii="Wingdings" w:hAnsi="Wingdings" w:hint="default"/>
      </w:rPr>
    </w:lvl>
    <w:lvl w:ilvl="6" w:tplc="041A0001">
      <w:start w:val="1"/>
      <w:numFmt w:val="bullet"/>
      <w:lvlText w:val=""/>
      <w:lvlJc w:val="left"/>
      <w:pPr>
        <w:ind w:left="5085" w:hanging="360"/>
      </w:pPr>
      <w:rPr>
        <w:rFonts w:ascii="Symbol" w:hAnsi="Symbol" w:hint="default"/>
      </w:rPr>
    </w:lvl>
    <w:lvl w:ilvl="7" w:tplc="041A0003">
      <w:start w:val="1"/>
      <w:numFmt w:val="bullet"/>
      <w:lvlText w:val="o"/>
      <w:lvlJc w:val="left"/>
      <w:pPr>
        <w:ind w:left="5805" w:hanging="360"/>
      </w:pPr>
      <w:rPr>
        <w:rFonts w:ascii="Courier New" w:hAnsi="Courier New" w:cs="Courier New" w:hint="default"/>
      </w:rPr>
    </w:lvl>
    <w:lvl w:ilvl="8" w:tplc="041A0005">
      <w:start w:val="1"/>
      <w:numFmt w:val="bullet"/>
      <w:lvlText w:val=""/>
      <w:lvlJc w:val="left"/>
      <w:pPr>
        <w:ind w:left="6525" w:hanging="360"/>
      </w:pPr>
      <w:rPr>
        <w:rFonts w:ascii="Wingdings" w:hAnsi="Wingdings" w:hint="default"/>
      </w:rPr>
    </w:lvl>
  </w:abstractNum>
  <w:abstractNum w:abstractNumId="6" w15:restartNumberingAfterBreak="0">
    <w:nsid w:val="12243119"/>
    <w:multiLevelType w:val="multilevel"/>
    <w:tmpl w:val="80FA9202"/>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7" w15:restartNumberingAfterBreak="0">
    <w:nsid w:val="150F218E"/>
    <w:multiLevelType w:val="hybridMultilevel"/>
    <w:tmpl w:val="4C34D944"/>
    <w:lvl w:ilvl="0" w:tplc="FFFFFFFF">
      <w:start w:val="6"/>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01508B"/>
    <w:multiLevelType w:val="multilevel"/>
    <w:tmpl w:val="F61C268A"/>
    <w:lvl w:ilvl="0">
      <w:start w:val="4"/>
      <w:numFmt w:val="decimal"/>
      <w:lvlText w:val="%1."/>
      <w:lvlJc w:val="left"/>
      <w:pPr>
        <w:tabs>
          <w:tab w:val="num" w:pos="360"/>
        </w:tabs>
        <w:ind w:left="360" w:hanging="360"/>
      </w:pPr>
    </w:lvl>
    <w:lvl w:ilvl="1">
      <w:start w:val="1"/>
      <w:numFmt w:val="decimal"/>
      <w:lvlRestart w:val="0"/>
      <w:isLgl/>
      <w:lvlText w:val="%1.%2."/>
      <w:lvlJc w:val="left"/>
      <w:pPr>
        <w:tabs>
          <w:tab w:val="num" w:pos="792"/>
        </w:tabs>
        <w:ind w:left="792" w:hanging="432"/>
      </w:pPr>
    </w:lvl>
    <w:lvl w:ilvl="2">
      <w:start w:val="2"/>
      <w:numFmt w:val="decimal"/>
      <w:lvlText w:val="%1.%2.%3."/>
      <w:lvlJc w:val="left"/>
      <w:pPr>
        <w:tabs>
          <w:tab w:val="num" w:pos="1440"/>
        </w:tabs>
        <w:ind w:left="1224" w:hanging="504"/>
      </w:pPr>
    </w:lvl>
    <w:lvl w:ilvl="3">
      <w:start w:val="1"/>
      <w:numFmt w:val="decimal"/>
      <w:lvlText w:val="%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1446A2E"/>
    <w:multiLevelType w:val="multilevel"/>
    <w:tmpl w:val="CCE883A2"/>
    <w:lvl w:ilvl="0">
      <w:start w:val="6"/>
      <w:numFmt w:val="decimal"/>
      <w:lvlText w:val="%1."/>
      <w:lvlJc w:val="left"/>
      <w:pPr>
        <w:tabs>
          <w:tab w:val="num" w:pos="360"/>
        </w:tabs>
        <w:ind w:left="360" w:hanging="360"/>
      </w:pPr>
    </w:lvl>
    <w:lvl w:ilvl="1">
      <w:start w:val="1"/>
      <w:numFmt w:val="decimal"/>
      <w:lvlRestart w:val="0"/>
      <w:isLgl/>
      <w:lvlText w:val="%1.%2."/>
      <w:lvlJc w:val="left"/>
      <w:pPr>
        <w:tabs>
          <w:tab w:val="num" w:pos="792"/>
        </w:tabs>
        <w:ind w:left="792" w:hanging="432"/>
      </w:pPr>
    </w:lvl>
    <w:lvl w:ilvl="2">
      <w:start w:val="2"/>
      <w:numFmt w:val="decimal"/>
      <w:lvlText w:val="%1.%2.%3."/>
      <w:lvlJc w:val="left"/>
      <w:pPr>
        <w:tabs>
          <w:tab w:val="num" w:pos="1440"/>
        </w:tabs>
        <w:ind w:left="1224" w:hanging="504"/>
      </w:pPr>
    </w:lvl>
    <w:lvl w:ilvl="3">
      <w:start w:val="1"/>
      <w:numFmt w:val="decimal"/>
      <w:lvlText w:val="%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2BA3585"/>
    <w:multiLevelType w:val="multilevel"/>
    <w:tmpl w:val="513275D8"/>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3DE0A09"/>
    <w:multiLevelType w:val="hybridMultilevel"/>
    <w:tmpl w:val="4AC28A7E"/>
    <w:lvl w:ilvl="0" w:tplc="041A000F">
      <w:start w:val="1"/>
      <w:numFmt w:val="decimal"/>
      <w:lvlText w:val="%1."/>
      <w:lvlJc w:val="left"/>
      <w:pPr>
        <w:tabs>
          <w:tab w:val="num" w:pos="720"/>
        </w:tabs>
        <w:ind w:left="720" w:hanging="360"/>
      </w:pPr>
    </w:lvl>
    <w:lvl w:ilvl="1" w:tplc="041A0001">
      <w:start w:val="1"/>
      <w:numFmt w:val="bullet"/>
      <w:lvlText w:val=""/>
      <w:lvlJc w:val="left"/>
      <w:pPr>
        <w:tabs>
          <w:tab w:val="num" w:pos="1440"/>
        </w:tabs>
        <w:ind w:left="1440" w:hanging="360"/>
      </w:pPr>
      <w:rPr>
        <w:rFonts w:ascii="Symbol" w:hAnsi="Symbol" w:hint="default"/>
      </w:r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2" w15:restartNumberingAfterBreak="0">
    <w:nsid w:val="34264A7A"/>
    <w:multiLevelType w:val="multilevel"/>
    <w:tmpl w:val="FABE140A"/>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13" w15:restartNumberingAfterBreak="0">
    <w:nsid w:val="34CE700C"/>
    <w:multiLevelType w:val="hybridMultilevel"/>
    <w:tmpl w:val="3C7CEC10"/>
    <w:lvl w:ilvl="0" w:tplc="04090001">
      <w:start w:val="18"/>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51061CE"/>
    <w:multiLevelType w:val="multilevel"/>
    <w:tmpl w:val="F37C8676"/>
    <w:lvl w:ilvl="0">
      <w:start w:val="3"/>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3AFC07DE"/>
    <w:multiLevelType w:val="hybridMultilevel"/>
    <w:tmpl w:val="F0522CCA"/>
    <w:lvl w:ilvl="0" w:tplc="F5A0851E">
      <w:start w:val="1"/>
      <w:numFmt w:val="decimal"/>
      <w:lvlText w:val="%1."/>
      <w:lvlJc w:val="left"/>
      <w:pPr>
        <w:tabs>
          <w:tab w:val="num" w:pos="170"/>
        </w:tabs>
        <w:ind w:left="0" w:firstLine="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6" w15:restartNumberingAfterBreak="0">
    <w:nsid w:val="4093187D"/>
    <w:multiLevelType w:val="hybridMultilevel"/>
    <w:tmpl w:val="4B3A432A"/>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449B2A0C"/>
    <w:multiLevelType w:val="multilevel"/>
    <w:tmpl w:val="2206880C"/>
    <w:lvl w:ilvl="0">
      <w:start w:val="7"/>
      <w:numFmt w:val="decimal"/>
      <w:lvlText w:val="%1."/>
      <w:lvlJc w:val="left"/>
      <w:pPr>
        <w:tabs>
          <w:tab w:val="num" w:pos="360"/>
        </w:tabs>
        <w:ind w:left="360" w:hanging="360"/>
      </w:pPr>
      <w:rPr>
        <w:color w:val="auto"/>
      </w:rPr>
    </w:lvl>
    <w:lvl w:ilvl="1">
      <w:start w:val="1"/>
      <w:numFmt w:val="decimal"/>
      <w:lvlRestart w:val="0"/>
      <w:isLgl/>
      <w:lvlText w:val="%1.%2."/>
      <w:lvlJc w:val="left"/>
      <w:pPr>
        <w:tabs>
          <w:tab w:val="num" w:pos="792"/>
        </w:tabs>
        <w:ind w:left="792" w:hanging="432"/>
      </w:pPr>
    </w:lvl>
    <w:lvl w:ilvl="2">
      <w:start w:val="2"/>
      <w:numFmt w:val="decimal"/>
      <w:lvlText w:val="%1.%2.%3."/>
      <w:lvlJc w:val="left"/>
      <w:pPr>
        <w:tabs>
          <w:tab w:val="num" w:pos="1440"/>
        </w:tabs>
        <w:ind w:left="1224" w:hanging="504"/>
      </w:pPr>
    </w:lvl>
    <w:lvl w:ilvl="3">
      <w:start w:val="1"/>
      <w:numFmt w:val="decimal"/>
      <w:lvlText w:val="%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E82236F"/>
    <w:multiLevelType w:val="multilevel"/>
    <w:tmpl w:val="42029D82"/>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19" w15:restartNumberingAfterBreak="0">
    <w:nsid w:val="536B78CA"/>
    <w:multiLevelType w:val="hybridMultilevel"/>
    <w:tmpl w:val="36827620"/>
    <w:lvl w:ilvl="0" w:tplc="36025AAE">
      <w:start w:val="1"/>
      <w:numFmt w:val="decimal"/>
      <w:lvlText w:val="%1."/>
      <w:lvlJc w:val="left"/>
      <w:pPr>
        <w:tabs>
          <w:tab w:val="num" w:pos="720"/>
        </w:tabs>
        <w:ind w:left="720" w:hanging="360"/>
      </w:pPr>
    </w:lvl>
    <w:lvl w:ilvl="1" w:tplc="41D2A41A">
      <w:numFmt w:val="none"/>
      <w:lvlText w:val=""/>
      <w:lvlJc w:val="left"/>
      <w:pPr>
        <w:tabs>
          <w:tab w:val="num" w:pos="360"/>
        </w:tabs>
        <w:ind w:left="0" w:firstLine="0"/>
      </w:pPr>
    </w:lvl>
    <w:lvl w:ilvl="2" w:tplc="E9CE2D0C">
      <w:numFmt w:val="none"/>
      <w:lvlText w:val=""/>
      <w:lvlJc w:val="left"/>
      <w:pPr>
        <w:tabs>
          <w:tab w:val="num" w:pos="360"/>
        </w:tabs>
        <w:ind w:left="0" w:firstLine="0"/>
      </w:pPr>
    </w:lvl>
    <w:lvl w:ilvl="3" w:tplc="70A85BC0">
      <w:numFmt w:val="none"/>
      <w:lvlText w:val=""/>
      <w:lvlJc w:val="left"/>
      <w:pPr>
        <w:tabs>
          <w:tab w:val="num" w:pos="360"/>
        </w:tabs>
        <w:ind w:left="0" w:firstLine="0"/>
      </w:pPr>
    </w:lvl>
    <w:lvl w:ilvl="4" w:tplc="4C5CF2CC">
      <w:numFmt w:val="none"/>
      <w:lvlText w:val=""/>
      <w:lvlJc w:val="left"/>
      <w:pPr>
        <w:tabs>
          <w:tab w:val="num" w:pos="360"/>
        </w:tabs>
        <w:ind w:left="0" w:firstLine="0"/>
      </w:pPr>
    </w:lvl>
    <w:lvl w:ilvl="5" w:tplc="1FD2389E">
      <w:numFmt w:val="none"/>
      <w:lvlText w:val=""/>
      <w:lvlJc w:val="left"/>
      <w:pPr>
        <w:tabs>
          <w:tab w:val="num" w:pos="360"/>
        </w:tabs>
        <w:ind w:left="0" w:firstLine="0"/>
      </w:pPr>
    </w:lvl>
    <w:lvl w:ilvl="6" w:tplc="5240CD2E">
      <w:numFmt w:val="none"/>
      <w:lvlText w:val=""/>
      <w:lvlJc w:val="left"/>
      <w:pPr>
        <w:tabs>
          <w:tab w:val="num" w:pos="360"/>
        </w:tabs>
        <w:ind w:left="0" w:firstLine="0"/>
      </w:pPr>
    </w:lvl>
    <w:lvl w:ilvl="7" w:tplc="01683F1C">
      <w:numFmt w:val="none"/>
      <w:lvlText w:val=""/>
      <w:lvlJc w:val="left"/>
      <w:pPr>
        <w:tabs>
          <w:tab w:val="num" w:pos="360"/>
        </w:tabs>
        <w:ind w:left="0" w:firstLine="0"/>
      </w:pPr>
    </w:lvl>
    <w:lvl w:ilvl="8" w:tplc="82EE5FEC">
      <w:numFmt w:val="none"/>
      <w:lvlText w:val=""/>
      <w:lvlJc w:val="left"/>
      <w:pPr>
        <w:tabs>
          <w:tab w:val="num" w:pos="360"/>
        </w:tabs>
        <w:ind w:left="0" w:firstLine="0"/>
      </w:pPr>
    </w:lvl>
  </w:abstractNum>
  <w:abstractNum w:abstractNumId="20" w15:restartNumberingAfterBreak="0">
    <w:nsid w:val="580630EE"/>
    <w:multiLevelType w:val="multilevel"/>
    <w:tmpl w:val="61FA3474"/>
    <w:lvl w:ilvl="0">
      <w:start w:val="9"/>
      <w:numFmt w:val="decimal"/>
      <w:lvlText w:val="%1."/>
      <w:lvlJc w:val="left"/>
      <w:pPr>
        <w:tabs>
          <w:tab w:val="num" w:pos="360"/>
        </w:tabs>
        <w:ind w:left="360" w:hanging="360"/>
      </w:pPr>
    </w:lvl>
    <w:lvl w:ilvl="1">
      <w:start w:val="1"/>
      <w:numFmt w:val="decimal"/>
      <w:lvlRestart w:val="0"/>
      <w:isLgl/>
      <w:lvlText w:val="%1.%2."/>
      <w:lvlJc w:val="left"/>
      <w:pPr>
        <w:tabs>
          <w:tab w:val="num" w:pos="792"/>
        </w:tabs>
        <w:ind w:left="792" w:hanging="432"/>
      </w:pPr>
    </w:lvl>
    <w:lvl w:ilvl="2">
      <w:start w:val="2"/>
      <w:numFmt w:val="decimal"/>
      <w:lvlText w:val="%1.%2.%3."/>
      <w:lvlJc w:val="left"/>
      <w:pPr>
        <w:tabs>
          <w:tab w:val="num" w:pos="1440"/>
        </w:tabs>
        <w:ind w:left="1224" w:hanging="504"/>
      </w:pPr>
    </w:lvl>
    <w:lvl w:ilvl="3">
      <w:start w:val="1"/>
      <w:numFmt w:val="decimal"/>
      <w:lvlText w:val="%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600021AE"/>
    <w:multiLevelType w:val="multilevel"/>
    <w:tmpl w:val="7B1EAAB8"/>
    <w:lvl w:ilvl="0">
      <w:start w:val="6"/>
      <w:numFmt w:val="decimal"/>
      <w:lvlText w:val="%1."/>
      <w:lvlJc w:val="left"/>
      <w:pPr>
        <w:tabs>
          <w:tab w:val="num" w:pos="360"/>
        </w:tabs>
        <w:ind w:left="360" w:hanging="360"/>
      </w:pPr>
    </w:lvl>
    <w:lvl w:ilvl="1">
      <w:start w:val="6"/>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2" w15:restartNumberingAfterBreak="0">
    <w:nsid w:val="60352A42"/>
    <w:multiLevelType w:val="multilevel"/>
    <w:tmpl w:val="6E0635DC"/>
    <w:lvl w:ilvl="0">
      <w:start w:val="1"/>
      <w:numFmt w:val="decimal"/>
      <w:lvlText w:val="%1."/>
      <w:lvlJc w:val="left"/>
      <w:pPr>
        <w:tabs>
          <w:tab w:val="num" w:pos="170"/>
        </w:tabs>
        <w:ind w:left="0" w:firstLine="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3" w15:restartNumberingAfterBreak="0">
    <w:nsid w:val="64027CD3"/>
    <w:multiLevelType w:val="hybridMultilevel"/>
    <w:tmpl w:val="FE1E8B7A"/>
    <w:lvl w:ilvl="0" w:tplc="22520D9A">
      <w:start w:val="1"/>
      <w:numFmt w:val="decimal"/>
      <w:lvlText w:val="%1."/>
      <w:lvlJc w:val="left"/>
      <w:pPr>
        <w:tabs>
          <w:tab w:val="num" w:pos="170"/>
        </w:tabs>
        <w:ind w:left="0" w:firstLine="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4" w15:restartNumberingAfterBreak="0">
    <w:nsid w:val="684B63A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93A1AA2"/>
    <w:multiLevelType w:val="multilevel"/>
    <w:tmpl w:val="B90456E6"/>
    <w:lvl w:ilvl="0">
      <w:start w:val="2"/>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6C292B50"/>
    <w:multiLevelType w:val="multilevel"/>
    <w:tmpl w:val="C39E1C28"/>
    <w:lvl w:ilvl="0">
      <w:start w:val="3"/>
      <w:numFmt w:val="decimal"/>
      <w:lvlText w:val="%1."/>
      <w:lvlJc w:val="left"/>
      <w:pPr>
        <w:tabs>
          <w:tab w:val="num" w:pos="405"/>
        </w:tabs>
        <w:ind w:left="405" w:hanging="405"/>
      </w:pPr>
    </w:lvl>
    <w:lvl w:ilvl="1">
      <w:start w:val="1"/>
      <w:numFmt w:val="decimal"/>
      <w:lvlText w:val="%1.%2."/>
      <w:lvlJc w:val="left"/>
      <w:pPr>
        <w:tabs>
          <w:tab w:val="num" w:pos="405"/>
        </w:tabs>
        <w:ind w:left="405" w:hanging="4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27" w15:restartNumberingAfterBreak="0">
    <w:nsid w:val="6DD97C05"/>
    <w:multiLevelType w:val="multilevel"/>
    <w:tmpl w:val="71FC3920"/>
    <w:lvl w:ilvl="0">
      <w:start w:val="8"/>
      <w:numFmt w:val="decimal"/>
      <w:lvlText w:val="%1."/>
      <w:lvlJc w:val="left"/>
      <w:pPr>
        <w:tabs>
          <w:tab w:val="num" w:pos="360"/>
        </w:tabs>
        <w:ind w:left="360" w:hanging="360"/>
      </w:pPr>
    </w:lvl>
    <w:lvl w:ilvl="1">
      <w:start w:val="1"/>
      <w:numFmt w:val="decimal"/>
      <w:lvlRestart w:val="0"/>
      <w:isLgl/>
      <w:lvlText w:val="%1.%2."/>
      <w:lvlJc w:val="left"/>
      <w:pPr>
        <w:tabs>
          <w:tab w:val="num" w:pos="792"/>
        </w:tabs>
        <w:ind w:left="792" w:hanging="432"/>
      </w:pPr>
    </w:lvl>
    <w:lvl w:ilvl="2">
      <w:start w:val="2"/>
      <w:numFmt w:val="decimal"/>
      <w:lvlText w:val="%1.%2.%3."/>
      <w:lvlJc w:val="left"/>
      <w:pPr>
        <w:tabs>
          <w:tab w:val="num" w:pos="1440"/>
        </w:tabs>
        <w:ind w:left="1224" w:hanging="504"/>
      </w:pPr>
    </w:lvl>
    <w:lvl w:ilvl="3">
      <w:start w:val="1"/>
      <w:numFmt w:val="decimal"/>
      <w:lvlText w:val="%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EF33A8D"/>
    <w:multiLevelType w:val="multilevel"/>
    <w:tmpl w:val="FFD2B2CE"/>
    <w:lvl w:ilvl="0">
      <w:start w:val="2"/>
      <w:numFmt w:val="decimal"/>
      <w:lvlText w:val="%1."/>
      <w:lvlJc w:val="left"/>
      <w:pPr>
        <w:tabs>
          <w:tab w:val="num" w:pos="405"/>
        </w:tabs>
        <w:ind w:left="405" w:hanging="405"/>
      </w:pPr>
    </w:lvl>
    <w:lvl w:ilvl="1">
      <w:start w:val="1"/>
      <w:numFmt w:val="decimal"/>
      <w:lvlText w:val="%1.%2."/>
      <w:lvlJc w:val="left"/>
      <w:pPr>
        <w:tabs>
          <w:tab w:val="num" w:pos="405"/>
        </w:tabs>
        <w:ind w:left="405" w:hanging="4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29" w15:restartNumberingAfterBreak="0">
    <w:nsid w:val="71B92327"/>
    <w:multiLevelType w:val="hybridMultilevel"/>
    <w:tmpl w:val="F04E611C"/>
    <w:lvl w:ilvl="0" w:tplc="FFFFFFFF">
      <w:start w:val="1"/>
      <w:numFmt w:val="bullet"/>
      <w:lvlText w:val="-"/>
      <w:lvlJc w:val="left"/>
      <w:pPr>
        <w:tabs>
          <w:tab w:val="num" w:pos="1065"/>
        </w:tabs>
        <w:ind w:left="1065"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77901CF2"/>
    <w:multiLevelType w:val="hybridMultilevel"/>
    <w:tmpl w:val="2A5A4A56"/>
    <w:lvl w:ilvl="0" w:tplc="041A0003">
      <w:start w:val="1"/>
      <w:numFmt w:val="bullet"/>
      <w:lvlText w:val="o"/>
      <w:lvlJc w:val="left"/>
      <w:pPr>
        <w:tabs>
          <w:tab w:val="num" w:pos="780"/>
        </w:tabs>
        <w:ind w:left="780" w:hanging="360"/>
      </w:pPr>
      <w:rPr>
        <w:rFonts w:ascii="Courier New" w:hAnsi="Courier New" w:cs="Times New Roman" w:hint="default"/>
      </w:rPr>
    </w:lvl>
    <w:lvl w:ilvl="1" w:tplc="041A0003">
      <w:start w:val="1"/>
      <w:numFmt w:val="bullet"/>
      <w:lvlText w:val="o"/>
      <w:lvlJc w:val="left"/>
      <w:pPr>
        <w:tabs>
          <w:tab w:val="num" w:pos="1500"/>
        </w:tabs>
        <w:ind w:left="1500" w:hanging="360"/>
      </w:pPr>
      <w:rPr>
        <w:rFonts w:ascii="Courier New" w:hAnsi="Courier New" w:cs="Times New Roman" w:hint="default"/>
      </w:rPr>
    </w:lvl>
    <w:lvl w:ilvl="2" w:tplc="041A0005">
      <w:start w:val="1"/>
      <w:numFmt w:val="bullet"/>
      <w:lvlText w:val=""/>
      <w:lvlJc w:val="left"/>
      <w:pPr>
        <w:tabs>
          <w:tab w:val="num" w:pos="2220"/>
        </w:tabs>
        <w:ind w:left="2220" w:hanging="360"/>
      </w:pPr>
      <w:rPr>
        <w:rFonts w:ascii="Wingdings" w:hAnsi="Wingdings" w:hint="default"/>
      </w:rPr>
    </w:lvl>
    <w:lvl w:ilvl="3" w:tplc="041A0001">
      <w:start w:val="1"/>
      <w:numFmt w:val="bullet"/>
      <w:lvlText w:val=""/>
      <w:lvlJc w:val="left"/>
      <w:pPr>
        <w:tabs>
          <w:tab w:val="num" w:pos="2940"/>
        </w:tabs>
        <w:ind w:left="2940" w:hanging="360"/>
      </w:pPr>
      <w:rPr>
        <w:rFonts w:ascii="Symbol" w:hAnsi="Symbol" w:hint="default"/>
      </w:rPr>
    </w:lvl>
    <w:lvl w:ilvl="4" w:tplc="041A0003">
      <w:start w:val="1"/>
      <w:numFmt w:val="bullet"/>
      <w:lvlText w:val="o"/>
      <w:lvlJc w:val="left"/>
      <w:pPr>
        <w:tabs>
          <w:tab w:val="num" w:pos="3660"/>
        </w:tabs>
        <w:ind w:left="3660" w:hanging="360"/>
      </w:pPr>
      <w:rPr>
        <w:rFonts w:ascii="Courier New" w:hAnsi="Courier New" w:cs="Times New Roman" w:hint="default"/>
      </w:rPr>
    </w:lvl>
    <w:lvl w:ilvl="5" w:tplc="041A0005">
      <w:start w:val="1"/>
      <w:numFmt w:val="bullet"/>
      <w:lvlText w:val=""/>
      <w:lvlJc w:val="left"/>
      <w:pPr>
        <w:tabs>
          <w:tab w:val="num" w:pos="4380"/>
        </w:tabs>
        <w:ind w:left="4380" w:hanging="360"/>
      </w:pPr>
      <w:rPr>
        <w:rFonts w:ascii="Wingdings" w:hAnsi="Wingdings" w:hint="default"/>
      </w:rPr>
    </w:lvl>
    <w:lvl w:ilvl="6" w:tplc="041A0001">
      <w:start w:val="1"/>
      <w:numFmt w:val="bullet"/>
      <w:lvlText w:val=""/>
      <w:lvlJc w:val="left"/>
      <w:pPr>
        <w:tabs>
          <w:tab w:val="num" w:pos="5100"/>
        </w:tabs>
        <w:ind w:left="5100" w:hanging="360"/>
      </w:pPr>
      <w:rPr>
        <w:rFonts w:ascii="Symbol" w:hAnsi="Symbol" w:hint="default"/>
      </w:rPr>
    </w:lvl>
    <w:lvl w:ilvl="7" w:tplc="041A0003">
      <w:start w:val="1"/>
      <w:numFmt w:val="bullet"/>
      <w:lvlText w:val="o"/>
      <w:lvlJc w:val="left"/>
      <w:pPr>
        <w:tabs>
          <w:tab w:val="num" w:pos="5820"/>
        </w:tabs>
        <w:ind w:left="5820" w:hanging="360"/>
      </w:pPr>
      <w:rPr>
        <w:rFonts w:ascii="Courier New" w:hAnsi="Courier New" w:cs="Times New Roman" w:hint="default"/>
      </w:rPr>
    </w:lvl>
    <w:lvl w:ilvl="8" w:tplc="041A0005">
      <w:start w:val="1"/>
      <w:numFmt w:val="bullet"/>
      <w:lvlText w:val=""/>
      <w:lvlJc w:val="left"/>
      <w:pPr>
        <w:tabs>
          <w:tab w:val="num" w:pos="6540"/>
        </w:tabs>
        <w:ind w:left="6540" w:hanging="360"/>
      </w:pPr>
      <w:rPr>
        <w:rFonts w:ascii="Wingdings" w:hAnsi="Wingdings" w:hint="default"/>
      </w:rPr>
    </w:lvl>
  </w:abstractNum>
  <w:num w:numId="1">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6"/>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7"/>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8"/>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16"/>
  </w:num>
  <w:num w:numId="28">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3"/>
  </w:num>
  <w:num w:numId="31">
    <w:abstractNumId w:val="7"/>
  </w:num>
  <w:num w:numId="32">
    <w:abstractNumId w:val="15"/>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597"/>
    <w:rsid w:val="003D5DA6"/>
    <w:rsid w:val="00826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60875"/>
  <w15:chartTrackingRefBased/>
  <w15:docId w15:val="{C44DF4CF-7E03-4E86-A60C-C1E1C9705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597"/>
    <w:pPr>
      <w:spacing w:after="0" w:line="240" w:lineRule="auto"/>
    </w:pPr>
    <w:rPr>
      <w:rFonts w:ascii="Times New Roman" w:eastAsia="Times New Roman" w:hAnsi="Times New Roman" w:cs="Times New Roman"/>
      <w:sz w:val="24"/>
      <w:szCs w:val="24"/>
      <w:lang w:val="hr-HR"/>
    </w:rPr>
  </w:style>
  <w:style w:type="paragraph" w:styleId="Naslov1">
    <w:name w:val="heading 1"/>
    <w:basedOn w:val="Normal"/>
    <w:next w:val="Normal"/>
    <w:link w:val="Naslov1Char"/>
    <w:qFormat/>
    <w:rsid w:val="00826597"/>
    <w:pPr>
      <w:keepNext/>
      <w:jc w:val="center"/>
      <w:outlineLvl w:val="0"/>
    </w:pPr>
    <w:rPr>
      <w:rFonts w:ascii="HRTimes" w:hAnsi="HRTimes"/>
      <w:b/>
      <w:color w:val="0000FF"/>
      <w:kern w:val="28"/>
      <w:szCs w:val="20"/>
    </w:rPr>
  </w:style>
  <w:style w:type="paragraph" w:styleId="Naslov2">
    <w:name w:val="heading 2"/>
    <w:basedOn w:val="Normal"/>
    <w:next w:val="Normal"/>
    <w:link w:val="Naslov2Char"/>
    <w:semiHidden/>
    <w:unhideWhenUsed/>
    <w:qFormat/>
    <w:rsid w:val="00826597"/>
    <w:pPr>
      <w:keepNext/>
      <w:spacing w:before="240" w:after="60"/>
      <w:outlineLvl w:val="1"/>
    </w:pPr>
    <w:rPr>
      <w:rFonts w:ascii="Arial" w:hAnsi="Arial" w:cs="Arial"/>
      <w:b/>
      <w:bCs/>
      <w:i/>
      <w:iCs/>
      <w:sz w:val="28"/>
      <w:szCs w:val="28"/>
    </w:rPr>
  </w:style>
  <w:style w:type="paragraph" w:styleId="Naslov3">
    <w:name w:val="heading 3"/>
    <w:basedOn w:val="Normal"/>
    <w:next w:val="Normal"/>
    <w:link w:val="Naslov3Char"/>
    <w:semiHidden/>
    <w:unhideWhenUsed/>
    <w:qFormat/>
    <w:rsid w:val="00826597"/>
    <w:pPr>
      <w:keepNext/>
      <w:spacing w:before="240" w:after="60"/>
      <w:outlineLvl w:val="2"/>
    </w:pPr>
    <w:rPr>
      <w:rFonts w:ascii="Arial" w:hAnsi="Arial" w:cs="Arial"/>
      <w:b/>
      <w:bCs/>
      <w:sz w:val="26"/>
      <w:szCs w:val="26"/>
    </w:rPr>
  </w:style>
  <w:style w:type="paragraph" w:styleId="Naslov4">
    <w:name w:val="heading 4"/>
    <w:basedOn w:val="Normal"/>
    <w:next w:val="Normal"/>
    <w:link w:val="Naslov4Char"/>
    <w:semiHidden/>
    <w:unhideWhenUsed/>
    <w:qFormat/>
    <w:rsid w:val="00826597"/>
    <w:pPr>
      <w:keepNext/>
      <w:spacing w:before="240" w:after="60"/>
      <w:outlineLvl w:val="3"/>
    </w:pPr>
    <w:rPr>
      <w:b/>
      <w:bCs/>
      <w:sz w:val="28"/>
      <w:szCs w:val="28"/>
    </w:rPr>
  </w:style>
  <w:style w:type="paragraph" w:styleId="Naslov5">
    <w:name w:val="heading 5"/>
    <w:basedOn w:val="Normal"/>
    <w:next w:val="Normal"/>
    <w:link w:val="Naslov5Char"/>
    <w:semiHidden/>
    <w:unhideWhenUsed/>
    <w:qFormat/>
    <w:rsid w:val="00826597"/>
    <w:pPr>
      <w:spacing w:before="240" w:after="60"/>
      <w:outlineLvl w:val="4"/>
    </w:pPr>
    <w:rPr>
      <w:b/>
      <w:bCs/>
      <w:i/>
      <w:iCs/>
      <w:sz w:val="26"/>
      <w:szCs w:val="26"/>
    </w:rPr>
  </w:style>
  <w:style w:type="paragraph" w:styleId="Naslov6">
    <w:name w:val="heading 6"/>
    <w:basedOn w:val="Normal"/>
    <w:next w:val="Normal"/>
    <w:link w:val="Naslov6Char"/>
    <w:semiHidden/>
    <w:unhideWhenUsed/>
    <w:qFormat/>
    <w:rsid w:val="00826597"/>
    <w:pPr>
      <w:spacing w:before="240" w:after="60"/>
      <w:outlineLvl w:val="5"/>
    </w:pPr>
    <w:rPr>
      <w:b/>
      <w:bCs/>
      <w:sz w:val="22"/>
      <w:szCs w:val="22"/>
    </w:rPr>
  </w:style>
  <w:style w:type="paragraph" w:styleId="Naslov7">
    <w:name w:val="heading 7"/>
    <w:basedOn w:val="Normal"/>
    <w:next w:val="Normal"/>
    <w:link w:val="Naslov7Char"/>
    <w:semiHidden/>
    <w:unhideWhenUsed/>
    <w:qFormat/>
    <w:rsid w:val="00826597"/>
    <w:pPr>
      <w:spacing w:before="240" w:after="60"/>
      <w:outlineLvl w:val="6"/>
    </w:pPr>
  </w:style>
  <w:style w:type="paragraph" w:styleId="Naslov8">
    <w:name w:val="heading 8"/>
    <w:basedOn w:val="Normal"/>
    <w:next w:val="Normal"/>
    <w:link w:val="Naslov8Char"/>
    <w:semiHidden/>
    <w:unhideWhenUsed/>
    <w:qFormat/>
    <w:rsid w:val="00826597"/>
    <w:pPr>
      <w:spacing w:before="240" w:after="60"/>
      <w:outlineLvl w:val="7"/>
    </w:pPr>
    <w:rPr>
      <w:i/>
      <w:iCs/>
    </w:rPr>
  </w:style>
  <w:style w:type="paragraph" w:styleId="Naslov9">
    <w:name w:val="heading 9"/>
    <w:basedOn w:val="Normal"/>
    <w:next w:val="Normal"/>
    <w:link w:val="Naslov9Char"/>
    <w:semiHidden/>
    <w:unhideWhenUsed/>
    <w:qFormat/>
    <w:rsid w:val="00826597"/>
    <w:pPr>
      <w:spacing w:before="240" w:after="60"/>
      <w:outlineLvl w:val="8"/>
    </w:pPr>
    <w:rPr>
      <w:rFonts w:ascii="Arial" w:hAnsi="Arial" w:cs="Arial"/>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826597"/>
    <w:rPr>
      <w:rFonts w:ascii="HRTimes" w:eastAsia="Times New Roman" w:hAnsi="HRTimes" w:cs="Times New Roman"/>
      <w:b/>
      <w:color w:val="0000FF"/>
      <w:kern w:val="28"/>
      <w:sz w:val="24"/>
      <w:szCs w:val="20"/>
      <w:lang w:val="hr-HR"/>
    </w:rPr>
  </w:style>
  <w:style w:type="character" w:customStyle="1" w:styleId="Naslov2Char">
    <w:name w:val="Naslov 2 Char"/>
    <w:basedOn w:val="Zadanifontodlomka"/>
    <w:link w:val="Naslov2"/>
    <w:semiHidden/>
    <w:rsid w:val="00826597"/>
    <w:rPr>
      <w:rFonts w:ascii="Arial" w:eastAsia="Times New Roman" w:hAnsi="Arial" w:cs="Arial"/>
      <w:b/>
      <w:bCs/>
      <w:i/>
      <w:iCs/>
      <w:sz w:val="28"/>
      <w:szCs w:val="28"/>
      <w:lang w:val="hr-HR"/>
    </w:rPr>
  </w:style>
  <w:style w:type="character" w:customStyle="1" w:styleId="Naslov3Char">
    <w:name w:val="Naslov 3 Char"/>
    <w:basedOn w:val="Zadanifontodlomka"/>
    <w:link w:val="Naslov3"/>
    <w:semiHidden/>
    <w:rsid w:val="00826597"/>
    <w:rPr>
      <w:rFonts w:ascii="Arial" w:eastAsia="Times New Roman" w:hAnsi="Arial" w:cs="Arial"/>
      <w:b/>
      <w:bCs/>
      <w:sz w:val="26"/>
      <w:szCs w:val="26"/>
      <w:lang w:val="hr-HR"/>
    </w:rPr>
  </w:style>
  <w:style w:type="character" w:customStyle="1" w:styleId="Naslov4Char">
    <w:name w:val="Naslov 4 Char"/>
    <w:basedOn w:val="Zadanifontodlomka"/>
    <w:link w:val="Naslov4"/>
    <w:semiHidden/>
    <w:rsid w:val="00826597"/>
    <w:rPr>
      <w:rFonts w:ascii="Times New Roman" w:eastAsia="Times New Roman" w:hAnsi="Times New Roman" w:cs="Times New Roman"/>
      <w:b/>
      <w:bCs/>
      <w:sz w:val="28"/>
      <w:szCs w:val="28"/>
      <w:lang w:val="hr-HR"/>
    </w:rPr>
  </w:style>
  <w:style w:type="character" w:customStyle="1" w:styleId="Naslov5Char">
    <w:name w:val="Naslov 5 Char"/>
    <w:basedOn w:val="Zadanifontodlomka"/>
    <w:link w:val="Naslov5"/>
    <w:semiHidden/>
    <w:rsid w:val="00826597"/>
    <w:rPr>
      <w:rFonts w:ascii="Times New Roman" w:eastAsia="Times New Roman" w:hAnsi="Times New Roman" w:cs="Times New Roman"/>
      <w:b/>
      <w:bCs/>
      <w:i/>
      <w:iCs/>
      <w:sz w:val="26"/>
      <w:szCs w:val="26"/>
      <w:lang w:val="hr-HR"/>
    </w:rPr>
  </w:style>
  <w:style w:type="character" w:customStyle="1" w:styleId="Naslov6Char">
    <w:name w:val="Naslov 6 Char"/>
    <w:basedOn w:val="Zadanifontodlomka"/>
    <w:link w:val="Naslov6"/>
    <w:semiHidden/>
    <w:rsid w:val="00826597"/>
    <w:rPr>
      <w:rFonts w:ascii="Times New Roman" w:eastAsia="Times New Roman" w:hAnsi="Times New Roman" w:cs="Times New Roman"/>
      <w:b/>
      <w:bCs/>
      <w:lang w:val="hr-HR"/>
    </w:rPr>
  </w:style>
  <w:style w:type="character" w:customStyle="1" w:styleId="Naslov7Char">
    <w:name w:val="Naslov 7 Char"/>
    <w:basedOn w:val="Zadanifontodlomka"/>
    <w:link w:val="Naslov7"/>
    <w:semiHidden/>
    <w:rsid w:val="00826597"/>
    <w:rPr>
      <w:rFonts w:ascii="Times New Roman" w:eastAsia="Times New Roman" w:hAnsi="Times New Roman" w:cs="Times New Roman"/>
      <w:sz w:val="24"/>
      <w:szCs w:val="24"/>
      <w:lang w:val="hr-HR"/>
    </w:rPr>
  </w:style>
  <w:style w:type="character" w:customStyle="1" w:styleId="Naslov8Char">
    <w:name w:val="Naslov 8 Char"/>
    <w:basedOn w:val="Zadanifontodlomka"/>
    <w:link w:val="Naslov8"/>
    <w:semiHidden/>
    <w:rsid w:val="00826597"/>
    <w:rPr>
      <w:rFonts w:ascii="Times New Roman" w:eastAsia="Times New Roman" w:hAnsi="Times New Roman" w:cs="Times New Roman"/>
      <w:i/>
      <w:iCs/>
      <w:sz w:val="24"/>
      <w:szCs w:val="24"/>
      <w:lang w:val="hr-HR"/>
    </w:rPr>
  </w:style>
  <w:style w:type="character" w:customStyle="1" w:styleId="Naslov9Char">
    <w:name w:val="Naslov 9 Char"/>
    <w:basedOn w:val="Zadanifontodlomka"/>
    <w:link w:val="Naslov9"/>
    <w:semiHidden/>
    <w:rsid w:val="00826597"/>
    <w:rPr>
      <w:rFonts w:ascii="Arial" w:eastAsia="Times New Roman" w:hAnsi="Arial" w:cs="Arial"/>
      <w:lang w:val="hr-HR"/>
    </w:rPr>
  </w:style>
  <w:style w:type="character" w:styleId="Hiperveza">
    <w:name w:val="Hyperlink"/>
    <w:semiHidden/>
    <w:unhideWhenUsed/>
    <w:rsid w:val="00826597"/>
    <w:rPr>
      <w:color w:val="0563C1"/>
      <w:u w:val="single"/>
    </w:rPr>
  </w:style>
  <w:style w:type="paragraph" w:customStyle="1" w:styleId="msonormal0">
    <w:name w:val="msonormal"/>
    <w:basedOn w:val="Normal"/>
    <w:rsid w:val="00826597"/>
    <w:pPr>
      <w:spacing w:before="100" w:beforeAutospacing="1" w:after="100" w:afterAutospacing="1"/>
    </w:pPr>
    <w:rPr>
      <w:lang w:val="en-US"/>
    </w:rPr>
  </w:style>
  <w:style w:type="paragraph" w:styleId="Tekstfusnote">
    <w:name w:val="footnote text"/>
    <w:basedOn w:val="Normal"/>
    <w:link w:val="TekstfusnoteChar"/>
    <w:unhideWhenUsed/>
    <w:rsid w:val="00826597"/>
    <w:rPr>
      <w:sz w:val="20"/>
      <w:szCs w:val="20"/>
      <w:lang w:val="x-none"/>
    </w:rPr>
  </w:style>
  <w:style w:type="character" w:customStyle="1" w:styleId="TekstfusnoteChar">
    <w:name w:val="Tekst fusnote Char"/>
    <w:basedOn w:val="Zadanifontodlomka"/>
    <w:link w:val="Tekstfusnote"/>
    <w:rsid w:val="00826597"/>
    <w:rPr>
      <w:rFonts w:ascii="Times New Roman" w:eastAsia="Times New Roman" w:hAnsi="Times New Roman" w:cs="Times New Roman"/>
      <w:sz w:val="20"/>
      <w:szCs w:val="20"/>
      <w:lang w:val="x-none"/>
    </w:rPr>
  </w:style>
  <w:style w:type="character" w:customStyle="1" w:styleId="ZaglavljeChar">
    <w:name w:val="Zaglavlje Char"/>
    <w:basedOn w:val="Zadanifontodlomka"/>
    <w:link w:val="Zaglavlje"/>
    <w:rsid w:val="00826597"/>
    <w:rPr>
      <w:rFonts w:ascii="Times New Roman" w:eastAsia="Times New Roman" w:hAnsi="Times New Roman" w:cs="Times New Roman"/>
      <w:sz w:val="24"/>
      <w:szCs w:val="24"/>
      <w:lang w:val="hr-HR"/>
    </w:rPr>
  </w:style>
  <w:style w:type="paragraph" w:styleId="Zaglavlje">
    <w:name w:val="header"/>
    <w:basedOn w:val="Normal"/>
    <w:link w:val="ZaglavljeChar"/>
    <w:unhideWhenUsed/>
    <w:rsid w:val="00826597"/>
    <w:pPr>
      <w:tabs>
        <w:tab w:val="center" w:pos="4536"/>
        <w:tab w:val="right" w:pos="9072"/>
      </w:tabs>
    </w:pPr>
  </w:style>
  <w:style w:type="character" w:customStyle="1" w:styleId="ZaglavljeChar1">
    <w:name w:val="Zaglavlje Char1"/>
    <w:basedOn w:val="Zadanifontodlomka"/>
    <w:uiPriority w:val="99"/>
    <w:semiHidden/>
    <w:rsid w:val="00826597"/>
    <w:rPr>
      <w:rFonts w:ascii="Times New Roman" w:eastAsia="Times New Roman" w:hAnsi="Times New Roman" w:cs="Times New Roman"/>
      <w:sz w:val="24"/>
      <w:szCs w:val="24"/>
      <w:lang w:val="hr-HR"/>
    </w:rPr>
  </w:style>
  <w:style w:type="paragraph" w:styleId="Podnoje">
    <w:name w:val="footer"/>
    <w:basedOn w:val="Normal"/>
    <w:link w:val="PodnojeChar"/>
    <w:uiPriority w:val="99"/>
    <w:unhideWhenUsed/>
    <w:rsid w:val="00826597"/>
    <w:pPr>
      <w:tabs>
        <w:tab w:val="center" w:pos="4153"/>
        <w:tab w:val="right" w:pos="8306"/>
      </w:tabs>
    </w:pPr>
    <w:rPr>
      <w:sz w:val="20"/>
      <w:szCs w:val="20"/>
      <w:lang w:val="en-AU" w:eastAsia="hr-HR"/>
    </w:rPr>
  </w:style>
  <w:style w:type="character" w:customStyle="1" w:styleId="PodnojeChar">
    <w:name w:val="Podnožje Char"/>
    <w:basedOn w:val="Zadanifontodlomka"/>
    <w:link w:val="Podnoje"/>
    <w:uiPriority w:val="99"/>
    <w:rsid w:val="00826597"/>
    <w:rPr>
      <w:rFonts w:ascii="Times New Roman" w:eastAsia="Times New Roman" w:hAnsi="Times New Roman" w:cs="Times New Roman"/>
      <w:sz w:val="20"/>
      <w:szCs w:val="20"/>
      <w:lang w:val="en-AU" w:eastAsia="hr-HR"/>
    </w:rPr>
  </w:style>
  <w:style w:type="paragraph" w:styleId="Naslov">
    <w:name w:val="Title"/>
    <w:basedOn w:val="Normal"/>
    <w:link w:val="NaslovChar"/>
    <w:qFormat/>
    <w:rsid w:val="00826597"/>
    <w:pPr>
      <w:autoSpaceDE w:val="0"/>
      <w:autoSpaceDN w:val="0"/>
      <w:jc w:val="center"/>
    </w:pPr>
    <w:rPr>
      <w:rFonts w:ascii="HRTimes" w:hAnsi="HRTimes" w:cs="HRTimes"/>
      <w:b/>
      <w:bCs/>
      <w:color w:val="FF0000"/>
      <w:kern w:val="28"/>
      <w:sz w:val="32"/>
      <w:szCs w:val="32"/>
    </w:rPr>
  </w:style>
  <w:style w:type="character" w:customStyle="1" w:styleId="NaslovChar">
    <w:name w:val="Naslov Char"/>
    <w:basedOn w:val="Zadanifontodlomka"/>
    <w:link w:val="Naslov"/>
    <w:rsid w:val="00826597"/>
    <w:rPr>
      <w:rFonts w:ascii="HRTimes" w:eastAsia="Times New Roman" w:hAnsi="HRTimes" w:cs="HRTimes"/>
      <w:b/>
      <w:bCs/>
      <w:color w:val="FF0000"/>
      <w:kern w:val="28"/>
      <w:sz w:val="32"/>
      <w:szCs w:val="32"/>
      <w:lang w:val="hr-HR"/>
    </w:rPr>
  </w:style>
  <w:style w:type="paragraph" w:styleId="Tijeloteksta">
    <w:name w:val="Body Text"/>
    <w:basedOn w:val="Normal"/>
    <w:link w:val="TijelotekstaChar"/>
    <w:semiHidden/>
    <w:unhideWhenUsed/>
    <w:rsid w:val="00826597"/>
    <w:pPr>
      <w:spacing w:after="120"/>
    </w:pPr>
    <w:rPr>
      <w:lang w:val="x-none"/>
    </w:rPr>
  </w:style>
  <w:style w:type="character" w:customStyle="1" w:styleId="TijelotekstaChar">
    <w:name w:val="Tijelo teksta Char"/>
    <w:basedOn w:val="Zadanifontodlomka"/>
    <w:link w:val="Tijeloteksta"/>
    <w:semiHidden/>
    <w:rsid w:val="00826597"/>
    <w:rPr>
      <w:rFonts w:ascii="Times New Roman" w:eastAsia="Times New Roman" w:hAnsi="Times New Roman" w:cs="Times New Roman"/>
      <w:sz w:val="24"/>
      <w:szCs w:val="24"/>
      <w:lang w:val="x-none"/>
    </w:rPr>
  </w:style>
  <w:style w:type="paragraph" w:styleId="Tijeloteksta3">
    <w:name w:val="Body Text 3"/>
    <w:basedOn w:val="Normal"/>
    <w:link w:val="Tijeloteksta3Char"/>
    <w:semiHidden/>
    <w:unhideWhenUsed/>
    <w:rsid w:val="00826597"/>
    <w:rPr>
      <w:b/>
      <w:sz w:val="20"/>
      <w:szCs w:val="20"/>
      <w:lang w:eastAsia="hr-HR"/>
    </w:rPr>
  </w:style>
  <w:style w:type="character" w:customStyle="1" w:styleId="Tijeloteksta3Char">
    <w:name w:val="Tijelo teksta 3 Char"/>
    <w:basedOn w:val="Zadanifontodlomka"/>
    <w:link w:val="Tijeloteksta3"/>
    <w:semiHidden/>
    <w:rsid w:val="00826597"/>
    <w:rPr>
      <w:rFonts w:ascii="Times New Roman" w:eastAsia="Times New Roman" w:hAnsi="Times New Roman" w:cs="Times New Roman"/>
      <w:b/>
      <w:sz w:val="20"/>
      <w:szCs w:val="20"/>
      <w:lang w:val="hr-HR" w:eastAsia="hr-HR"/>
    </w:rPr>
  </w:style>
  <w:style w:type="character" w:customStyle="1" w:styleId="TekstbaloniaChar">
    <w:name w:val="Tekst balončića Char"/>
    <w:basedOn w:val="Zadanifontodlomka"/>
    <w:link w:val="Tekstbalonia"/>
    <w:semiHidden/>
    <w:rsid w:val="00826597"/>
    <w:rPr>
      <w:rFonts w:ascii="Segoe UI" w:eastAsia="Times New Roman" w:hAnsi="Segoe UI" w:cs="Segoe UI"/>
      <w:sz w:val="18"/>
      <w:szCs w:val="18"/>
      <w:lang w:val="hr-HR"/>
    </w:rPr>
  </w:style>
  <w:style w:type="paragraph" w:styleId="Tekstbalonia">
    <w:name w:val="Balloon Text"/>
    <w:basedOn w:val="Normal"/>
    <w:link w:val="TekstbaloniaChar"/>
    <w:semiHidden/>
    <w:unhideWhenUsed/>
    <w:rsid w:val="00826597"/>
    <w:rPr>
      <w:rFonts w:ascii="Segoe UI" w:hAnsi="Segoe UI" w:cs="Segoe UI"/>
      <w:sz w:val="18"/>
      <w:szCs w:val="18"/>
    </w:rPr>
  </w:style>
  <w:style w:type="character" w:customStyle="1" w:styleId="TekstbaloniaChar1">
    <w:name w:val="Tekst balončića Char1"/>
    <w:basedOn w:val="Zadanifontodlomka"/>
    <w:uiPriority w:val="99"/>
    <w:semiHidden/>
    <w:rsid w:val="00826597"/>
    <w:rPr>
      <w:rFonts w:ascii="Segoe UI" w:eastAsia="Times New Roman" w:hAnsi="Segoe UI" w:cs="Segoe UI"/>
      <w:sz w:val="18"/>
      <w:szCs w:val="18"/>
      <w:lang w:val="hr-HR"/>
    </w:rPr>
  </w:style>
  <w:style w:type="paragraph" w:customStyle="1" w:styleId="t-12-9-fett-s">
    <w:name w:val="t-12-9-fett-s"/>
    <w:basedOn w:val="Normal"/>
    <w:rsid w:val="00826597"/>
    <w:pPr>
      <w:spacing w:before="100" w:beforeAutospacing="1" w:after="100" w:afterAutospacing="1"/>
      <w:jc w:val="center"/>
    </w:pPr>
    <w:rPr>
      <w:b/>
      <w:bCs/>
      <w:sz w:val="28"/>
      <w:szCs w:val="28"/>
      <w:lang w:eastAsia="hr-HR"/>
    </w:rPr>
  </w:style>
  <w:style w:type="character" w:styleId="Referencafusnote">
    <w:name w:val="footnote reference"/>
    <w:unhideWhenUsed/>
    <w:rsid w:val="00826597"/>
    <w:rPr>
      <w:vertAlign w:val="superscript"/>
    </w:rPr>
  </w:style>
  <w:style w:type="paragraph" w:styleId="Odlomakpopisa">
    <w:name w:val="List Paragraph"/>
    <w:basedOn w:val="Normal"/>
    <w:uiPriority w:val="34"/>
    <w:qFormat/>
    <w:rsid w:val="00826597"/>
    <w:pPr>
      <w:ind w:left="720"/>
      <w:contextualSpacing/>
    </w:pPr>
  </w:style>
  <w:style w:type="table" w:styleId="Reetkatablice">
    <w:name w:val="Table Grid"/>
    <w:basedOn w:val="Obinatablica"/>
    <w:rsid w:val="00826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komentaraChar">
    <w:name w:val="Tekst komentara Char"/>
    <w:basedOn w:val="Zadanifontodlomka"/>
    <w:link w:val="Tekstkomentara"/>
    <w:uiPriority w:val="99"/>
    <w:semiHidden/>
    <w:rsid w:val="00826597"/>
    <w:rPr>
      <w:rFonts w:ascii="Times New Roman" w:eastAsia="Times New Roman" w:hAnsi="Times New Roman" w:cs="Times New Roman"/>
      <w:sz w:val="20"/>
      <w:szCs w:val="20"/>
      <w:lang w:val="hr-HR"/>
    </w:rPr>
  </w:style>
  <w:style w:type="paragraph" w:styleId="Tekstkomentara">
    <w:name w:val="annotation text"/>
    <w:basedOn w:val="Normal"/>
    <w:link w:val="TekstkomentaraChar"/>
    <w:uiPriority w:val="99"/>
    <w:semiHidden/>
    <w:unhideWhenUsed/>
    <w:rsid w:val="00826597"/>
    <w:rPr>
      <w:sz w:val="20"/>
      <w:szCs w:val="20"/>
    </w:rPr>
  </w:style>
  <w:style w:type="character" w:customStyle="1" w:styleId="TekstkomentaraChar1">
    <w:name w:val="Tekst komentara Char1"/>
    <w:basedOn w:val="Zadanifontodlomka"/>
    <w:uiPriority w:val="99"/>
    <w:semiHidden/>
    <w:rsid w:val="00826597"/>
    <w:rPr>
      <w:rFonts w:ascii="Times New Roman" w:eastAsia="Times New Roman" w:hAnsi="Times New Roman" w:cs="Times New Roman"/>
      <w:sz w:val="20"/>
      <w:szCs w:val="20"/>
      <w:lang w:val="hr-HR"/>
    </w:rPr>
  </w:style>
  <w:style w:type="character" w:customStyle="1" w:styleId="PredmetkomentaraChar">
    <w:name w:val="Predmet komentara Char"/>
    <w:basedOn w:val="TekstkomentaraChar"/>
    <w:link w:val="Predmetkomentara"/>
    <w:uiPriority w:val="99"/>
    <w:semiHidden/>
    <w:rsid w:val="00826597"/>
    <w:rPr>
      <w:rFonts w:ascii="Times New Roman" w:eastAsia="Times New Roman" w:hAnsi="Times New Roman" w:cs="Times New Roman"/>
      <w:b/>
      <w:bCs/>
      <w:sz w:val="20"/>
      <w:szCs w:val="20"/>
      <w:lang w:val="hr-HR"/>
    </w:rPr>
  </w:style>
  <w:style w:type="paragraph" w:styleId="Predmetkomentara">
    <w:name w:val="annotation subject"/>
    <w:basedOn w:val="Tekstkomentara"/>
    <w:next w:val="Tekstkomentara"/>
    <w:link w:val="PredmetkomentaraChar"/>
    <w:uiPriority w:val="99"/>
    <w:semiHidden/>
    <w:unhideWhenUsed/>
    <w:rsid w:val="00826597"/>
    <w:rPr>
      <w:b/>
      <w:bCs/>
    </w:rPr>
  </w:style>
  <w:style w:type="character" w:customStyle="1" w:styleId="PredmetkomentaraChar1">
    <w:name w:val="Predmet komentara Char1"/>
    <w:basedOn w:val="TekstkomentaraChar1"/>
    <w:uiPriority w:val="99"/>
    <w:semiHidden/>
    <w:rsid w:val="00826597"/>
    <w:rPr>
      <w:rFonts w:ascii="Times New Roman" w:eastAsia="Times New Roman" w:hAnsi="Times New Roman" w:cs="Times New Roman"/>
      <w:b/>
      <w:bCs/>
      <w:sz w:val="20"/>
      <w:szCs w:val="20"/>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os-kistanje.skole.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9582</Words>
  <Characters>54623</Characters>
  <Application>Microsoft Office Word</Application>
  <DocSecurity>0</DocSecurity>
  <Lines>455</Lines>
  <Paragraphs>128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2025-10-16T09:33:00Z</dcterms:created>
  <dcterms:modified xsi:type="dcterms:W3CDTF">2025-10-16T09:35:00Z</dcterms:modified>
</cp:coreProperties>
</file>