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B86" w:rsidRDefault="000B7B86" w:rsidP="000B7B86">
      <w:pPr>
        <w:pStyle w:val="Naslov"/>
        <w:rPr>
          <w:rFonts w:ascii="Times New Roman" w:hAnsi="Times New Roman" w:cs="Times New Roman"/>
          <w:color w:val="auto"/>
          <w:sz w:val="72"/>
          <w:szCs w:val="72"/>
        </w:rPr>
      </w:pPr>
      <w:r>
        <w:rPr>
          <w:rFonts w:ascii="Times New Roman" w:hAnsi="Times New Roman" w:cs="Times New Roman"/>
          <w:color w:val="auto"/>
          <w:sz w:val="72"/>
          <w:szCs w:val="72"/>
        </w:rPr>
        <w:t>OSNOVNA ŠKOLA KISTANJE</w:t>
      </w: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r>
        <w:rPr>
          <w:rFonts w:ascii="Times New Roman" w:hAnsi="Times New Roman" w:cs="Times New Roman"/>
          <w:color w:val="auto"/>
          <w:sz w:val="72"/>
          <w:szCs w:val="72"/>
        </w:rPr>
        <w:t>GODIŠNJI PLAN I PROGRAM ZA ŠKOLSKU GODINU 2026./2027.</w:t>
      </w: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72"/>
          <w:szCs w:val="72"/>
        </w:rPr>
      </w:pPr>
    </w:p>
    <w:p w:rsidR="000B7B86" w:rsidRDefault="000B7B86" w:rsidP="000B7B86">
      <w:pPr>
        <w:pStyle w:val="Naslov"/>
        <w:rPr>
          <w:rFonts w:ascii="Times New Roman" w:hAnsi="Times New Roman" w:cs="Times New Roman"/>
          <w:color w:val="auto"/>
          <w:sz w:val="40"/>
          <w:szCs w:val="40"/>
        </w:rPr>
      </w:pPr>
      <w:r>
        <w:rPr>
          <w:rFonts w:ascii="Times New Roman" w:hAnsi="Times New Roman" w:cs="Times New Roman"/>
          <w:color w:val="auto"/>
          <w:sz w:val="40"/>
          <w:szCs w:val="40"/>
        </w:rPr>
        <w:t>Kistanje, rujan 2026.g.</w:t>
      </w:r>
    </w:p>
    <w:p w:rsidR="000B7B86" w:rsidRPr="00670788" w:rsidRDefault="000B7B86" w:rsidP="000B7B86">
      <w:pPr>
        <w:pStyle w:val="Naslov"/>
        <w:rPr>
          <w:rFonts w:ascii="Times New Roman" w:hAnsi="Times New Roman" w:cs="Times New Roman"/>
          <w:color w:val="auto"/>
          <w:sz w:val="40"/>
          <w:szCs w:val="40"/>
        </w:rPr>
      </w:pPr>
    </w:p>
    <w:p w:rsidR="000B7B86" w:rsidRDefault="000B7B86" w:rsidP="000B7B86">
      <w:pPr>
        <w:pStyle w:val="Naslov"/>
        <w:rPr>
          <w:rFonts w:ascii="Times New Roman" w:hAnsi="Times New Roman" w:cs="Times New Roman"/>
          <w:color w:val="auto"/>
          <w:sz w:val="24"/>
          <w:szCs w:val="24"/>
        </w:rPr>
      </w:pPr>
    </w:p>
    <w:p w:rsidR="000B7B86" w:rsidRPr="0088425C" w:rsidRDefault="000B7B86" w:rsidP="000B7B86">
      <w:pPr>
        <w:pStyle w:val="Naslov"/>
        <w:rPr>
          <w:rFonts w:ascii="Times New Roman" w:hAnsi="Times New Roman" w:cs="Times New Roman"/>
          <w:color w:val="auto"/>
          <w:sz w:val="24"/>
          <w:szCs w:val="24"/>
        </w:rPr>
      </w:pPr>
      <w:r w:rsidRPr="0088425C">
        <w:rPr>
          <w:rFonts w:ascii="Times New Roman" w:hAnsi="Times New Roman" w:cs="Times New Roman"/>
          <w:color w:val="auto"/>
          <w:sz w:val="24"/>
          <w:szCs w:val="24"/>
        </w:rPr>
        <w:lastRenderedPageBreak/>
        <w:t>OSNOVNI PODACI O ŠKOLI</w:t>
      </w:r>
    </w:p>
    <w:p w:rsidR="000B7B86" w:rsidRPr="0088425C" w:rsidRDefault="000B7B86" w:rsidP="000B7B86">
      <w:pPr>
        <w:pStyle w:val="Naslov"/>
        <w:rPr>
          <w:rFonts w:ascii="Times New Roman" w:hAnsi="Times New Roman" w:cs="Times New Roman"/>
          <w:color w:val="auto"/>
          <w:sz w:val="24"/>
          <w:szCs w:val="24"/>
        </w:rPr>
      </w:pPr>
    </w:p>
    <w:tbl>
      <w:tblPr>
        <w:tblW w:w="97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608"/>
        <w:gridCol w:w="5100"/>
      </w:tblGrid>
      <w:tr w:rsidR="000B7B86" w:rsidRPr="0088425C" w:rsidTr="005E5B46">
        <w:tc>
          <w:tcPr>
            <w:tcW w:w="4608" w:type="dxa"/>
            <w:tcBorders>
              <w:top w:val="double" w:sz="4"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Naziv škole:</w:t>
            </w:r>
          </w:p>
        </w:tc>
        <w:tc>
          <w:tcPr>
            <w:tcW w:w="5100" w:type="dxa"/>
            <w:tcBorders>
              <w:top w:val="double" w:sz="4" w:space="0" w:color="auto"/>
              <w:left w:val="single" w:sz="6" w:space="0" w:color="auto"/>
              <w:bottom w:val="single" w:sz="6" w:space="0" w:color="auto"/>
              <w:right w:val="double" w:sz="4" w:space="0" w:color="auto"/>
            </w:tcBorders>
            <w:hideMark/>
          </w:tcPr>
          <w:p w:rsidR="000B7B86" w:rsidRPr="0088425C" w:rsidRDefault="000B7B86" w:rsidP="005E5B46">
            <w:r w:rsidRPr="0088425C">
              <w:t>Osnovna škola Kistanje</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r w:rsidRPr="0088425C">
              <w:rPr>
                <w:b/>
              </w:rPr>
              <w:t>Adresa škole: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Dr. Franje Tuđmana 81</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Županija: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Šibensko-kninska</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 xml:space="preserve">Telefonski broj: </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022/763-600</w:t>
            </w:r>
            <w:r>
              <w:t>, 091/957-5546</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Internetska pošta: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ured@os-kistanje.skole.hr</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Internetska adresa: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hyperlink r:id="rId5" w:history="1">
              <w:r w:rsidRPr="0088425C">
                <w:rPr>
                  <w:rStyle w:val="Hiperveza"/>
                </w:rPr>
                <w:t>http://os-kistanje.skole.hr</w:t>
              </w:r>
            </w:hyperlink>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Šifra škole: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15-376-001</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Matični broj škole: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030082393</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OIB:</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02524221654</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Upis u sudski registar (broj i datum):</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Tt-97/1743-5 (05.12.1997.)</w:t>
            </w:r>
          </w:p>
        </w:tc>
      </w:tr>
      <w:tr w:rsidR="000B7B86" w:rsidRPr="0088425C" w:rsidTr="005E5B46">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rsidR="000B7B86" w:rsidRPr="0088425C" w:rsidRDefault="000B7B86" w:rsidP="005E5B46">
            <w:pPr>
              <w:rPr>
                <w:b/>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rsidR="000B7B86" w:rsidRPr="0088425C" w:rsidRDefault="000B7B86" w:rsidP="005E5B46"/>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Ravnatelj škole: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Sanja Marasović Stručić</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Zamjenik ravnatelja: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Mirjana Delonga</w:t>
            </w:r>
          </w:p>
        </w:tc>
      </w:tr>
      <w:tr w:rsidR="000B7B86" w:rsidRPr="0088425C" w:rsidTr="005E5B46">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rsidR="000B7B86" w:rsidRPr="0088425C" w:rsidRDefault="000B7B86" w:rsidP="005E5B46">
            <w:pPr>
              <w:rPr>
                <w:b/>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rsidR="000B7B86" w:rsidRPr="0088425C" w:rsidRDefault="000B7B86" w:rsidP="005E5B46"/>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učenika: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172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učenika u razrednoj nastavi:</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 xml:space="preserve">75 </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učenika u predmetnoj nastavi:</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97</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učenika s teškoćama u razvoju:</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24</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učenika putnika: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33</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Ukupan broj razrednih odjela: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17</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Ukupan broj posebnih odgojno-obrazovnih grupa (čl.7)</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razrednih odjela RN-a: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8</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razrednih odjela PN-a: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9</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smjena: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Početak i završetak svake smjene: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08.00-13.10    13.30-18.40</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radnika: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42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učitelja predmetne nastave: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23</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učitelja razredne nastave:</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9</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stručnih suradnika: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4</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ostalih radnika: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6</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nestručnih učitelja: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 xml:space="preserve">3  </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pripravnika: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0</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mentora i savjetnika: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1</w:t>
            </w:r>
          </w:p>
        </w:tc>
      </w:tr>
      <w:tr w:rsidR="000B7B86" w:rsidRPr="0088425C" w:rsidTr="005E5B46">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rsidR="000B7B86" w:rsidRPr="0088425C" w:rsidRDefault="000B7B86" w:rsidP="005E5B46">
            <w:pPr>
              <w:rPr>
                <w:b/>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rsidR="000B7B86" w:rsidRPr="0088425C" w:rsidRDefault="000B7B86" w:rsidP="005E5B46"/>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računala u školi:</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t>42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specijaliziranih učionica: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2</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općih učionica: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10</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športskih dvorana: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1</w:t>
            </w:r>
          </w:p>
        </w:tc>
      </w:tr>
      <w:tr w:rsidR="000B7B86" w:rsidRPr="0088425C" w:rsidTr="005E5B46">
        <w:tc>
          <w:tcPr>
            <w:tcW w:w="4608" w:type="dxa"/>
            <w:tcBorders>
              <w:top w:val="single" w:sz="6" w:space="0" w:color="auto"/>
              <w:left w:val="double" w:sz="4" w:space="0" w:color="auto"/>
              <w:bottom w:val="single" w:sz="6" w:space="0" w:color="auto"/>
              <w:right w:val="single" w:sz="6" w:space="0" w:color="auto"/>
            </w:tcBorders>
            <w:hideMark/>
          </w:tcPr>
          <w:p w:rsidR="000B7B86" w:rsidRPr="0088425C" w:rsidRDefault="000B7B86" w:rsidP="005E5B46">
            <w:pPr>
              <w:rPr>
                <w:b/>
              </w:rPr>
            </w:pPr>
            <w:r w:rsidRPr="0088425C">
              <w:rPr>
                <w:b/>
              </w:rPr>
              <w:t>Broj športskih igrališta:</w:t>
            </w:r>
          </w:p>
        </w:tc>
        <w:tc>
          <w:tcPr>
            <w:tcW w:w="5100" w:type="dxa"/>
            <w:tcBorders>
              <w:top w:val="single" w:sz="6" w:space="0" w:color="auto"/>
              <w:left w:val="single" w:sz="6" w:space="0" w:color="auto"/>
              <w:bottom w:val="single" w:sz="6" w:space="0" w:color="auto"/>
              <w:right w:val="double" w:sz="4" w:space="0" w:color="auto"/>
            </w:tcBorders>
            <w:hideMark/>
          </w:tcPr>
          <w:p w:rsidR="000B7B86" w:rsidRPr="0088425C" w:rsidRDefault="000B7B86" w:rsidP="005E5B46">
            <w:r w:rsidRPr="0088425C">
              <w:t>2</w:t>
            </w:r>
          </w:p>
        </w:tc>
      </w:tr>
      <w:tr w:rsidR="000B7B86" w:rsidRPr="0088425C" w:rsidTr="005E5B46">
        <w:tc>
          <w:tcPr>
            <w:tcW w:w="4608" w:type="dxa"/>
            <w:tcBorders>
              <w:top w:val="single" w:sz="6" w:space="0" w:color="auto"/>
              <w:left w:val="double" w:sz="4" w:space="0" w:color="auto"/>
              <w:bottom w:val="double" w:sz="4" w:space="0" w:color="auto"/>
              <w:right w:val="single" w:sz="6" w:space="0" w:color="auto"/>
            </w:tcBorders>
            <w:hideMark/>
          </w:tcPr>
          <w:p w:rsidR="000B7B86" w:rsidRPr="0088425C" w:rsidRDefault="000B7B86" w:rsidP="005E5B46">
            <w:pPr>
              <w:rPr>
                <w:b/>
              </w:rPr>
            </w:pPr>
            <w:r w:rsidRPr="0088425C">
              <w:rPr>
                <w:b/>
              </w:rPr>
              <w:t>Školska knjižnica:</w:t>
            </w:r>
          </w:p>
        </w:tc>
        <w:tc>
          <w:tcPr>
            <w:tcW w:w="5100" w:type="dxa"/>
            <w:tcBorders>
              <w:top w:val="single" w:sz="6" w:space="0" w:color="auto"/>
              <w:left w:val="single" w:sz="6" w:space="0" w:color="auto"/>
              <w:bottom w:val="double" w:sz="4" w:space="0" w:color="auto"/>
              <w:right w:val="double" w:sz="4" w:space="0" w:color="auto"/>
            </w:tcBorders>
            <w:hideMark/>
          </w:tcPr>
          <w:p w:rsidR="000B7B86" w:rsidRPr="0088425C" w:rsidRDefault="000B7B86" w:rsidP="005E5B46">
            <w:r w:rsidRPr="0088425C">
              <w:t>1</w:t>
            </w:r>
          </w:p>
        </w:tc>
      </w:tr>
    </w:tbl>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r w:rsidRPr="0088425C">
        <w:rPr>
          <w:b/>
        </w:rPr>
        <w:lastRenderedPageBreak/>
        <w:t>1. PODACI O UVJETIMA RADA</w:t>
      </w:r>
    </w:p>
    <w:p w:rsidR="000B7B86" w:rsidRPr="0088425C" w:rsidRDefault="000B7B86" w:rsidP="000B7B86">
      <w:pPr>
        <w:rPr>
          <w:b/>
        </w:rPr>
      </w:pPr>
    </w:p>
    <w:p w:rsidR="000B7B86" w:rsidRPr="0088425C" w:rsidRDefault="000B7B86" w:rsidP="000B7B86">
      <w:pPr>
        <w:rPr>
          <w:b/>
        </w:rPr>
      </w:pPr>
      <w:r w:rsidRPr="0088425C">
        <w:rPr>
          <w:b/>
        </w:rPr>
        <w:t>1.1. Podaci o upisnom području</w:t>
      </w:r>
    </w:p>
    <w:p w:rsidR="000B7B86" w:rsidRPr="0088425C" w:rsidRDefault="000B7B86" w:rsidP="000B7B86">
      <w:pPr>
        <w:ind w:firstLine="720"/>
        <w:rPr>
          <w:b/>
          <w:sz w:val="20"/>
          <w:szCs w:val="20"/>
        </w:rPr>
      </w:pPr>
    </w:p>
    <w:p w:rsidR="000B7B86" w:rsidRPr="0088425C" w:rsidRDefault="000B7B86" w:rsidP="000B7B86">
      <w:pPr>
        <w:spacing w:line="360" w:lineRule="auto"/>
        <w:ind w:firstLine="720"/>
        <w:jc w:val="both"/>
        <w:rPr>
          <w:sz w:val="22"/>
          <w:szCs w:val="22"/>
        </w:rPr>
      </w:pPr>
      <w:r w:rsidRPr="0088425C">
        <w:rPr>
          <w:sz w:val="22"/>
          <w:szCs w:val="22"/>
        </w:rPr>
        <w:t>Školsko područje Općine Kistanje organizirano je nakon završetka Domovinskog rata 1997.g. Općina Kistanje obuhvaća naselja: Biovičino Selo, Gošić, Đevrske, Ivoševci, Kakanj, Kolašac, Krnjeuve, Modrino Selo, Nunić, Parčić, Smrdelje, Varivode i Zečevo.</w:t>
      </w:r>
    </w:p>
    <w:p w:rsidR="000B7B86" w:rsidRPr="0088425C" w:rsidRDefault="000B7B86" w:rsidP="000B7B86">
      <w:pPr>
        <w:spacing w:line="360" w:lineRule="auto"/>
        <w:ind w:firstLine="720"/>
        <w:jc w:val="both"/>
        <w:rPr>
          <w:sz w:val="22"/>
          <w:szCs w:val="22"/>
        </w:rPr>
      </w:pPr>
      <w:r w:rsidRPr="0088425C">
        <w:rPr>
          <w:sz w:val="22"/>
          <w:szCs w:val="22"/>
        </w:rPr>
        <w:t xml:space="preserve">Republika Hrvatska pobrinula se za doseljene Hrvate iz Janjeva te im je sagradila 170 obiteljskih kuća. Kuće nemaju dovršene fasade, ali su </w:t>
      </w:r>
      <w:r w:rsidRPr="00ED1DEB">
        <w:rPr>
          <w:sz w:val="22"/>
          <w:szCs w:val="22"/>
        </w:rPr>
        <w:t>opremljene</w:t>
      </w:r>
      <w:r w:rsidRPr="0088425C">
        <w:rPr>
          <w:sz w:val="22"/>
          <w:szCs w:val="22"/>
        </w:rPr>
        <w:t xml:space="preserve"> potrebnim namještajem, te zadovoljavaju sve uvjete za stanovanje.</w:t>
      </w:r>
    </w:p>
    <w:p w:rsidR="000B7B86" w:rsidRPr="0088425C" w:rsidRDefault="000B7B86" w:rsidP="000B7B86">
      <w:pPr>
        <w:spacing w:line="360" w:lineRule="auto"/>
        <w:ind w:firstLine="720"/>
        <w:jc w:val="both"/>
        <w:rPr>
          <w:sz w:val="22"/>
          <w:szCs w:val="22"/>
        </w:rPr>
      </w:pPr>
      <w:r w:rsidRPr="0088425C">
        <w:rPr>
          <w:sz w:val="22"/>
          <w:szCs w:val="22"/>
        </w:rPr>
        <w:t>Uspoređujući broj upisane djece od početka rada škole 1997.-1998.g. do danas, bilo je vidljivo povećanje broja upisane djece te tako i broja razrednih odjela. Međutim, zadnje četiri školske godine došlo je do naglog pada broja učenika, te je tako 202</w:t>
      </w:r>
      <w:r>
        <w:rPr>
          <w:sz w:val="22"/>
          <w:szCs w:val="22"/>
        </w:rPr>
        <w:t>6./2027.g. upisano samo 172</w:t>
      </w:r>
      <w:r w:rsidRPr="0088425C">
        <w:rPr>
          <w:sz w:val="22"/>
          <w:szCs w:val="22"/>
        </w:rPr>
        <w:t xml:space="preserve"> učen</w:t>
      </w:r>
      <w:r>
        <w:rPr>
          <w:sz w:val="22"/>
          <w:szCs w:val="22"/>
        </w:rPr>
        <w:t xml:space="preserve">ika (u odnosu na 301 od prije 10 </w:t>
      </w:r>
      <w:r w:rsidRPr="0088425C">
        <w:rPr>
          <w:sz w:val="22"/>
          <w:szCs w:val="22"/>
        </w:rPr>
        <w:t xml:space="preserve">godina). </w:t>
      </w:r>
      <w:r>
        <w:rPr>
          <w:sz w:val="22"/>
          <w:szCs w:val="22"/>
        </w:rPr>
        <w:t xml:space="preserve">Ove školske godine opet imamo lagani pad broja učenika, jer je upisano manje učenika prvih razreda nego je učenika osmih razreda napustilo školu. Ukupno je upisano 175 </w:t>
      </w:r>
      <w:r w:rsidRPr="0088425C">
        <w:rPr>
          <w:sz w:val="22"/>
          <w:szCs w:val="22"/>
        </w:rPr>
        <w:t>obveznika, koji su podi</w:t>
      </w:r>
      <w:r>
        <w:rPr>
          <w:sz w:val="22"/>
          <w:szCs w:val="22"/>
        </w:rPr>
        <w:t>jeljeni u 18 razrednih odjela: 7</w:t>
      </w:r>
      <w:r w:rsidRPr="0088425C">
        <w:rPr>
          <w:sz w:val="22"/>
          <w:szCs w:val="22"/>
        </w:rPr>
        <w:t xml:space="preserve"> razrednih odjela razredne nastave, 2 posebne odgojno-obrazovna grupe za učenike s poteškoćama te 8 razrednih odjela predmetne nastave. </w:t>
      </w:r>
    </w:p>
    <w:p w:rsidR="000B7B86" w:rsidRPr="0088425C" w:rsidRDefault="000B7B86" w:rsidP="000B7B86">
      <w:pPr>
        <w:spacing w:line="360" w:lineRule="auto"/>
        <w:ind w:firstLine="720"/>
        <w:jc w:val="both"/>
        <w:rPr>
          <w:sz w:val="22"/>
          <w:szCs w:val="22"/>
        </w:rPr>
      </w:pPr>
      <w:r w:rsidRPr="0088425C">
        <w:rPr>
          <w:sz w:val="22"/>
          <w:szCs w:val="22"/>
        </w:rPr>
        <w:t xml:space="preserve">Socijalne prilike u Općini Kistanje su iznimno teške jer velika većina roditelja ne radi nego žive isključivo od socijalne pomoći, koja je nedostatna, pogotovo što su to uglavnom obitelji s većim brojem djece. Manji broj obitelji uzdržava se radom u stočarstvu i trgovini. </w:t>
      </w:r>
      <w:r>
        <w:rPr>
          <w:sz w:val="22"/>
          <w:szCs w:val="22"/>
        </w:rPr>
        <w:t xml:space="preserve">I ove školske godine za svu djecu bez obzira na imovinsko stanje od Vlade Republike Hrvatske osigurana je besplatna užina u školi. </w:t>
      </w:r>
    </w:p>
    <w:p w:rsidR="000B7B86" w:rsidRPr="0088425C" w:rsidRDefault="000B7B86" w:rsidP="000B7B86">
      <w:pPr>
        <w:spacing w:line="360" w:lineRule="auto"/>
        <w:ind w:firstLine="720"/>
        <w:jc w:val="both"/>
        <w:rPr>
          <w:sz w:val="22"/>
          <w:szCs w:val="22"/>
        </w:rPr>
      </w:pPr>
      <w:r w:rsidRPr="0088425C">
        <w:rPr>
          <w:sz w:val="22"/>
          <w:szCs w:val="22"/>
        </w:rPr>
        <w:t xml:space="preserve">Medicinska skrb je adekvatna jer u Kistanjama djeluje liječnik opće prakse i stomatolog. Stanovnicima je dostupna ljekarna i poštanski ured, koji je s radom započeo 2006.g. </w:t>
      </w:r>
      <w:r>
        <w:rPr>
          <w:sz w:val="22"/>
          <w:szCs w:val="22"/>
        </w:rPr>
        <w:t xml:space="preserve">Međutim, probleme imamo sa školskim liječnikom jer nam Dom Zdravlja Šibenik još nije osigurao stalnog školskog liječnika nego se više njih izmjenjuje u Školi, trenutačno nam je dodijeljen dr. Faruk Popaja.  </w:t>
      </w:r>
      <w:r w:rsidRPr="0088425C">
        <w:rPr>
          <w:sz w:val="22"/>
          <w:szCs w:val="22"/>
        </w:rPr>
        <w:t xml:space="preserve">Općinsko je sjedište nositelj gospodarskog razvoja dok je Crkva nositelj duhovno-moralne potpore mještanima. </w:t>
      </w:r>
    </w:p>
    <w:p w:rsidR="000B7B86" w:rsidRDefault="000B7B86" w:rsidP="000B7B86">
      <w:pPr>
        <w:spacing w:line="360" w:lineRule="auto"/>
        <w:ind w:firstLine="720"/>
        <w:jc w:val="both"/>
        <w:rPr>
          <w:sz w:val="22"/>
          <w:szCs w:val="22"/>
        </w:rPr>
      </w:pPr>
      <w:r w:rsidRPr="0088425C">
        <w:rPr>
          <w:sz w:val="22"/>
          <w:szCs w:val="22"/>
        </w:rPr>
        <w:t xml:space="preserve">Povezanost s drugim gradovima i općinama </w:t>
      </w:r>
      <w:r>
        <w:rPr>
          <w:sz w:val="22"/>
          <w:szCs w:val="22"/>
        </w:rPr>
        <w:t xml:space="preserve">od prošle godine ostvaruje se preko od države subvencioniranog projekta, u tzv Šik Bus projektu. Dok traje navedeni projekt, Kistanje je napokon povezano sa Kninom i Šibenikom, i nizom manjih mjesta usput. </w:t>
      </w:r>
    </w:p>
    <w:p w:rsidR="000B7B86" w:rsidRPr="0088425C" w:rsidRDefault="000B7B86" w:rsidP="000B7B86">
      <w:pPr>
        <w:spacing w:line="360" w:lineRule="auto"/>
        <w:ind w:firstLine="720"/>
        <w:jc w:val="both"/>
        <w:rPr>
          <w:sz w:val="22"/>
          <w:szCs w:val="22"/>
        </w:rPr>
      </w:pPr>
      <w:r w:rsidRPr="0088425C">
        <w:rPr>
          <w:sz w:val="22"/>
          <w:szCs w:val="22"/>
        </w:rPr>
        <w:t>Za učenike-putnike prijevoz je organizirao osnivač Škole, Županija šibensko-kninska.</w:t>
      </w:r>
      <w:r>
        <w:rPr>
          <w:sz w:val="22"/>
          <w:szCs w:val="22"/>
        </w:rPr>
        <w:t xml:space="preserve"> Već osam godina imamo izrazite probleme prilikom organizacije posebnog prijevoza za učenika iz Sonkovića, budući da sredstva koja osigurava MZOM nisu dostatna za plaćanje troškova prijevoza. </w:t>
      </w:r>
    </w:p>
    <w:p w:rsidR="000B7B86" w:rsidRDefault="000B7B86" w:rsidP="000B7B86">
      <w:pPr>
        <w:spacing w:line="360" w:lineRule="auto"/>
        <w:ind w:firstLine="720"/>
        <w:jc w:val="both"/>
        <w:rPr>
          <w:sz w:val="22"/>
          <w:szCs w:val="22"/>
        </w:rPr>
      </w:pPr>
      <w:r w:rsidRPr="0088425C">
        <w:rPr>
          <w:sz w:val="22"/>
          <w:szCs w:val="22"/>
        </w:rPr>
        <w:t>Učenici OŠ Kistanje uključeni su u rad nekoliko udruga kao što su Udruga Novo Janjevo, NK Janjevo, Crkveni zbor te udruga pripadnika srpske naciona</w:t>
      </w:r>
      <w:r>
        <w:rPr>
          <w:sz w:val="22"/>
          <w:szCs w:val="22"/>
        </w:rPr>
        <w:t xml:space="preserve">lne manjine Prosvjeta., a već četiri </w:t>
      </w:r>
      <w:r w:rsidRPr="0088425C">
        <w:rPr>
          <w:sz w:val="22"/>
          <w:szCs w:val="22"/>
        </w:rPr>
        <w:t xml:space="preserve">godine </w:t>
      </w:r>
      <w:r>
        <w:rPr>
          <w:sz w:val="22"/>
          <w:szCs w:val="22"/>
        </w:rPr>
        <w:t>djeluje</w:t>
      </w:r>
      <w:r w:rsidRPr="0088425C">
        <w:rPr>
          <w:sz w:val="22"/>
          <w:szCs w:val="22"/>
        </w:rPr>
        <w:t xml:space="preserve"> i Učenička zadruga „Glama“. Zainteresiranost i motiviranost djece kao i odraslih je velika, međutim, potrebno je poboljšati uvjete rada. </w:t>
      </w:r>
    </w:p>
    <w:p w:rsidR="000B7B86" w:rsidRDefault="000B7B86" w:rsidP="000B7B86">
      <w:pPr>
        <w:spacing w:line="360" w:lineRule="auto"/>
        <w:ind w:firstLine="720"/>
        <w:jc w:val="both"/>
        <w:rPr>
          <w:sz w:val="22"/>
          <w:szCs w:val="22"/>
        </w:rPr>
      </w:pPr>
    </w:p>
    <w:p w:rsidR="000B7B86" w:rsidRDefault="000B7B86" w:rsidP="000B7B86">
      <w:pPr>
        <w:spacing w:line="360" w:lineRule="auto"/>
        <w:ind w:firstLine="720"/>
        <w:jc w:val="both"/>
        <w:rPr>
          <w:sz w:val="22"/>
          <w:szCs w:val="22"/>
        </w:rPr>
      </w:pPr>
    </w:p>
    <w:p w:rsidR="000B7B86" w:rsidRPr="0088425C" w:rsidRDefault="000B7B86" w:rsidP="000B7B86">
      <w:pPr>
        <w:spacing w:line="360" w:lineRule="auto"/>
        <w:ind w:firstLine="720"/>
        <w:jc w:val="both"/>
        <w:rPr>
          <w:sz w:val="22"/>
          <w:szCs w:val="22"/>
        </w:rPr>
      </w:pPr>
    </w:p>
    <w:p w:rsidR="000B7B86" w:rsidRPr="0088425C" w:rsidRDefault="000B7B86" w:rsidP="000B7B86">
      <w:pPr>
        <w:rPr>
          <w:b/>
        </w:rPr>
      </w:pPr>
      <w:r w:rsidRPr="0088425C">
        <w:rPr>
          <w:b/>
        </w:rPr>
        <w:lastRenderedPageBreak/>
        <w:t>1.2.  Unutrašnji školski prostori</w:t>
      </w:r>
    </w:p>
    <w:p w:rsidR="000B7B86" w:rsidRPr="0088425C" w:rsidRDefault="000B7B86" w:rsidP="000B7B86">
      <w:pPr>
        <w:ind w:firstLine="720"/>
        <w:jc w:val="both"/>
        <w:rPr>
          <w:b/>
          <w:sz w:val="20"/>
          <w:szCs w:val="20"/>
        </w:rPr>
      </w:pPr>
    </w:p>
    <w:p w:rsidR="000B7B86" w:rsidRDefault="000B7B86" w:rsidP="000B7B86">
      <w:pPr>
        <w:spacing w:line="360" w:lineRule="auto"/>
        <w:ind w:firstLine="720"/>
        <w:jc w:val="both"/>
        <w:rPr>
          <w:sz w:val="22"/>
          <w:szCs w:val="22"/>
        </w:rPr>
      </w:pPr>
      <w:r w:rsidRPr="0088425C">
        <w:rPr>
          <w:sz w:val="22"/>
          <w:szCs w:val="22"/>
        </w:rPr>
        <w:t>Nastava u OŠ Kistanje odvija se u 10 klasičnih učionica ukupne površine 550m</w:t>
      </w:r>
      <w:r w:rsidRPr="0088425C">
        <w:rPr>
          <w:sz w:val="22"/>
          <w:szCs w:val="22"/>
          <w:vertAlign w:val="superscript"/>
        </w:rPr>
        <w:t>2</w:t>
      </w:r>
      <w:r w:rsidRPr="0088425C">
        <w:rPr>
          <w:sz w:val="22"/>
          <w:szCs w:val="22"/>
        </w:rPr>
        <w:t>, 1 posebnoj učionici informatike te 1 posebnoj učionici za učenike s poteškoćama u učenju. Učionice nisu specijalizirane te ih zbog nedostatka prostora dijele učenici i nastavnici razredne i predmetne nastave, a u predmetnoj nastavi čak više nastavnika dijeli istu učionicu. Između učionica nalazi se 9 kabineta ukupne površine 100m</w:t>
      </w:r>
      <w:r w:rsidRPr="0088425C">
        <w:rPr>
          <w:sz w:val="22"/>
          <w:szCs w:val="22"/>
          <w:vertAlign w:val="superscript"/>
        </w:rPr>
        <w:t>2</w:t>
      </w:r>
      <w:r w:rsidRPr="0088425C">
        <w:rPr>
          <w:sz w:val="22"/>
          <w:szCs w:val="22"/>
        </w:rPr>
        <w:t xml:space="preserve"> koji također nisu specijalizirani te ih dijeli više nastavnika (u jednom ih je čak </w:t>
      </w:r>
      <w:r>
        <w:rPr>
          <w:sz w:val="22"/>
          <w:szCs w:val="22"/>
        </w:rPr>
        <w:t>4</w:t>
      </w:r>
      <w:r w:rsidRPr="0088425C">
        <w:rPr>
          <w:sz w:val="22"/>
          <w:szCs w:val="22"/>
        </w:rPr>
        <w:t xml:space="preserve">). </w:t>
      </w:r>
    </w:p>
    <w:p w:rsidR="000B7B86" w:rsidRPr="0088425C" w:rsidRDefault="000B7B86" w:rsidP="000B7B86">
      <w:pPr>
        <w:spacing w:line="360" w:lineRule="auto"/>
        <w:ind w:firstLine="720"/>
        <w:jc w:val="both"/>
        <w:rPr>
          <w:sz w:val="22"/>
          <w:szCs w:val="22"/>
        </w:rPr>
      </w:pPr>
      <w:r w:rsidRPr="0088425C">
        <w:rPr>
          <w:sz w:val="22"/>
          <w:szCs w:val="22"/>
        </w:rPr>
        <w:t xml:space="preserve">Od školske godine 2014./2015. škola je osigurala poseban prostor za učenike putnike u kojem oni mogu boraviti dok čekaju prijevoz, naravno pod paskom dežurnih učitelja.  Škola posjeduje skromno opremljenu knjižnicu (vidljiv je nedostatak lektirnih naslova) te </w:t>
      </w:r>
      <w:r>
        <w:rPr>
          <w:sz w:val="22"/>
          <w:szCs w:val="22"/>
        </w:rPr>
        <w:t>s</w:t>
      </w:r>
      <w:r w:rsidRPr="00ED1DEB">
        <w:rPr>
          <w:sz w:val="22"/>
          <w:szCs w:val="22"/>
        </w:rPr>
        <w:t>portsku dvoranu. S</w:t>
      </w:r>
      <w:r>
        <w:rPr>
          <w:sz w:val="22"/>
          <w:szCs w:val="22"/>
        </w:rPr>
        <w:t>port</w:t>
      </w:r>
      <w:r w:rsidRPr="00ED1DEB">
        <w:rPr>
          <w:sz w:val="22"/>
          <w:szCs w:val="22"/>
        </w:rPr>
        <w:t>ska</w:t>
      </w:r>
      <w:r w:rsidRPr="0088425C">
        <w:rPr>
          <w:sz w:val="22"/>
          <w:szCs w:val="22"/>
        </w:rPr>
        <w:t xml:space="preserve"> dvorana je u iznimno lošem stanju, te se će se ove godine minimalno koristiti. Planirana je obnova parketa, ali zbog iznimno visoke cijene radova, ne možemo sa sigurnošću planirati početak istih. Ostatak prostora od 1800 m</w:t>
      </w:r>
      <w:r w:rsidRPr="0088425C">
        <w:rPr>
          <w:sz w:val="22"/>
          <w:szCs w:val="22"/>
          <w:vertAlign w:val="superscript"/>
        </w:rPr>
        <w:t>2</w:t>
      </w:r>
      <w:r w:rsidRPr="0088425C">
        <w:rPr>
          <w:sz w:val="22"/>
          <w:szCs w:val="22"/>
        </w:rPr>
        <w:t xml:space="preserve"> čine hodnici, predvorje (u kojem se također odvijaju školske kulturne priredbe), 6 sanitarnih čvorova, 6 uredskih prostorija, zbornica i neopremljena </w:t>
      </w:r>
      <w:r>
        <w:rPr>
          <w:sz w:val="22"/>
          <w:szCs w:val="22"/>
        </w:rPr>
        <w:t xml:space="preserve">čajna </w:t>
      </w:r>
      <w:r w:rsidRPr="0088425C">
        <w:rPr>
          <w:sz w:val="22"/>
          <w:szCs w:val="22"/>
        </w:rPr>
        <w:t xml:space="preserve">kuhinja. </w:t>
      </w:r>
    </w:p>
    <w:p w:rsidR="000B7B86" w:rsidRPr="0088425C" w:rsidRDefault="000B7B86" w:rsidP="000B7B86">
      <w:pPr>
        <w:spacing w:line="360" w:lineRule="auto"/>
        <w:ind w:firstLine="720"/>
        <w:jc w:val="both"/>
        <w:rPr>
          <w:sz w:val="22"/>
          <w:szCs w:val="22"/>
        </w:rPr>
      </w:pPr>
      <w:r w:rsidRPr="0088425C">
        <w:rPr>
          <w:sz w:val="22"/>
          <w:szCs w:val="22"/>
        </w:rPr>
        <w:t xml:space="preserve">Informatička </w:t>
      </w:r>
      <w:r>
        <w:rPr>
          <w:sz w:val="22"/>
          <w:szCs w:val="22"/>
        </w:rPr>
        <w:t xml:space="preserve">učionica </w:t>
      </w:r>
      <w:r w:rsidRPr="00ED1DEB">
        <w:rPr>
          <w:sz w:val="22"/>
          <w:szCs w:val="22"/>
        </w:rPr>
        <w:t>ima</w:t>
      </w:r>
      <w:r w:rsidRPr="0088425C">
        <w:rPr>
          <w:sz w:val="22"/>
          <w:szCs w:val="22"/>
        </w:rPr>
        <w:t xml:space="preserve"> 17 umreženih računala. Planira se nabaviti još barem tri, </w:t>
      </w:r>
      <w:r>
        <w:rPr>
          <w:sz w:val="22"/>
          <w:szCs w:val="22"/>
        </w:rPr>
        <w:t xml:space="preserve">budući smo iz programa E škole dobili dvije pametne ploče. </w:t>
      </w:r>
      <w:r w:rsidRPr="0088425C">
        <w:rPr>
          <w:sz w:val="22"/>
          <w:szCs w:val="22"/>
        </w:rPr>
        <w:t xml:space="preserve"> Zainteresiranost učenika za nastavu informatike je sve veća, te su samim time i grupe sve veće, što stvara sve više problema oko organizacije nastave informatike (najveći su problem i dalje zastarjela računala).</w:t>
      </w:r>
      <w:r>
        <w:rPr>
          <w:sz w:val="22"/>
          <w:szCs w:val="22"/>
        </w:rPr>
        <w:t xml:space="preserve"> Planirano obnavljanje računalnog fonda uz pomoć osnivača Županije Šibensko-kninske odgađa se na neodređeno vrijeme budući su sva financijska sredstva vezana uz porast cijena prijevoza učenika. </w:t>
      </w:r>
    </w:p>
    <w:p w:rsidR="000B7B86" w:rsidRPr="0088425C" w:rsidRDefault="000B7B86" w:rsidP="000B7B86">
      <w:pPr>
        <w:spacing w:line="360" w:lineRule="auto"/>
        <w:ind w:firstLine="720"/>
        <w:jc w:val="both"/>
        <w:rPr>
          <w:sz w:val="22"/>
          <w:szCs w:val="22"/>
        </w:rPr>
      </w:pPr>
      <w:r w:rsidRPr="0088425C">
        <w:rPr>
          <w:sz w:val="22"/>
          <w:szCs w:val="22"/>
        </w:rPr>
        <w:t xml:space="preserve">Nastavna sredstva i pomagala po predmetima su nešto bolja nego do sad, jer se dosta uložilo u opremu učionica i kabineta fizike, matematike, kemije, biologije, tehničke kulture. </w:t>
      </w:r>
    </w:p>
    <w:p w:rsidR="000B7B86" w:rsidRPr="0088425C" w:rsidRDefault="000B7B86" w:rsidP="000B7B86">
      <w:pPr>
        <w:spacing w:line="360" w:lineRule="auto"/>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p w:rsidR="000B7B86" w:rsidRPr="0088425C" w:rsidRDefault="000B7B86" w:rsidP="000B7B86">
      <w:pPr>
        <w:ind w:firstLine="720"/>
        <w:jc w:val="both"/>
        <w:rPr>
          <w:sz w:val="22"/>
          <w:szCs w:val="22"/>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1"/>
        <w:gridCol w:w="900"/>
        <w:gridCol w:w="1080"/>
        <w:gridCol w:w="821"/>
        <w:gridCol w:w="1020"/>
        <w:gridCol w:w="1578"/>
        <w:gridCol w:w="1560"/>
      </w:tblGrid>
      <w:tr w:rsidR="000B7B86" w:rsidRPr="0088425C" w:rsidTr="005E5B46">
        <w:trPr>
          <w:cantSplit/>
          <w:trHeight w:val="414"/>
          <w:jc w:val="center"/>
        </w:trPr>
        <w:tc>
          <w:tcPr>
            <w:tcW w:w="2911" w:type="dxa"/>
            <w:vMerge w:val="restart"/>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0"/>
                <w:szCs w:val="20"/>
              </w:rPr>
            </w:pPr>
            <w:r w:rsidRPr="0088425C">
              <w:rPr>
                <w:b/>
                <w:sz w:val="22"/>
                <w:szCs w:val="22"/>
              </w:rPr>
              <w:t>NAZIV PROSTORA</w:t>
            </w:r>
            <w:r w:rsidRPr="0088425C">
              <w:rPr>
                <w:b/>
                <w:sz w:val="20"/>
                <w:szCs w:val="20"/>
              </w:rPr>
              <w:t xml:space="preserve">            (klasična učionica, kabinet, knjižnica, dvorana)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Učionice</w:t>
            </w:r>
          </w:p>
        </w:tc>
        <w:tc>
          <w:tcPr>
            <w:tcW w:w="184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0B7B86" w:rsidRPr="0088425C" w:rsidRDefault="000B7B86" w:rsidP="005E5B46">
            <w:pPr>
              <w:jc w:val="center"/>
              <w:rPr>
                <w:b/>
                <w:sz w:val="22"/>
                <w:szCs w:val="22"/>
              </w:rPr>
            </w:pPr>
            <w:r w:rsidRPr="0088425C">
              <w:rPr>
                <w:b/>
                <w:sz w:val="22"/>
                <w:szCs w:val="22"/>
              </w:rPr>
              <w:t>Kabineti</w:t>
            </w:r>
          </w:p>
        </w:tc>
        <w:tc>
          <w:tcPr>
            <w:tcW w:w="3138" w:type="dxa"/>
            <w:gridSpan w:val="2"/>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Oznaka stanja opremljenosti</w:t>
            </w:r>
          </w:p>
        </w:tc>
      </w:tr>
      <w:tr w:rsidR="000B7B86" w:rsidRPr="0088425C" w:rsidTr="005E5B46">
        <w:trPr>
          <w:cantSplit/>
          <w:trHeight w:val="424"/>
          <w:jc w:val="center"/>
        </w:trPr>
        <w:tc>
          <w:tcPr>
            <w:tcW w:w="2911"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Broj</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 xml:space="preserve">Veličina </w:t>
            </w:r>
          </w:p>
          <w:p w:rsidR="000B7B86" w:rsidRPr="0088425C" w:rsidRDefault="000B7B86" w:rsidP="005E5B46">
            <w:pPr>
              <w:jc w:val="center"/>
              <w:rPr>
                <w:b/>
                <w:sz w:val="22"/>
                <w:szCs w:val="22"/>
              </w:rPr>
            </w:pPr>
            <w:r w:rsidRPr="0088425C">
              <w:rPr>
                <w:b/>
                <w:sz w:val="22"/>
                <w:szCs w:val="22"/>
              </w:rPr>
              <w:t>u m</w:t>
            </w:r>
            <w:r w:rsidRPr="0088425C">
              <w:rPr>
                <w:b/>
                <w:sz w:val="22"/>
                <w:szCs w:val="22"/>
                <w:vertAlign w:val="superscript"/>
              </w:rPr>
              <w:t>2</w:t>
            </w:r>
          </w:p>
        </w:tc>
        <w:tc>
          <w:tcPr>
            <w:tcW w:w="821"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0B7B86" w:rsidRPr="0088425C" w:rsidRDefault="000B7B86" w:rsidP="005E5B46">
            <w:pPr>
              <w:jc w:val="center"/>
              <w:rPr>
                <w:b/>
                <w:sz w:val="22"/>
                <w:szCs w:val="22"/>
              </w:rPr>
            </w:pPr>
            <w:r w:rsidRPr="0088425C">
              <w:rPr>
                <w:b/>
                <w:sz w:val="22"/>
                <w:szCs w:val="22"/>
              </w:rPr>
              <w:t>Broj</w:t>
            </w:r>
          </w:p>
        </w:tc>
        <w:tc>
          <w:tcPr>
            <w:tcW w:w="102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0B7B86" w:rsidRPr="0088425C" w:rsidRDefault="000B7B86" w:rsidP="005E5B46">
            <w:pPr>
              <w:jc w:val="center"/>
              <w:rPr>
                <w:b/>
                <w:sz w:val="22"/>
                <w:szCs w:val="22"/>
              </w:rPr>
            </w:pPr>
            <w:r w:rsidRPr="0088425C">
              <w:rPr>
                <w:b/>
                <w:sz w:val="22"/>
                <w:szCs w:val="22"/>
              </w:rPr>
              <w:t xml:space="preserve">Veličina </w:t>
            </w:r>
          </w:p>
          <w:p w:rsidR="000B7B86" w:rsidRPr="0088425C" w:rsidRDefault="000B7B86" w:rsidP="005E5B46">
            <w:pPr>
              <w:jc w:val="center"/>
              <w:rPr>
                <w:b/>
                <w:sz w:val="22"/>
                <w:szCs w:val="22"/>
              </w:rPr>
            </w:pPr>
            <w:r w:rsidRPr="0088425C">
              <w:rPr>
                <w:b/>
                <w:sz w:val="22"/>
                <w:szCs w:val="22"/>
              </w:rPr>
              <w:t>u m</w:t>
            </w:r>
            <w:r w:rsidRPr="0088425C">
              <w:rPr>
                <w:b/>
                <w:sz w:val="22"/>
                <w:szCs w:val="22"/>
                <w:vertAlign w:val="superscript"/>
              </w:rPr>
              <w:t>2</w:t>
            </w:r>
          </w:p>
        </w:tc>
        <w:tc>
          <w:tcPr>
            <w:tcW w:w="157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b/>
                <w:sz w:val="22"/>
                <w:szCs w:val="22"/>
              </w:rPr>
            </w:pPr>
            <w:r w:rsidRPr="0088425C">
              <w:rPr>
                <w:b/>
                <w:sz w:val="22"/>
                <w:szCs w:val="22"/>
              </w:rPr>
              <w:t xml:space="preserve">Opća </w:t>
            </w:r>
          </w:p>
          <w:p w:rsidR="000B7B86" w:rsidRPr="0088425C" w:rsidRDefault="000B7B86" w:rsidP="005E5B46">
            <w:pPr>
              <w:jc w:val="center"/>
              <w:rPr>
                <w:b/>
                <w:sz w:val="22"/>
                <w:szCs w:val="22"/>
              </w:rPr>
            </w:pPr>
            <w:r w:rsidRPr="0088425C">
              <w:rPr>
                <w:b/>
                <w:sz w:val="22"/>
                <w:szCs w:val="22"/>
              </w:rPr>
              <w:t>opremljenost</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 xml:space="preserve">Didaktička </w:t>
            </w:r>
          </w:p>
          <w:p w:rsidR="000B7B86" w:rsidRPr="0088425C" w:rsidRDefault="000B7B86" w:rsidP="005E5B46">
            <w:pPr>
              <w:jc w:val="center"/>
              <w:rPr>
                <w:b/>
                <w:sz w:val="22"/>
                <w:szCs w:val="22"/>
              </w:rPr>
            </w:pPr>
            <w:r w:rsidRPr="0088425C">
              <w:rPr>
                <w:b/>
                <w:sz w:val="22"/>
                <w:szCs w:val="22"/>
              </w:rPr>
              <w:t>opremljenost</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2"/>
                <w:szCs w:val="22"/>
              </w:rPr>
            </w:pPr>
            <w:r w:rsidRPr="0088425C">
              <w:rPr>
                <w:b/>
                <w:sz w:val="22"/>
                <w:szCs w:val="22"/>
              </w:rPr>
              <w:t>RAZREDNA NASTAVA</w:t>
            </w:r>
          </w:p>
        </w:tc>
        <w:tc>
          <w:tcPr>
            <w:tcW w:w="90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
                <w:sz w:val="22"/>
                <w:szCs w:val="22"/>
              </w:rPr>
            </w:pP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rsidR="000B7B86" w:rsidRPr="0088425C" w:rsidRDefault="000B7B86" w:rsidP="005E5B46">
            <w:pPr>
              <w:jc w:val="center"/>
              <w:rPr>
                <w:sz w:val="22"/>
                <w:szCs w:val="22"/>
              </w:rPr>
            </w:pPr>
            <w:r w:rsidRPr="0088425C">
              <w:rPr>
                <w:sz w:val="22"/>
                <w:szCs w:val="22"/>
              </w:rPr>
              <w:t>4</w:t>
            </w: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1. razred</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sz w:val="22"/>
                <w:szCs w:val="22"/>
              </w:rPr>
            </w:pPr>
            <w:r w:rsidRPr="0088425C">
              <w:rPr>
                <w:b/>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2. razred</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3. razred</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4. razred</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2"/>
                <w:szCs w:val="22"/>
              </w:rPr>
            </w:pPr>
            <w:r w:rsidRPr="0088425C">
              <w:rPr>
                <w:b/>
                <w:sz w:val="22"/>
                <w:szCs w:val="22"/>
              </w:rPr>
              <w:t>PREDMETNA NASTAVA</w:t>
            </w:r>
          </w:p>
        </w:tc>
        <w:tc>
          <w:tcPr>
            <w:tcW w:w="90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rsidR="000B7B86" w:rsidRPr="0088425C" w:rsidRDefault="000B7B86" w:rsidP="005E5B46">
            <w:pPr>
              <w:jc w:val="center"/>
              <w:rPr>
                <w:sz w:val="22"/>
                <w:szCs w:val="22"/>
              </w:rPr>
            </w:pPr>
            <w:r w:rsidRPr="0088425C">
              <w:rPr>
                <w:sz w:val="22"/>
                <w:szCs w:val="22"/>
              </w:rPr>
              <w:t>5</w:t>
            </w: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Hrvatski jezik</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Likovna kultura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Glazbena kultura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Vjeronauk</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Strani jezik</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Matematika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Priroda i biologija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Kemija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Fizika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Povijest</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Geografija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Tehnička kultura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55</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Informatika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30</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3</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2"/>
                <w:szCs w:val="22"/>
              </w:rPr>
            </w:pPr>
            <w:r w:rsidRPr="0088425C">
              <w:rPr>
                <w:b/>
                <w:sz w:val="22"/>
                <w:szCs w:val="22"/>
              </w:rPr>
              <w:t>OSTALO</w:t>
            </w:r>
          </w:p>
        </w:tc>
        <w:tc>
          <w:tcPr>
            <w:tcW w:w="90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Dvorana za TZK</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630</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2</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Knjižnica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60</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pPr>
            <w:r w:rsidRPr="0088425C">
              <w:t>2</w:t>
            </w: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Zbornica</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32</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r w:rsidR="000B7B86" w:rsidRPr="0088425C" w:rsidTr="005E5B46">
        <w:trPr>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sz w:val="22"/>
                <w:szCs w:val="22"/>
              </w:rPr>
            </w:pPr>
            <w:r w:rsidRPr="0088425C">
              <w:rPr>
                <w:sz w:val="22"/>
                <w:szCs w:val="22"/>
              </w:rPr>
              <w:t>Uredi</w:t>
            </w:r>
          </w:p>
        </w:tc>
        <w:tc>
          <w:tcPr>
            <w:tcW w:w="90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66</w:t>
            </w:r>
          </w:p>
        </w:tc>
        <w:tc>
          <w:tcPr>
            <w:tcW w:w="821"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rsidR="000B7B86" w:rsidRPr="0088425C" w:rsidRDefault="000B7B86" w:rsidP="005E5B46">
            <w:pPr>
              <w:jc w:val="center"/>
              <w:rPr>
                <w:sz w:val="22"/>
                <w:szCs w:val="22"/>
              </w:rPr>
            </w:pPr>
          </w:p>
        </w:tc>
        <w:tc>
          <w:tcPr>
            <w:tcW w:w="1578"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sz w:val="22"/>
                <w:szCs w:val="22"/>
              </w:rPr>
            </w:pPr>
            <w:r w:rsidRPr="0088425C">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r w:rsidR="000B7B86" w:rsidRPr="0088425C" w:rsidTr="005E5B46">
        <w:trPr>
          <w:trHeight w:hRule="exact" w:val="340"/>
          <w:jc w:val="center"/>
        </w:trPr>
        <w:tc>
          <w:tcPr>
            <w:tcW w:w="291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2"/>
                <w:szCs w:val="22"/>
              </w:rPr>
            </w:pPr>
            <w:r w:rsidRPr="0088425C">
              <w:rPr>
                <w:b/>
                <w:sz w:val="22"/>
                <w:szCs w:val="22"/>
              </w:rPr>
              <w:t>U K U P N O:</w:t>
            </w:r>
          </w:p>
        </w:tc>
        <w:tc>
          <w:tcPr>
            <w:tcW w:w="90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rsidR="000B7B86" w:rsidRPr="0088425C" w:rsidRDefault="000B7B86" w:rsidP="005E5B46">
            <w:pPr>
              <w:jc w:val="center"/>
              <w:rPr>
                <w:sz w:val="22"/>
                <w:szCs w:val="22"/>
              </w:rPr>
            </w:pPr>
            <w:r w:rsidRPr="0088425C">
              <w:rPr>
                <w:sz w:val="22"/>
                <w:szCs w:val="22"/>
              </w:rPr>
              <w:t>9</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rsidR="000B7B86" w:rsidRPr="0088425C" w:rsidRDefault="000B7B86" w:rsidP="005E5B46">
            <w:pPr>
              <w:jc w:val="center"/>
              <w:rPr>
                <w:sz w:val="22"/>
                <w:szCs w:val="22"/>
              </w:rPr>
            </w:pPr>
            <w:r w:rsidRPr="0088425C">
              <w:rPr>
                <w:sz w:val="22"/>
                <w:szCs w:val="22"/>
              </w:rPr>
              <w:t>100</w:t>
            </w:r>
          </w:p>
        </w:tc>
        <w:tc>
          <w:tcPr>
            <w:tcW w:w="1578"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pPr>
          </w:p>
        </w:tc>
      </w:tr>
    </w:tbl>
    <w:p w:rsidR="000B7B86" w:rsidRPr="0088425C" w:rsidRDefault="000B7B86" w:rsidP="000B7B86">
      <w:pPr>
        <w:ind w:left="360" w:firstLine="720"/>
        <w:jc w:val="both"/>
        <w:rPr>
          <w:b/>
          <w:sz w:val="20"/>
          <w:szCs w:val="20"/>
        </w:rPr>
      </w:pPr>
    </w:p>
    <w:p w:rsidR="000B7B86" w:rsidRPr="0088425C" w:rsidRDefault="000B7B86" w:rsidP="000B7B86">
      <w:pPr>
        <w:jc w:val="center"/>
        <w:rPr>
          <w:b/>
          <w:sz w:val="22"/>
          <w:szCs w:val="22"/>
        </w:rPr>
      </w:pPr>
      <w:r w:rsidRPr="0088425C">
        <w:rPr>
          <w:sz w:val="22"/>
          <w:szCs w:val="22"/>
        </w:rPr>
        <w:t>Oznaka stanja opremljenosti do 50%..</w:t>
      </w:r>
      <w:r w:rsidRPr="0088425C">
        <w:rPr>
          <w:b/>
        </w:rPr>
        <w:t>1</w:t>
      </w:r>
      <w:r w:rsidRPr="0088425C">
        <w:rPr>
          <w:sz w:val="22"/>
          <w:szCs w:val="22"/>
        </w:rPr>
        <w:t>, od 51-70%..</w:t>
      </w:r>
      <w:r w:rsidRPr="0088425C">
        <w:rPr>
          <w:b/>
        </w:rPr>
        <w:t>2</w:t>
      </w:r>
      <w:r w:rsidRPr="0088425C">
        <w:rPr>
          <w:sz w:val="22"/>
          <w:szCs w:val="22"/>
        </w:rPr>
        <w:t>, od 71-100%..</w:t>
      </w:r>
      <w:r w:rsidRPr="0088425C">
        <w:rPr>
          <w:b/>
        </w:rPr>
        <w:t>3</w:t>
      </w:r>
    </w:p>
    <w:p w:rsidR="000B7B86" w:rsidRPr="0088425C" w:rsidRDefault="000B7B86" w:rsidP="000B7B86">
      <w:pPr>
        <w:ind w:firstLine="720"/>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 xml:space="preserve">1.3. Školski okoliš </w:t>
      </w:r>
    </w:p>
    <w:p w:rsidR="000B7B86" w:rsidRPr="0088425C" w:rsidRDefault="000B7B86" w:rsidP="000B7B86">
      <w:pPr>
        <w:jc w:val="both"/>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843"/>
        <w:gridCol w:w="4007"/>
      </w:tblGrid>
      <w:tr w:rsidR="000B7B86" w:rsidRPr="0088425C" w:rsidTr="005E5B46">
        <w:trPr>
          <w:trHeight w:val="397"/>
        </w:trPr>
        <w:tc>
          <w:tcPr>
            <w:tcW w:w="387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pStyle w:val="Naslov1"/>
              <w:rPr>
                <w:rFonts w:ascii="Times New Roman" w:hAnsi="Times New Roman"/>
                <w:bCs/>
                <w:color w:val="auto"/>
                <w:sz w:val="22"/>
                <w:szCs w:val="22"/>
              </w:rPr>
            </w:pPr>
            <w:r w:rsidRPr="0088425C">
              <w:rPr>
                <w:rFonts w:ascii="Times New Roman" w:hAnsi="Times New Roman"/>
                <w:color w:val="auto"/>
                <w:sz w:val="22"/>
                <w:szCs w:val="22"/>
              </w:rPr>
              <w:t>Naziv površine</w:t>
            </w:r>
          </w:p>
        </w:tc>
        <w:tc>
          <w:tcPr>
            <w:tcW w:w="1843"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bCs/>
                <w:sz w:val="22"/>
                <w:szCs w:val="22"/>
              </w:rPr>
            </w:pPr>
            <w:r w:rsidRPr="0088425C">
              <w:rPr>
                <w:b/>
                <w:bCs/>
                <w:sz w:val="22"/>
                <w:szCs w:val="22"/>
              </w:rPr>
              <w:t>Veličina u m</w:t>
            </w:r>
            <w:r w:rsidRPr="0088425C">
              <w:rPr>
                <w:b/>
                <w:bCs/>
                <w:sz w:val="22"/>
                <w:szCs w:val="22"/>
                <w:vertAlign w:val="superscript"/>
              </w:rPr>
              <w:t>2</w:t>
            </w:r>
          </w:p>
        </w:tc>
        <w:tc>
          <w:tcPr>
            <w:tcW w:w="4007"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bCs/>
                <w:sz w:val="22"/>
                <w:szCs w:val="22"/>
              </w:rPr>
            </w:pPr>
            <w:r w:rsidRPr="0088425C">
              <w:rPr>
                <w:b/>
                <w:bCs/>
                <w:sz w:val="22"/>
                <w:szCs w:val="22"/>
              </w:rPr>
              <w:t>Ocjena stanja</w:t>
            </w:r>
          </w:p>
        </w:tc>
      </w:tr>
      <w:tr w:rsidR="000B7B86" w:rsidRPr="0088425C" w:rsidTr="005E5B46">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Cs/>
                <w:sz w:val="22"/>
                <w:szCs w:val="22"/>
              </w:rPr>
            </w:pPr>
            <w:r w:rsidRPr="0088425C">
              <w:rPr>
                <w:bCs/>
                <w:sz w:val="22"/>
                <w:szCs w:val="22"/>
              </w:rPr>
              <w:t>1. Sportsko igralište</w:t>
            </w:r>
          </w:p>
          <w:p w:rsidR="000B7B86" w:rsidRPr="0088425C" w:rsidRDefault="000B7B86" w:rsidP="005E5B46">
            <w:pPr>
              <w:rPr>
                <w:bCs/>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sz w:val="22"/>
                <w:szCs w:val="22"/>
              </w:rPr>
            </w:pPr>
            <w:r w:rsidRPr="0088425C">
              <w:rPr>
                <w:bCs/>
                <w:sz w:val="22"/>
                <w:szCs w:val="22"/>
              </w:rPr>
              <w:t>897,5</w:t>
            </w:r>
          </w:p>
        </w:tc>
        <w:tc>
          <w:tcPr>
            <w:tcW w:w="4007"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sz w:val="22"/>
                <w:szCs w:val="22"/>
              </w:rPr>
            </w:pPr>
            <w:r w:rsidRPr="0088425C">
              <w:rPr>
                <w:bCs/>
                <w:sz w:val="22"/>
                <w:szCs w:val="22"/>
              </w:rPr>
              <w:t>2</w:t>
            </w:r>
          </w:p>
        </w:tc>
      </w:tr>
      <w:tr w:rsidR="000B7B86" w:rsidRPr="0088425C" w:rsidTr="005E5B46">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Cs/>
                <w:sz w:val="22"/>
                <w:szCs w:val="22"/>
              </w:rPr>
            </w:pPr>
            <w:r w:rsidRPr="0088425C">
              <w:rPr>
                <w:bCs/>
                <w:sz w:val="22"/>
                <w:szCs w:val="22"/>
              </w:rPr>
              <w:t>2. Zelene površine</w:t>
            </w:r>
          </w:p>
          <w:p w:rsidR="000B7B86" w:rsidRPr="0088425C" w:rsidRDefault="000B7B86" w:rsidP="005E5B46">
            <w:pPr>
              <w:rPr>
                <w:bCs/>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Cs/>
                <w:sz w:val="22"/>
                <w:szCs w:val="22"/>
              </w:rPr>
            </w:pPr>
            <w:r w:rsidRPr="0088425C">
              <w:rPr>
                <w:bCs/>
                <w:sz w:val="22"/>
                <w:szCs w:val="22"/>
              </w:rPr>
              <w:t>11860</w:t>
            </w:r>
          </w:p>
        </w:tc>
        <w:tc>
          <w:tcPr>
            <w:tcW w:w="4007"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sz w:val="22"/>
                <w:szCs w:val="22"/>
              </w:rPr>
            </w:pPr>
            <w:r w:rsidRPr="0088425C">
              <w:rPr>
                <w:bCs/>
                <w:sz w:val="22"/>
                <w:szCs w:val="22"/>
              </w:rPr>
              <w:t>1</w:t>
            </w:r>
          </w:p>
        </w:tc>
      </w:tr>
      <w:tr w:rsidR="000B7B86" w:rsidRPr="0088425C" w:rsidTr="005E5B46">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Cs/>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Cs/>
                <w:sz w:val="22"/>
                <w:szCs w:val="22"/>
              </w:rPr>
            </w:pPr>
          </w:p>
        </w:tc>
        <w:tc>
          <w:tcPr>
            <w:tcW w:w="4007"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Cs/>
                <w:sz w:val="22"/>
                <w:szCs w:val="22"/>
              </w:rPr>
            </w:pPr>
          </w:p>
        </w:tc>
      </w:tr>
      <w:tr w:rsidR="000B7B86" w:rsidRPr="0088425C" w:rsidTr="005E5B46">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
                <w:bCs/>
                <w:sz w:val="22"/>
                <w:szCs w:val="22"/>
              </w:rPr>
            </w:pPr>
            <w:r w:rsidRPr="0088425C">
              <w:rPr>
                <w:b/>
                <w:bCs/>
                <w:sz w:val="22"/>
                <w:szCs w:val="22"/>
              </w:rPr>
              <w:t>U K U P N O</w:t>
            </w:r>
          </w:p>
        </w:tc>
        <w:tc>
          <w:tcPr>
            <w:tcW w:w="1843"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jc w:val="center"/>
              <w:rPr>
                <w:bCs/>
                <w:sz w:val="22"/>
                <w:szCs w:val="22"/>
              </w:rPr>
            </w:pPr>
            <w:r w:rsidRPr="0088425C">
              <w:rPr>
                <w:bCs/>
                <w:sz w:val="22"/>
                <w:szCs w:val="22"/>
              </w:rPr>
              <w:t>12758</w:t>
            </w:r>
          </w:p>
        </w:tc>
        <w:tc>
          <w:tcPr>
            <w:tcW w:w="4007" w:type="dxa"/>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Cs/>
                <w:sz w:val="22"/>
                <w:szCs w:val="22"/>
              </w:rPr>
            </w:pPr>
          </w:p>
        </w:tc>
      </w:tr>
    </w:tbl>
    <w:p w:rsidR="000B7B86" w:rsidRPr="0088425C" w:rsidRDefault="000B7B86" w:rsidP="000B7B86">
      <w:pPr>
        <w:rPr>
          <w:sz w:val="22"/>
          <w:szCs w:val="22"/>
        </w:rPr>
      </w:pPr>
    </w:p>
    <w:p w:rsidR="000B7B86" w:rsidRPr="0088425C" w:rsidRDefault="000B7B86" w:rsidP="000B7B86">
      <w:pPr>
        <w:spacing w:line="360" w:lineRule="auto"/>
        <w:ind w:firstLine="709"/>
        <w:jc w:val="both"/>
        <w:rPr>
          <w:sz w:val="22"/>
          <w:szCs w:val="22"/>
        </w:rPr>
      </w:pPr>
      <w:r w:rsidRPr="0088425C">
        <w:rPr>
          <w:sz w:val="22"/>
          <w:szCs w:val="22"/>
        </w:rPr>
        <w:t xml:space="preserve">Kako smo </w:t>
      </w:r>
      <w:r>
        <w:rPr>
          <w:sz w:val="22"/>
          <w:szCs w:val="22"/>
        </w:rPr>
        <w:t>prije četiri godine</w:t>
      </w:r>
      <w:r w:rsidRPr="0088425C">
        <w:rPr>
          <w:sz w:val="22"/>
          <w:szCs w:val="22"/>
        </w:rPr>
        <w:t xml:space="preserve"> napokon dobili suglasnost za početak rada učeničke zadruge „Glama“, krenut će se u obnovu školskog vrta. Na žalost, zbog već navedenih visokih troškova prijevoza učenika, financiranje ovih aktivnosti ovisit će isključivo o donacijama i mogućoj zaradi </w:t>
      </w:r>
      <w:r>
        <w:rPr>
          <w:sz w:val="22"/>
          <w:szCs w:val="22"/>
        </w:rPr>
        <w:t>same Zad</w:t>
      </w:r>
      <w:r w:rsidRPr="00ED1DEB">
        <w:rPr>
          <w:sz w:val="22"/>
          <w:szCs w:val="22"/>
        </w:rPr>
        <w:t>ruge.</w:t>
      </w:r>
      <w:r w:rsidRPr="0088425C">
        <w:rPr>
          <w:sz w:val="22"/>
          <w:szCs w:val="22"/>
        </w:rPr>
        <w:t xml:space="preserve"> Zadruga planira organizirati sajmove za Božić i Uskrs na kojima bi se prodavale učeničke rukotvorine sa svrhom financiranja gore navedene aktivnosti. </w:t>
      </w:r>
      <w:r>
        <w:rPr>
          <w:sz w:val="22"/>
          <w:szCs w:val="22"/>
        </w:rPr>
        <w:t xml:space="preserve">Do sada je uređen „vrtić, manja površina ispod učionice gdje nastavu pohađaju učenici s poteškoćama u razvoju, te nešto veća površina s prednje strane Škole. Škola je putem donacija dobila i 18 stabala maslina. </w:t>
      </w:r>
    </w:p>
    <w:p w:rsidR="000B7B86" w:rsidRDefault="000B7B86" w:rsidP="000B7B86">
      <w:pPr>
        <w:spacing w:line="360" w:lineRule="auto"/>
        <w:ind w:firstLine="709"/>
        <w:jc w:val="both"/>
        <w:rPr>
          <w:sz w:val="22"/>
          <w:szCs w:val="22"/>
        </w:rPr>
      </w:pPr>
      <w:r w:rsidRPr="0088425C">
        <w:rPr>
          <w:sz w:val="22"/>
          <w:szCs w:val="22"/>
        </w:rPr>
        <w:t xml:space="preserve">U sklopu projekta „Učionica iz snova“ te donacijama Općine Kistanje, Srpskog narodnog vijeća, Pučkog otvorenog učilišta iz Knina te udruge „Krka“ iz Knina, u dvorištu škole izgrađena je vanjska učionica. Učionica </w:t>
      </w:r>
      <w:r>
        <w:rPr>
          <w:sz w:val="22"/>
          <w:szCs w:val="22"/>
        </w:rPr>
        <w:t xml:space="preserve">je trenutačno potpuno neupotrebljiva, jer su je devastirali lokalni vandali. </w:t>
      </w: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Default="000B7B86" w:rsidP="000B7B86">
      <w:pPr>
        <w:spacing w:line="360" w:lineRule="auto"/>
        <w:ind w:firstLine="709"/>
        <w:jc w:val="both"/>
        <w:rPr>
          <w:sz w:val="22"/>
          <w:szCs w:val="22"/>
        </w:rPr>
      </w:pPr>
    </w:p>
    <w:p w:rsidR="000B7B86" w:rsidRDefault="000B7B86" w:rsidP="000B7B86">
      <w:pPr>
        <w:spacing w:line="360" w:lineRule="auto"/>
        <w:ind w:firstLine="709"/>
        <w:jc w:val="both"/>
        <w:rPr>
          <w:sz w:val="22"/>
          <w:szCs w:val="22"/>
        </w:rPr>
      </w:pPr>
    </w:p>
    <w:p w:rsidR="000B7B86" w:rsidRDefault="000B7B86" w:rsidP="000B7B86">
      <w:pPr>
        <w:spacing w:line="360" w:lineRule="auto"/>
        <w:ind w:firstLine="709"/>
        <w:jc w:val="both"/>
        <w:rPr>
          <w:sz w:val="22"/>
          <w:szCs w:val="22"/>
        </w:rPr>
      </w:pPr>
    </w:p>
    <w:p w:rsidR="000B7B86"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09"/>
        <w:jc w:val="both"/>
        <w:rPr>
          <w:sz w:val="22"/>
          <w:szCs w:val="22"/>
        </w:rPr>
      </w:pPr>
    </w:p>
    <w:p w:rsidR="000B7B86" w:rsidRPr="0088425C" w:rsidRDefault="000B7B86" w:rsidP="000B7B86">
      <w:pPr>
        <w:spacing w:line="360" w:lineRule="auto"/>
        <w:ind w:firstLine="720"/>
        <w:jc w:val="both"/>
        <w:rPr>
          <w:b/>
        </w:rPr>
      </w:pPr>
      <w:r w:rsidRPr="0088425C">
        <w:rPr>
          <w:b/>
        </w:rPr>
        <w:lastRenderedPageBreak/>
        <w:t>1.5. Plan obnove i adaptacije</w:t>
      </w:r>
    </w:p>
    <w:p w:rsidR="000B7B86" w:rsidRPr="0088425C" w:rsidRDefault="000B7B86" w:rsidP="000B7B86">
      <w:pPr>
        <w:spacing w:line="360" w:lineRule="auto"/>
        <w:ind w:firstLine="720"/>
        <w:jc w:val="both"/>
        <w:rPr>
          <w:sz w:val="22"/>
          <w:szCs w:val="22"/>
        </w:rPr>
      </w:pPr>
      <w:r w:rsidRPr="0088425C">
        <w:rPr>
          <w:sz w:val="22"/>
          <w:szCs w:val="22"/>
        </w:rPr>
        <w:t xml:space="preserve">Kako je krov iznad knjižnice napokon uspješno saniran, </w:t>
      </w:r>
      <w:r>
        <w:rPr>
          <w:sz w:val="22"/>
          <w:szCs w:val="22"/>
        </w:rPr>
        <w:t xml:space="preserve">obnovljen je namještaj u knjižnici koja je dobila sve nove police i ormare. Ostaje još samo obnavljati knjižni fond. </w:t>
      </w:r>
    </w:p>
    <w:p w:rsidR="000B7B86" w:rsidRPr="0088425C" w:rsidRDefault="000B7B86" w:rsidP="000B7B86">
      <w:pPr>
        <w:spacing w:line="360" w:lineRule="auto"/>
        <w:ind w:firstLine="720"/>
        <w:jc w:val="both"/>
      </w:pPr>
      <w:r w:rsidRPr="0088425C">
        <w:t xml:space="preserve">Škola još uvijek traži vanjske izvore financiranja za obnovu dvorane u kojoj je potrebno potpuno izmijeniti parket, postavljanje vanjske ograde koja bi spriječila ulazak životinja u prostore Škole, sanaciju sanitarnih čvorova i svlačionica u dvorani. </w:t>
      </w:r>
    </w:p>
    <w:p w:rsidR="000B7B86" w:rsidRPr="0088425C" w:rsidRDefault="000B7B86" w:rsidP="000B7B86">
      <w:pPr>
        <w:spacing w:line="360" w:lineRule="auto"/>
        <w:ind w:firstLine="720"/>
        <w:jc w:val="both"/>
      </w:pPr>
      <w:r w:rsidRPr="0088425C">
        <w:t xml:space="preserve">Dugoročni plan Škole je prelazak u jednu smjenu s potencijalnom organizacijom produženog boravka djece u Školi te proširenja sportske dvorane ugradnjom tribina. </w:t>
      </w:r>
      <w:r>
        <w:t>Suglasnost za idejno rješenje Škola posjeduje od travnja 2025.g. sada je potrebno preko Osnivača, Županije Šibensko-kninske, osigurati sredstva za izradu glavnog i izvedbenog projekta. Prema zadnjim informacijama, Županija nema sredstava niti za nabavu izvedbenog rješenja, kamoli dogradnje Škole.</w:t>
      </w:r>
    </w:p>
    <w:p w:rsidR="000B7B86" w:rsidRPr="0088425C" w:rsidRDefault="000B7B86" w:rsidP="000B7B86">
      <w:pPr>
        <w:spacing w:line="360" w:lineRule="auto"/>
        <w:ind w:firstLine="720"/>
        <w:jc w:val="both"/>
        <w:rPr>
          <w:b/>
        </w:rPr>
      </w:pPr>
      <w:r w:rsidRPr="0088425C">
        <w:t xml:space="preserve">Planirana obnova informatičke opreme kasni budući </w:t>
      </w:r>
      <w:r>
        <w:t xml:space="preserve">da još uvijek nismo dobili nikakva sredstva od MZOM-a, a Županija nema načina da nam pomogne. </w:t>
      </w:r>
    </w:p>
    <w:p w:rsidR="000B7B86" w:rsidRPr="0088425C" w:rsidRDefault="000B7B86" w:rsidP="000B7B86">
      <w:pPr>
        <w:spacing w:line="360" w:lineRule="auto"/>
        <w:ind w:firstLine="709"/>
        <w:jc w:val="both"/>
      </w:pPr>
      <w:r w:rsidRPr="0088425C">
        <w:t xml:space="preserve">Plan obnove odvijat će se u suradnji s osnivačem škole, Šibensko-kninskom županijom, o kojem ovisi i sam početak i financiranje svih projekata obnove. </w:t>
      </w: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Pr="0088425C"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Default="000B7B86" w:rsidP="000B7B86">
      <w:pPr>
        <w:jc w:val="both"/>
      </w:pPr>
    </w:p>
    <w:p w:rsidR="000B7B86" w:rsidRPr="0088425C" w:rsidRDefault="000B7B86" w:rsidP="000B7B86">
      <w:pPr>
        <w:rPr>
          <w:b/>
        </w:rPr>
      </w:pPr>
      <w:r w:rsidRPr="0088425C">
        <w:rPr>
          <w:b/>
        </w:rPr>
        <w:lastRenderedPageBreak/>
        <w:t xml:space="preserve">2. PODACI O IZVRŠITELJIMA POSLOVA I NJIHOVIM RADNIM ZADUŽENJIMA U      </w:t>
      </w:r>
    </w:p>
    <w:p w:rsidR="000B7B86" w:rsidRPr="0088425C" w:rsidRDefault="000B7B86" w:rsidP="000B7B86">
      <w:pPr>
        <w:rPr>
          <w:b/>
        </w:rPr>
      </w:pPr>
      <w:r w:rsidRPr="0088425C">
        <w:rPr>
          <w:b/>
        </w:rPr>
        <w:t xml:space="preserve">   202</w:t>
      </w:r>
      <w:r>
        <w:rPr>
          <w:b/>
        </w:rPr>
        <w:t>6</w:t>
      </w:r>
      <w:r w:rsidRPr="0088425C">
        <w:rPr>
          <w:b/>
        </w:rPr>
        <w:t>./202</w:t>
      </w:r>
      <w:r>
        <w:rPr>
          <w:b/>
        </w:rPr>
        <w:t>7</w:t>
      </w:r>
      <w:r w:rsidRPr="0088425C">
        <w:rPr>
          <w:b/>
        </w:rPr>
        <w:t xml:space="preserve">. ŠKOLSKOJ GODINI </w:t>
      </w:r>
    </w:p>
    <w:p w:rsidR="000B7B86" w:rsidRPr="0088425C" w:rsidRDefault="000B7B86" w:rsidP="000B7B86">
      <w:pPr>
        <w:rPr>
          <w:b/>
        </w:rPr>
      </w:pPr>
    </w:p>
    <w:p w:rsidR="000B7B86" w:rsidRPr="0088425C" w:rsidRDefault="000B7B86" w:rsidP="000B7B86">
      <w:pPr>
        <w:numPr>
          <w:ilvl w:val="1"/>
          <w:numId w:val="1"/>
        </w:numPr>
        <w:jc w:val="both"/>
        <w:rPr>
          <w:b/>
        </w:rPr>
      </w:pPr>
      <w:r w:rsidRPr="0088425C">
        <w:rPr>
          <w:b/>
        </w:rPr>
        <w:t>Podaci o odgojno-obrazovnim radnicima</w:t>
      </w:r>
    </w:p>
    <w:p w:rsidR="000B7B86" w:rsidRPr="0088425C" w:rsidRDefault="000B7B86" w:rsidP="000B7B86">
      <w:pPr>
        <w:jc w:val="both"/>
        <w:rPr>
          <w:b/>
        </w:rPr>
      </w:pPr>
    </w:p>
    <w:p w:rsidR="000B7B86" w:rsidRPr="0088425C" w:rsidRDefault="000B7B86" w:rsidP="000B7B86">
      <w:pPr>
        <w:numPr>
          <w:ilvl w:val="2"/>
          <w:numId w:val="1"/>
        </w:numPr>
        <w:jc w:val="both"/>
        <w:rPr>
          <w:b/>
        </w:rPr>
      </w:pPr>
      <w:r w:rsidRPr="0088425C">
        <w:rPr>
          <w:b/>
        </w:rPr>
        <w:t>Podaci o učiteljima razredne nastave</w:t>
      </w:r>
    </w:p>
    <w:p w:rsidR="000B7B86" w:rsidRPr="0088425C" w:rsidRDefault="000B7B86" w:rsidP="000B7B86">
      <w:pPr>
        <w:jc w:val="both"/>
        <w:rPr>
          <w:b/>
        </w:rPr>
      </w:pPr>
    </w:p>
    <w:p w:rsidR="000B7B86" w:rsidRPr="0088425C" w:rsidRDefault="000B7B86" w:rsidP="000B7B86">
      <w:pPr>
        <w:pStyle w:val="Odlomakpopisa"/>
        <w:numPr>
          <w:ilvl w:val="2"/>
          <w:numId w:val="1"/>
        </w:numPr>
        <w:jc w:val="both"/>
        <w:rPr>
          <w:b/>
        </w:rPr>
      </w:pPr>
      <w:r w:rsidRPr="0088425C">
        <w:rPr>
          <w:b/>
        </w:rPr>
        <w:t>Podaci o učiteljima predmetne nastave</w:t>
      </w:r>
    </w:p>
    <w:p w:rsidR="000B7B86" w:rsidRPr="0088425C" w:rsidRDefault="000B7B86" w:rsidP="000B7B86">
      <w:pPr>
        <w:jc w:val="both"/>
        <w:rPr>
          <w:b/>
        </w:rPr>
      </w:pPr>
    </w:p>
    <w:p w:rsidR="000B7B86" w:rsidRPr="0088425C" w:rsidRDefault="000B7B86" w:rsidP="000B7B86">
      <w:pPr>
        <w:pStyle w:val="Odlomakpopisa"/>
        <w:numPr>
          <w:ilvl w:val="2"/>
          <w:numId w:val="1"/>
        </w:numPr>
        <w:jc w:val="both"/>
        <w:rPr>
          <w:b/>
        </w:rPr>
      </w:pPr>
      <w:r w:rsidRPr="0088425C">
        <w:rPr>
          <w:b/>
        </w:rPr>
        <w:t>Podaci o ravnatelju i stručnim suradnicima</w:t>
      </w:r>
    </w:p>
    <w:p w:rsidR="000B7B86" w:rsidRDefault="000B7B86" w:rsidP="000B7B86"/>
    <w:p w:rsidR="000B7B86" w:rsidRPr="0088425C" w:rsidRDefault="000B7B86" w:rsidP="000B7B86">
      <w:pPr>
        <w:pStyle w:val="Odlomakpopisa"/>
        <w:numPr>
          <w:ilvl w:val="2"/>
          <w:numId w:val="1"/>
        </w:numPr>
        <w:jc w:val="both"/>
        <w:rPr>
          <w:b/>
        </w:rPr>
      </w:pPr>
      <w:r w:rsidRPr="0088425C">
        <w:rPr>
          <w:b/>
        </w:rPr>
        <w:t>Podaci o odgojno-obrazovnim radnicima – pripravnicima</w:t>
      </w:r>
    </w:p>
    <w:p w:rsidR="000B7B86" w:rsidRPr="0088425C" w:rsidRDefault="000B7B86" w:rsidP="000B7B86">
      <w:pPr>
        <w:jc w:val="both"/>
        <w:rPr>
          <w:b/>
        </w:rPr>
      </w:pPr>
    </w:p>
    <w:p w:rsidR="000B7B86" w:rsidRPr="0088425C" w:rsidRDefault="000B7B86" w:rsidP="000B7B86">
      <w:pPr>
        <w:jc w:val="both"/>
      </w:pPr>
      <w:r w:rsidRPr="0088425C">
        <w:t xml:space="preserve">U trenutku pisanja godišnjeg plana i programa u OŠ Kistanje </w:t>
      </w:r>
      <w:r>
        <w:t>nema pripravništva.</w:t>
      </w:r>
    </w:p>
    <w:p w:rsidR="000B7B86" w:rsidRDefault="000B7B86" w:rsidP="000B7B86">
      <w:pPr>
        <w:jc w:val="both"/>
      </w:pPr>
    </w:p>
    <w:p w:rsidR="000B7B86" w:rsidRPr="0088425C" w:rsidRDefault="000B7B86" w:rsidP="000B7B86">
      <w:pPr>
        <w:numPr>
          <w:ilvl w:val="1"/>
          <w:numId w:val="1"/>
        </w:numPr>
        <w:rPr>
          <w:b/>
        </w:rPr>
      </w:pPr>
      <w:r w:rsidRPr="0088425C">
        <w:rPr>
          <w:b/>
        </w:rPr>
        <w:t>Podaci o ostalim radnicima škole</w:t>
      </w:r>
    </w:p>
    <w:p w:rsidR="000B7B86" w:rsidRPr="0088425C" w:rsidRDefault="000B7B86" w:rsidP="000B7B86">
      <w:pPr>
        <w:rPr>
          <w:b/>
        </w:rPr>
      </w:pPr>
    </w:p>
    <w:p w:rsidR="000B7B86" w:rsidRPr="0088425C" w:rsidRDefault="000B7B86" w:rsidP="000B7B86">
      <w:pPr>
        <w:numPr>
          <w:ilvl w:val="1"/>
          <w:numId w:val="1"/>
        </w:numPr>
        <w:jc w:val="both"/>
        <w:rPr>
          <w:b/>
          <w:bCs/>
        </w:rPr>
      </w:pPr>
      <w:r w:rsidRPr="0088425C">
        <w:rPr>
          <w:b/>
          <w:bCs/>
        </w:rPr>
        <w:t>Tjedna i godišnja zaduženja odgojno-obrazovnih radnika škole</w:t>
      </w:r>
    </w:p>
    <w:p w:rsidR="000B7B86" w:rsidRPr="0088425C" w:rsidRDefault="000B7B86" w:rsidP="000B7B86">
      <w:pPr>
        <w:pStyle w:val="Odlomakpopisa"/>
        <w:numPr>
          <w:ilvl w:val="2"/>
          <w:numId w:val="1"/>
        </w:numPr>
        <w:jc w:val="both"/>
        <w:rPr>
          <w:b/>
          <w:bCs/>
        </w:rPr>
      </w:pPr>
      <w:r w:rsidRPr="0088425C">
        <w:rPr>
          <w:b/>
          <w:bCs/>
        </w:rPr>
        <w:t>Tjedna i godišnja zaduženja učitelja razredne nastave</w:t>
      </w:r>
    </w:p>
    <w:p w:rsidR="000B7B86" w:rsidRPr="0088425C" w:rsidRDefault="000B7B86" w:rsidP="000B7B86">
      <w:pPr>
        <w:jc w:val="both"/>
        <w:rPr>
          <w:b/>
          <w:bCs/>
        </w:rPr>
      </w:pPr>
    </w:p>
    <w:p w:rsidR="000B7B86" w:rsidRDefault="000B7B86" w:rsidP="000B7B86">
      <w:pPr>
        <w:jc w:val="both"/>
        <w:rPr>
          <w:b/>
          <w:bCs/>
        </w:rPr>
      </w:pPr>
    </w:p>
    <w:p w:rsidR="000B7B86" w:rsidRPr="0088425C" w:rsidRDefault="000B7B86" w:rsidP="000B7B86">
      <w:pPr>
        <w:numPr>
          <w:ilvl w:val="2"/>
          <w:numId w:val="1"/>
        </w:numPr>
        <w:jc w:val="both"/>
        <w:rPr>
          <w:b/>
          <w:bCs/>
        </w:rPr>
      </w:pPr>
      <w:r w:rsidRPr="0088425C">
        <w:rPr>
          <w:b/>
          <w:bCs/>
        </w:rPr>
        <w:t xml:space="preserve">Tjedna i godišnja zaduženja učitelja predmetne nastave </w:t>
      </w:r>
    </w:p>
    <w:p w:rsidR="000B7B86" w:rsidRPr="0088425C" w:rsidRDefault="000B7B86" w:rsidP="000B7B86">
      <w:pPr>
        <w:jc w:val="both"/>
        <w:rPr>
          <w:b/>
          <w:bCs/>
        </w:rPr>
      </w:pPr>
    </w:p>
    <w:p w:rsidR="000B7B86" w:rsidRDefault="000B7B86" w:rsidP="000B7B86">
      <w:pPr>
        <w:pStyle w:val="Odlomakpopisa"/>
        <w:rPr>
          <w:b/>
          <w:bCs/>
        </w:rPr>
      </w:pPr>
    </w:p>
    <w:p w:rsidR="000B7B86" w:rsidRPr="0088425C" w:rsidRDefault="000B7B86" w:rsidP="000B7B86">
      <w:pPr>
        <w:numPr>
          <w:ilvl w:val="2"/>
          <w:numId w:val="1"/>
        </w:numPr>
        <w:tabs>
          <w:tab w:val="num" w:pos="0"/>
        </w:tabs>
        <w:ind w:left="0" w:firstLine="0"/>
        <w:jc w:val="both"/>
        <w:rPr>
          <w:b/>
          <w:bCs/>
        </w:rPr>
      </w:pPr>
      <w:r w:rsidRPr="0088425C">
        <w:rPr>
          <w:b/>
          <w:bCs/>
        </w:rPr>
        <w:t>Tjedna i godišnja zaduženja ravnatelja i stručnih suradnika škole</w:t>
      </w:r>
    </w:p>
    <w:p w:rsidR="000B7B86" w:rsidRPr="0088425C" w:rsidRDefault="000B7B86" w:rsidP="000B7B86">
      <w:pPr>
        <w:tabs>
          <w:tab w:val="num" w:pos="720"/>
        </w:tabs>
        <w:jc w:val="both"/>
        <w:rPr>
          <w:b/>
          <w:bCs/>
        </w:rPr>
      </w:pPr>
    </w:p>
    <w:p w:rsidR="000B7B86" w:rsidRPr="0088425C" w:rsidRDefault="000B7B86" w:rsidP="000B7B86">
      <w:pPr>
        <w:tabs>
          <w:tab w:val="num" w:pos="720"/>
        </w:tabs>
        <w:jc w:val="both"/>
        <w:rPr>
          <w:b/>
          <w:bCs/>
        </w:rPr>
      </w:pPr>
    </w:p>
    <w:p w:rsidR="000B7B86" w:rsidRPr="0088425C" w:rsidRDefault="000B7B86" w:rsidP="000B7B86">
      <w:pPr>
        <w:numPr>
          <w:ilvl w:val="2"/>
          <w:numId w:val="1"/>
        </w:numPr>
        <w:tabs>
          <w:tab w:val="num" w:pos="0"/>
        </w:tabs>
        <w:ind w:left="0" w:firstLine="0"/>
        <w:jc w:val="both"/>
        <w:rPr>
          <w:b/>
          <w:bCs/>
        </w:rPr>
      </w:pPr>
      <w:r w:rsidRPr="0088425C">
        <w:rPr>
          <w:b/>
          <w:bCs/>
        </w:rPr>
        <w:t>Tjedna i godišnja zaduženja ostalih radnika škole</w:t>
      </w:r>
    </w:p>
    <w:p w:rsidR="000B7B86" w:rsidRPr="0088425C"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302550" w:rsidP="000B7B86">
      <w:pPr>
        <w:tabs>
          <w:tab w:val="num" w:pos="720"/>
        </w:tabs>
        <w:jc w:val="both"/>
        <w:rPr>
          <w:b/>
          <w:bCs/>
        </w:rPr>
      </w:pPr>
      <w:r>
        <w:rPr>
          <w:b/>
          <w:bCs/>
        </w:rPr>
        <w:t xml:space="preserve">Podaci iz poglavlja 2. nalaze se u primjerku koji se čuva u uredu ravnateljice Škole. </w:t>
      </w:r>
      <w:bookmarkStart w:id="0" w:name="_GoBack"/>
      <w:bookmarkEnd w:id="0"/>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Default="000B7B86" w:rsidP="000B7B86">
      <w:pPr>
        <w:tabs>
          <w:tab w:val="num" w:pos="720"/>
        </w:tabs>
        <w:jc w:val="both"/>
        <w:rPr>
          <w:b/>
          <w:bCs/>
        </w:rPr>
      </w:pPr>
    </w:p>
    <w:p w:rsidR="000B7B86" w:rsidRPr="0088425C" w:rsidRDefault="000B7B86" w:rsidP="000B7B86">
      <w:pPr>
        <w:numPr>
          <w:ilvl w:val="0"/>
          <w:numId w:val="1"/>
        </w:numPr>
        <w:jc w:val="both"/>
        <w:rPr>
          <w:b/>
          <w:bCs/>
        </w:rPr>
      </w:pPr>
      <w:r w:rsidRPr="0088425C">
        <w:rPr>
          <w:b/>
          <w:bCs/>
        </w:rPr>
        <w:lastRenderedPageBreak/>
        <w:t>PODACI O ORGANIZACIJI RADA</w:t>
      </w:r>
    </w:p>
    <w:p w:rsidR="000B7B86" w:rsidRPr="0088425C" w:rsidRDefault="000B7B86" w:rsidP="000B7B86">
      <w:pPr>
        <w:jc w:val="both"/>
        <w:rPr>
          <w:b/>
          <w:bCs/>
        </w:rPr>
      </w:pPr>
    </w:p>
    <w:p w:rsidR="000B7B86" w:rsidRPr="0088425C" w:rsidRDefault="000B7B86" w:rsidP="000B7B86">
      <w:pPr>
        <w:numPr>
          <w:ilvl w:val="1"/>
          <w:numId w:val="1"/>
        </w:numPr>
        <w:jc w:val="both"/>
        <w:rPr>
          <w:b/>
          <w:bCs/>
        </w:rPr>
      </w:pPr>
      <w:r w:rsidRPr="0088425C">
        <w:rPr>
          <w:b/>
          <w:bCs/>
        </w:rPr>
        <w:t>Organizacija smjena</w:t>
      </w:r>
    </w:p>
    <w:p w:rsidR="000B7B86" w:rsidRPr="0088425C" w:rsidRDefault="000B7B86" w:rsidP="000B7B86">
      <w:pPr>
        <w:jc w:val="both"/>
        <w:rPr>
          <w:b/>
          <w:bCs/>
        </w:rPr>
      </w:pPr>
    </w:p>
    <w:p w:rsidR="000B7B86" w:rsidRPr="0088425C" w:rsidRDefault="000B7B86" w:rsidP="000B7B86">
      <w:pPr>
        <w:spacing w:line="360" w:lineRule="auto"/>
        <w:ind w:firstLine="709"/>
        <w:jc w:val="both"/>
      </w:pPr>
      <w:r w:rsidRPr="0088425C">
        <w:t xml:space="preserve">Prva smjena počinje s radom u 8 sati, a završava u 13.10 sati. Druga smjena započinje s radom u 13.30 te završava u 18.40 U prvu </w:t>
      </w:r>
      <w:r>
        <w:t>smjenu, jedan tjedan, dolazi 97</w:t>
      </w:r>
      <w:r w:rsidRPr="0088425C">
        <w:t xml:space="preserve"> učenika predmetne nastave raspoređeni</w:t>
      </w:r>
      <w:r>
        <w:t>h u 9 odjela, a u drugu smjenu 75</w:t>
      </w:r>
      <w:r w:rsidRPr="0088425C">
        <w:t xml:space="preserve"> učenika razredne nastave raspoređenih </w:t>
      </w:r>
      <w:r>
        <w:t xml:space="preserve"> u 8</w:t>
      </w:r>
      <w:r w:rsidRPr="0088425C">
        <w:t xml:space="preserve"> odjela. Smjene se izmjenjuju svaki tjedan.</w:t>
      </w:r>
    </w:p>
    <w:p w:rsidR="000B7B86" w:rsidRDefault="000B7B86" w:rsidP="000B7B86">
      <w:pPr>
        <w:spacing w:line="360" w:lineRule="auto"/>
        <w:ind w:firstLine="709"/>
        <w:jc w:val="both"/>
      </w:pPr>
      <w:r>
        <w:t>Ukidanjem epidemioloških mjera, sva djeca u isto vrijeme ulaze na glavni ulaz Škole. U slučaju lošeg i hladnog vremena, dopušten im je boravak u predvorju Škole. Od uvođenja Protokola o kontroli ulaska i izlaska u školskim ustanovama, trenutačno na ulaznim vratima dežuraju domar i kuharica. U trenutku pisanja ovog GPP-a, MZOM još nije potpisao suglasnost za zapošljavanjem operativnog djelatnika.</w:t>
      </w:r>
    </w:p>
    <w:p w:rsidR="000B7B86" w:rsidRPr="0088425C" w:rsidRDefault="000B7B86" w:rsidP="000B7B86">
      <w:pPr>
        <w:spacing w:line="360" w:lineRule="auto"/>
        <w:ind w:firstLine="709"/>
        <w:jc w:val="both"/>
      </w:pPr>
      <w:r w:rsidRPr="0088425C">
        <w:t>Dežurni učitelji (3</w:t>
      </w:r>
      <w:r>
        <w:t xml:space="preserve"> u predmetnoj smjeni, 2 u razrednoj</w:t>
      </w:r>
      <w:r w:rsidRPr="0088425C">
        <w:t>) moraju doći 30 minuta prije početka na</w:t>
      </w:r>
      <w:r>
        <w:t>stave. Nadziru ulazak učenika na</w:t>
      </w:r>
      <w:r w:rsidRPr="0088425C">
        <w:t xml:space="preserve"> početak nastave,  za vrijeme odmora promatraju i po potrebi savjetuju neke od učenika te čuvaju učenike putnike do dolaska prijevoza. </w:t>
      </w:r>
      <w:r>
        <w:t xml:space="preserve">Zapažanja se više ne upisuju u knjigu dežurstava, nego po potrebi u e-dnevnik. </w:t>
      </w: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p>
    <w:p w:rsidR="000B7B86" w:rsidRDefault="000B7B86" w:rsidP="000B7B86">
      <w:pPr>
        <w:spacing w:line="360" w:lineRule="auto"/>
        <w:ind w:firstLine="709"/>
        <w:jc w:val="both"/>
      </w:pPr>
      <w:r>
        <w:lastRenderedPageBreak/>
        <w:t>RASPORED DEŽURSTAVA</w:t>
      </w:r>
    </w:p>
    <w:p w:rsidR="000B7B86" w:rsidRDefault="000B7B86" w:rsidP="000B7B86">
      <w:pPr>
        <w:spacing w:line="360" w:lineRule="auto"/>
        <w:ind w:firstLine="709"/>
        <w:jc w:val="both"/>
      </w:pPr>
      <w:r>
        <w:t>RAZREDNA NASTAVA</w:t>
      </w:r>
    </w:p>
    <w:tbl>
      <w:tblPr>
        <w:tblStyle w:val="Reetkatablice"/>
        <w:tblW w:w="0" w:type="auto"/>
        <w:tblLook w:val="04A0" w:firstRow="1" w:lastRow="0" w:firstColumn="1" w:lastColumn="0" w:noHBand="0" w:noVBand="1"/>
      </w:tblPr>
      <w:tblGrid>
        <w:gridCol w:w="1925"/>
        <w:gridCol w:w="1926"/>
        <w:gridCol w:w="1926"/>
        <w:gridCol w:w="1926"/>
        <w:gridCol w:w="1926"/>
      </w:tblGrid>
      <w:tr w:rsidR="000B7B86" w:rsidTr="005E5B46">
        <w:tc>
          <w:tcPr>
            <w:tcW w:w="1925" w:type="dxa"/>
          </w:tcPr>
          <w:p w:rsidR="000B7B86" w:rsidRDefault="000B7B86" w:rsidP="005E5B46">
            <w:pPr>
              <w:spacing w:line="360" w:lineRule="auto"/>
              <w:jc w:val="both"/>
            </w:pPr>
            <w:r>
              <w:t>Ponedjeljak</w:t>
            </w:r>
          </w:p>
        </w:tc>
        <w:tc>
          <w:tcPr>
            <w:tcW w:w="1926" w:type="dxa"/>
          </w:tcPr>
          <w:p w:rsidR="000B7B86" w:rsidRDefault="000B7B86" w:rsidP="005E5B46">
            <w:pPr>
              <w:spacing w:line="360" w:lineRule="auto"/>
              <w:jc w:val="both"/>
            </w:pPr>
            <w:r>
              <w:t>Utorak</w:t>
            </w:r>
          </w:p>
        </w:tc>
        <w:tc>
          <w:tcPr>
            <w:tcW w:w="1926" w:type="dxa"/>
          </w:tcPr>
          <w:p w:rsidR="000B7B86" w:rsidRDefault="000B7B86" w:rsidP="005E5B46">
            <w:pPr>
              <w:spacing w:line="360" w:lineRule="auto"/>
              <w:jc w:val="both"/>
            </w:pPr>
            <w:r>
              <w:t>Srijeda</w:t>
            </w:r>
          </w:p>
        </w:tc>
        <w:tc>
          <w:tcPr>
            <w:tcW w:w="1926" w:type="dxa"/>
          </w:tcPr>
          <w:p w:rsidR="000B7B86" w:rsidRDefault="000B7B86" w:rsidP="005E5B46">
            <w:pPr>
              <w:spacing w:line="360" w:lineRule="auto"/>
              <w:jc w:val="both"/>
            </w:pPr>
            <w:r>
              <w:t>Četvrtak</w:t>
            </w:r>
          </w:p>
        </w:tc>
        <w:tc>
          <w:tcPr>
            <w:tcW w:w="1926" w:type="dxa"/>
          </w:tcPr>
          <w:p w:rsidR="000B7B86" w:rsidRDefault="000B7B86" w:rsidP="005E5B46">
            <w:pPr>
              <w:spacing w:line="360" w:lineRule="auto"/>
              <w:jc w:val="both"/>
            </w:pPr>
            <w:r>
              <w:t>Petak</w:t>
            </w:r>
          </w:p>
        </w:tc>
      </w:tr>
      <w:tr w:rsidR="000B7B86" w:rsidTr="005E5B46">
        <w:tc>
          <w:tcPr>
            <w:tcW w:w="1925" w:type="dxa"/>
          </w:tcPr>
          <w:p w:rsidR="000B7B86" w:rsidRDefault="000B7B86" w:rsidP="005E5B46">
            <w:pPr>
              <w:spacing w:line="360" w:lineRule="auto"/>
              <w:jc w:val="both"/>
            </w:pPr>
            <w:r>
              <w:t>Ida Pauk</w:t>
            </w:r>
          </w:p>
        </w:tc>
        <w:tc>
          <w:tcPr>
            <w:tcW w:w="1926" w:type="dxa"/>
          </w:tcPr>
          <w:p w:rsidR="000B7B86" w:rsidRDefault="000B7B86" w:rsidP="005E5B46">
            <w:pPr>
              <w:spacing w:line="360" w:lineRule="auto"/>
              <w:jc w:val="both"/>
            </w:pPr>
            <w:r>
              <w:t>Sanja Šarić</w:t>
            </w:r>
          </w:p>
        </w:tc>
        <w:tc>
          <w:tcPr>
            <w:tcW w:w="1926" w:type="dxa"/>
          </w:tcPr>
          <w:p w:rsidR="000B7B86" w:rsidRDefault="000B7B86" w:rsidP="005E5B46">
            <w:pPr>
              <w:spacing w:line="360" w:lineRule="auto"/>
              <w:jc w:val="both"/>
            </w:pPr>
            <w:r>
              <w:t>Emina Vranjković</w:t>
            </w:r>
          </w:p>
        </w:tc>
        <w:tc>
          <w:tcPr>
            <w:tcW w:w="1926" w:type="dxa"/>
          </w:tcPr>
          <w:p w:rsidR="000B7B86" w:rsidRDefault="000B7B86" w:rsidP="005E5B46">
            <w:pPr>
              <w:spacing w:line="360" w:lineRule="auto"/>
              <w:jc w:val="both"/>
            </w:pPr>
            <w:r>
              <w:t>Nikolina Čeko</w:t>
            </w:r>
          </w:p>
        </w:tc>
        <w:tc>
          <w:tcPr>
            <w:tcW w:w="1926" w:type="dxa"/>
          </w:tcPr>
          <w:p w:rsidR="000B7B86" w:rsidRDefault="000B7B86" w:rsidP="005E5B46">
            <w:pPr>
              <w:spacing w:line="360" w:lineRule="auto"/>
              <w:jc w:val="both"/>
            </w:pPr>
            <w:r>
              <w:t>Elena Pašajlić</w:t>
            </w:r>
          </w:p>
        </w:tc>
      </w:tr>
      <w:tr w:rsidR="000B7B86" w:rsidTr="005E5B46">
        <w:tc>
          <w:tcPr>
            <w:tcW w:w="1925" w:type="dxa"/>
          </w:tcPr>
          <w:p w:rsidR="000B7B86" w:rsidRDefault="000B7B86" w:rsidP="005E5B46">
            <w:pPr>
              <w:spacing w:line="360" w:lineRule="auto"/>
              <w:jc w:val="both"/>
            </w:pPr>
            <w:r>
              <w:t>Ivona Zoričić</w:t>
            </w:r>
          </w:p>
        </w:tc>
        <w:tc>
          <w:tcPr>
            <w:tcW w:w="1926" w:type="dxa"/>
          </w:tcPr>
          <w:p w:rsidR="000B7B86" w:rsidRDefault="000B7B86" w:rsidP="005E5B46">
            <w:pPr>
              <w:spacing w:line="360" w:lineRule="auto"/>
              <w:jc w:val="both"/>
            </w:pPr>
            <w:r>
              <w:t>Sunčica Paić</w:t>
            </w:r>
          </w:p>
        </w:tc>
        <w:tc>
          <w:tcPr>
            <w:tcW w:w="1926" w:type="dxa"/>
          </w:tcPr>
          <w:p w:rsidR="000B7B86" w:rsidRDefault="000B7B86" w:rsidP="005E5B46">
            <w:pPr>
              <w:spacing w:line="360" w:lineRule="auto"/>
              <w:jc w:val="both"/>
            </w:pPr>
            <w:r>
              <w:t>Dragana Rašković</w:t>
            </w:r>
          </w:p>
        </w:tc>
        <w:tc>
          <w:tcPr>
            <w:tcW w:w="1926" w:type="dxa"/>
          </w:tcPr>
          <w:p w:rsidR="000B7B86" w:rsidRDefault="000B7B86" w:rsidP="005E5B46">
            <w:pPr>
              <w:spacing w:line="360" w:lineRule="auto"/>
              <w:jc w:val="both"/>
            </w:pPr>
            <w:r>
              <w:t>Marko Čibarić</w:t>
            </w:r>
          </w:p>
        </w:tc>
        <w:tc>
          <w:tcPr>
            <w:tcW w:w="1926" w:type="dxa"/>
          </w:tcPr>
          <w:p w:rsidR="000B7B86" w:rsidRDefault="000B7B86" w:rsidP="005E5B46">
            <w:pPr>
              <w:spacing w:line="360" w:lineRule="auto"/>
              <w:jc w:val="both"/>
            </w:pPr>
            <w:r>
              <w:t>Ivana Cukrov</w:t>
            </w:r>
          </w:p>
        </w:tc>
      </w:tr>
      <w:tr w:rsidR="000B7B86" w:rsidTr="005E5B46">
        <w:tc>
          <w:tcPr>
            <w:tcW w:w="9629" w:type="dxa"/>
            <w:gridSpan w:val="5"/>
          </w:tcPr>
          <w:p w:rsidR="000B7B86" w:rsidRDefault="000B7B86" w:rsidP="005E5B46">
            <w:pPr>
              <w:spacing w:line="360" w:lineRule="auto"/>
              <w:jc w:val="both"/>
            </w:pPr>
            <w:r>
              <w:t>Nikolina Medaković, Dušan Vuković, Marin Ruić (u danima kad su u Školi)</w:t>
            </w:r>
          </w:p>
        </w:tc>
      </w:tr>
    </w:tbl>
    <w:p w:rsidR="000B7B86" w:rsidRPr="0088425C" w:rsidRDefault="000B7B86" w:rsidP="000B7B86">
      <w:pPr>
        <w:spacing w:line="360" w:lineRule="auto"/>
        <w:ind w:firstLine="709"/>
        <w:jc w:val="both"/>
      </w:pPr>
    </w:p>
    <w:p w:rsidR="000B7B86" w:rsidRDefault="000B7B86" w:rsidP="000B7B86">
      <w:pPr>
        <w:spacing w:line="360" w:lineRule="auto"/>
        <w:ind w:firstLine="709"/>
        <w:jc w:val="both"/>
      </w:pPr>
      <w:r>
        <w:t>PREDMETNA NASTAVA</w:t>
      </w:r>
    </w:p>
    <w:tbl>
      <w:tblPr>
        <w:tblStyle w:val="Reetkatablice"/>
        <w:tblW w:w="0" w:type="auto"/>
        <w:tblLook w:val="04A0" w:firstRow="1" w:lastRow="0" w:firstColumn="1" w:lastColumn="0" w:noHBand="0" w:noVBand="1"/>
      </w:tblPr>
      <w:tblGrid>
        <w:gridCol w:w="1925"/>
        <w:gridCol w:w="1926"/>
        <w:gridCol w:w="1926"/>
        <w:gridCol w:w="1926"/>
        <w:gridCol w:w="1926"/>
      </w:tblGrid>
      <w:tr w:rsidR="000B7B86" w:rsidTr="005E5B46">
        <w:tc>
          <w:tcPr>
            <w:tcW w:w="1925" w:type="dxa"/>
          </w:tcPr>
          <w:p w:rsidR="000B7B86" w:rsidRDefault="000B7B86" w:rsidP="005E5B46">
            <w:pPr>
              <w:spacing w:line="360" w:lineRule="auto"/>
              <w:jc w:val="both"/>
            </w:pPr>
            <w:r>
              <w:t>Ponedjeljak</w:t>
            </w:r>
          </w:p>
        </w:tc>
        <w:tc>
          <w:tcPr>
            <w:tcW w:w="1926" w:type="dxa"/>
          </w:tcPr>
          <w:p w:rsidR="000B7B86" w:rsidRDefault="000B7B86" w:rsidP="005E5B46">
            <w:pPr>
              <w:spacing w:line="360" w:lineRule="auto"/>
              <w:jc w:val="both"/>
            </w:pPr>
            <w:r>
              <w:t>Utorak</w:t>
            </w:r>
          </w:p>
        </w:tc>
        <w:tc>
          <w:tcPr>
            <w:tcW w:w="1926" w:type="dxa"/>
          </w:tcPr>
          <w:p w:rsidR="000B7B86" w:rsidRDefault="000B7B86" w:rsidP="005E5B46">
            <w:pPr>
              <w:spacing w:line="360" w:lineRule="auto"/>
              <w:jc w:val="both"/>
            </w:pPr>
            <w:r>
              <w:t>Srijeda</w:t>
            </w:r>
          </w:p>
        </w:tc>
        <w:tc>
          <w:tcPr>
            <w:tcW w:w="1926" w:type="dxa"/>
          </w:tcPr>
          <w:p w:rsidR="000B7B86" w:rsidRDefault="000B7B86" w:rsidP="005E5B46">
            <w:pPr>
              <w:spacing w:line="360" w:lineRule="auto"/>
              <w:jc w:val="both"/>
            </w:pPr>
            <w:r>
              <w:t>Četvrtak</w:t>
            </w:r>
          </w:p>
        </w:tc>
        <w:tc>
          <w:tcPr>
            <w:tcW w:w="1926" w:type="dxa"/>
          </w:tcPr>
          <w:p w:rsidR="000B7B86" w:rsidRDefault="000B7B86" w:rsidP="005E5B46">
            <w:pPr>
              <w:spacing w:line="360" w:lineRule="auto"/>
              <w:jc w:val="both"/>
            </w:pPr>
            <w:r>
              <w:t>Petak</w:t>
            </w:r>
          </w:p>
        </w:tc>
      </w:tr>
      <w:tr w:rsidR="000B7B86" w:rsidTr="005E5B46">
        <w:tc>
          <w:tcPr>
            <w:tcW w:w="1925" w:type="dxa"/>
          </w:tcPr>
          <w:p w:rsidR="000B7B86" w:rsidRDefault="000B7B86" w:rsidP="005E5B46">
            <w:pPr>
              <w:spacing w:line="360" w:lineRule="auto"/>
              <w:jc w:val="both"/>
            </w:pPr>
            <w:r>
              <w:t>Ana Džaja</w:t>
            </w:r>
          </w:p>
        </w:tc>
        <w:tc>
          <w:tcPr>
            <w:tcW w:w="1926" w:type="dxa"/>
          </w:tcPr>
          <w:p w:rsidR="000B7B86" w:rsidRDefault="000B7B86" w:rsidP="005E5B46">
            <w:pPr>
              <w:spacing w:line="360" w:lineRule="auto"/>
              <w:jc w:val="both"/>
            </w:pPr>
            <w:r>
              <w:t>Luka Grubišić</w:t>
            </w:r>
          </w:p>
        </w:tc>
        <w:tc>
          <w:tcPr>
            <w:tcW w:w="1926" w:type="dxa"/>
          </w:tcPr>
          <w:p w:rsidR="000B7B86" w:rsidRDefault="000B7B86" w:rsidP="005E5B46">
            <w:pPr>
              <w:spacing w:line="360" w:lineRule="auto"/>
              <w:jc w:val="both"/>
            </w:pPr>
            <w:r>
              <w:t>Toni Plavčić</w:t>
            </w:r>
          </w:p>
        </w:tc>
        <w:tc>
          <w:tcPr>
            <w:tcW w:w="1926" w:type="dxa"/>
          </w:tcPr>
          <w:p w:rsidR="000B7B86" w:rsidRDefault="000B7B86" w:rsidP="005E5B46">
            <w:pPr>
              <w:spacing w:line="360" w:lineRule="auto"/>
              <w:jc w:val="both"/>
            </w:pPr>
            <w:r>
              <w:t>Tomislav Bašić</w:t>
            </w:r>
          </w:p>
        </w:tc>
        <w:tc>
          <w:tcPr>
            <w:tcW w:w="1926" w:type="dxa"/>
          </w:tcPr>
          <w:p w:rsidR="000B7B86" w:rsidRDefault="000B7B86" w:rsidP="005E5B46">
            <w:pPr>
              <w:spacing w:line="360" w:lineRule="auto"/>
              <w:jc w:val="both"/>
            </w:pPr>
            <w:r>
              <w:t>Anđela Boban</w:t>
            </w:r>
          </w:p>
        </w:tc>
      </w:tr>
      <w:tr w:rsidR="000B7B86" w:rsidTr="005E5B46">
        <w:tc>
          <w:tcPr>
            <w:tcW w:w="1925" w:type="dxa"/>
          </w:tcPr>
          <w:p w:rsidR="000B7B86" w:rsidRDefault="000B7B86" w:rsidP="005E5B46">
            <w:pPr>
              <w:spacing w:line="360" w:lineRule="auto"/>
              <w:jc w:val="both"/>
            </w:pPr>
            <w:r>
              <w:t>Mirjana Delonga</w:t>
            </w:r>
          </w:p>
        </w:tc>
        <w:tc>
          <w:tcPr>
            <w:tcW w:w="1926" w:type="dxa"/>
          </w:tcPr>
          <w:p w:rsidR="000B7B86" w:rsidRDefault="000B7B86" w:rsidP="005E5B46">
            <w:pPr>
              <w:spacing w:line="360" w:lineRule="auto"/>
              <w:jc w:val="both"/>
            </w:pPr>
            <w:r>
              <w:t>Lidija Pulić</w:t>
            </w:r>
          </w:p>
        </w:tc>
        <w:tc>
          <w:tcPr>
            <w:tcW w:w="1926" w:type="dxa"/>
          </w:tcPr>
          <w:p w:rsidR="000B7B86" w:rsidRDefault="000B7B86" w:rsidP="005E5B46">
            <w:pPr>
              <w:spacing w:line="360" w:lineRule="auto"/>
              <w:jc w:val="both"/>
            </w:pPr>
            <w:r>
              <w:t>Ivona Rogošić</w:t>
            </w:r>
          </w:p>
        </w:tc>
        <w:tc>
          <w:tcPr>
            <w:tcW w:w="1926" w:type="dxa"/>
          </w:tcPr>
          <w:p w:rsidR="000B7B86" w:rsidRDefault="000B7B86" w:rsidP="005E5B46">
            <w:pPr>
              <w:spacing w:line="360" w:lineRule="auto"/>
              <w:jc w:val="both"/>
            </w:pPr>
            <w:r>
              <w:t>Marina Parica</w:t>
            </w:r>
          </w:p>
        </w:tc>
        <w:tc>
          <w:tcPr>
            <w:tcW w:w="1926" w:type="dxa"/>
          </w:tcPr>
          <w:p w:rsidR="000B7B86" w:rsidRDefault="000B7B86" w:rsidP="005E5B46">
            <w:pPr>
              <w:spacing w:line="360" w:lineRule="auto"/>
              <w:jc w:val="both"/>
            </w:pPr>
            <w:r>
              <w:t>Jelena Pelajić Penđer</w:t>
            </w:r>
          </w:p>
        </w:tc>
      </w:tr>
      <w:tr w:rsidR="000B7B86" w:rsidTr="005E5B46">
        <w:tc>
          <w:tcPr>
            <w:tcW w:w="1925" w:type="dxa"/>
          </w:tcPr>
          <w:p w:rsidR="000B7B86" w:rsidRDefault="000B7B86" w:rsidP="005E5B46">
            <w:pPr>
              <w:spacing w:line="360" w:lineRule="auto"/>
              <w:jc w:val="both"/>
            </w:pPr>
            <w:r>
              <w:t>Krešimir Periša</w:t>
            </w:r>
          </w:p>
        </w:tc>
        <w:tc>
          <w:tcPr>
            <w:tcW w:w="1926" w:type="dxa"/>
          </w:tcPr>
          <w:p w:rsidR="000B7B86" w:rsidRPr="00ED1DEB" w:rsidRDefault="000B7B86" w:rsidP="005E5B46">
            <w:pPr>
              <w:spacing w:line="360" w:lineRule="auto"/>
              <w:jc w:val="both"/>
            </w:pPr>
            <w:r>
              <w:t>Katarina Lordanić</w:t>
            </w:r>
            <w:r w:rsidRPr="00ED1DEB">
              <w:t xml:space="preserve"> </w:t>
            </w:r>
          </w:p>
        </w:tc>
        <w:tc>
          <w:tcPr>
            <w:tcW w:w="1926" w:type="dxa"/>
          </w:tcPr>
          <w:p w:rsidR="000B7B86" w:rsidRDefault="000B7B86" w:rsidP="005E5B46">
            <w:pPr>
              <w:spacing w:line="360" w:lineRule="auto"/>
              <w:jc w:val="both"/>
            </w:pPr>
            <w:r>
              <w:t>Dražen Marković</w:t>
            </w:r>
          </w:p>
        </w:tc>
        <w:tc>
          <w:tcPr>
            <w:tcW w:w="1926" w:type="dxa"/>
          </w:tcPr>
          <w:p w:rsidR="000B7B86" w:rsidRDefault="000B7B86" w:rsidP="005E5B46">
            <w:pPr>
              <w:spacing w:line="360" w:lineRule="auto"/>
              <w:jc w:val="both"/>
            </w:pPr>
            <w:r>
              <w:t>Ana Ćato</w:t>
            </w:r>
          </w:p>
        </w:tc>
        <w:tc>
          <w:tcPr>
            <w:tcW w:w="1926" w:type="dxa"/>
          </w:tcPr>
          <w:p w:rsidR="000B7B86" w:rsidRDefault="000B7B86" w:rsidP="005E5B46">
            <w:pPr>
              <w:spacing w:line="360" w:lineRule="auto"/>
              <w:jc w:val="both"/>
            </w:pPr>
            <w:r>
              <w:t>Snježana Budiša</w:t>
            </w:r>
          </w:p>
        </w:tc>
      </w:tr>
      <w:tr w:rsidR="000B7B86" w:rsidTr="005E5B46">
        <w:tc>
          <w:tcPr>
            <w:tcW w:w="9629" w:type="dxa"/>
            <w:gridSpan w:val="5"/>
          </w:tcPr>
          <w:p w:rsidR="000B7B86" w:rsidRDefault="000B7B86" w:rsidP="005E5B46">
            <w:pPr>
              <w:spacing w:line="360" w:lineRule="auto"/>
              <w:jc w:val="both"/>
            </w:pPr>
            <w:r>
              <w:t>Gordana Bradaš, Dušan Vuković (u danima kad su u Školi)</w:t>
            </w:r>
          </w:p>
        </w:tc>
      </w:tr>
    </w:tbl>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Default="000B7B86" w:rsidP="000B7B86">
      <w:pPr>
        <w:spacing w:line="360" w:lineRule="auto"/>
        <w:jc w:val="both"/>
        <w:rPr>
          <w:b/>
          <w:sz w:val="28"/>
        </w:rPr>
      </w:pPr>
    </w:p>
    <w:p w:rsidR="000B7B86" w:rsidRPr="004F6242" w:rsidRDefault="000B7B86" w:rsidP="000B7B86">
      <w:pPr>
        <w:spacing w:line="360" w:lineRule="auto"/>
        <w:jc w:val="both"/>
        <w:rPr>
          <w:b/>
          <w:sz w:val="28"/>
        </w:rPr>
      </w:pPr>
      <w:r w:rsidRPr="004F6242">
        <w:rPr>
          <w:b/>
          <w:sz w:val="28"/>
        </w:rPr>
        <w:lastRenderedPageBreak/>
        <w:t>Početak i završetak nastave</w:t>
      </w:r>
    </w:p>
    <w:p w:rsidR="000B7B86" w:rsidRDefault="000B7B86" w:rsidP="000B7B86">
      <w:pPr>
        <w:spacing w:line="360" w:lineRule="auto"/>
        <w:jc w:val="both"/>
        <w:rPr>
          <w:b/>
        </w:rPr>
      </w:pPr>
      <w:r w:rsidRPr="004F6242">
        <w:rPr>
          <w:b/>
        </w:rPr>
        <w:t>RAZREDNA I PREDMETNA NASTAVA</w:t>
      </w:r>
    </w:p>
    <w:tbl>
      <w:tblPr>
        <w:tblStyle w:val="Reetkatablice"/>
        <w:tblW w:w="0" w:type="auto"/>
        <w:tblLook w:val="04A0" w:firstRow="1" w:lastRow="0" w:firstColumn="1" w:lastColumn="0" w:noHBand="0" w:noVBand="1"/>
      </w:tblPr>
      <w:tblGrid>
        <w:gridCol w:w="1925"/>
        <w:gridCol w:w="1926"/>
        <w:gridCol w:w="1926"/>
        <w:gridCol w:w="1926"/>
      </w:tblGrid>
      <w:tr w:rsidR="000B7B86" w:rsidTr="005E5B46">
        <w:tc>
          <w:tcPr>
            <w:tcW w:w="3851" w:type="dxa"/>
            <w:gridSpan w:val="2"/>
          </w:tcPr>
          <w:p w:rsidR="000B7B86" w:rsidRPr="004F6242" w:rsidRDefault="000B7B86" w:rsidP="005E5B46">
            <w:pPr>
              <w:spacing w:line="360" w:lineRule="auto"/>
              <w:jc w:val="both"/>
              <w:rPr>
                <w:b/>
              </w:rPr>
            </w:pPr>
            <w:r w:rsidRPr="004F6242">
              <w:rPr>
                <w:b/>
              </w:rPr>
              <w:t>I.SMJENA</w:t>
            </w:r>
          </w:p>
          <w:p w:rsidR="000B7B86" w:rsidRPr="004F6242" w:rsidRDefault="000B7B86" w:rsidP="005E5B46">
            <w:pPr>
              <w:spacing w:line="360" w:lineRule="auto"/>
              <w:jc w:val="both"/>
              <w:rPr>
                <w:b/>
                <w:color w:val="002060"/>
              </w:rPr>
            </w:pPr>
            <w:r w:rsidRPr="004F6242">
              <w:rPr>
                <w:b/>
              </w:rPr>
              <w:t xml:space="preserve">ZVONITI ZA ULAZAK </w:t>
            </w:r>
            <w:r>
              <w:rPr>
                <w:b/>
              </w:rPr>
              <w:t>U 7.55</w:t>
            </w:r>
          </w:p>
        </w:tc>
        <w:tc>
          <w:tcPr>
            <w:tcW w:w="3852" w:type="dxa"/>
            <w:gridSpan w:val="2"/>
          </w:tcPr>
          <w:p w:rsidR="000B7B86" w:rsidRDefault="000B7B86" w:rsidP="005E5B46">
            <w:pPr>
              <w:spacing w:line="360" w:lineRule="auto"/>
              <w:jc w:val="both"/>
              <w:rPr>
                <w:b/>
              </w:rPr>
            </w:pPr>
            <w:r>
              <w:rPr>
                <w:b/>
              </w:rPr>
              <w:t>II.SMJENA</w:t>
            </w:r>
          </w:p>
          <w:p w:rsidR="000B7B86" w:rsidRDefault="000B7B86" w:rsidP="005E5B46">
            <w:pPr>
              <w:spacing w:line="360" w:lineRule="auto"/>
              <w:jc w:val="both"/>
              <w:rPr>
                <w:b/>
              </w:rPr>
            </w:pPr>
            <w:r>
              <w:rPr>
                <w:b/>
              </w:rPr>
              <w:t>ZVONITI ZA ULAZAK U 13.25</w:t>
            </w:r>
          </w:p>
        </w:tc>
      </w:tr>
      <w:tr w:rsidR="000B7B86" w:rsidTr="005E5B46">
        <w:tc>
          <w:tcPr>
            <w:tcW w:w="1925" w:type="dxa"/>
          </w:tcPr>
          <w:p w:rsidR="000B7B86" w:rsidRPr="001861AA" w:rsidRDefault="000B7B86" w:rsidP="005E5B46">
            <w:pPr>
              <w:spacing w:line="360" w:lineRule="auto"/>
              <w:jc w:val="both"/>
            </w:pPr>
            <w:r w:rsidRPr="001861AA">
              <w:t>1.sat</w:t>
            </w:r>
          </w:p>
        </w:tc>
        <w:tc>
          <w:tcPr>
            <w:tcW w:w="1926" w:type="dxa"/>
          </w:tcPr>
          <w:p w:rsidR="000B7B86" w:rsidRPr="001861AA" w:rsidRDefault="000B7B86" w:rsidP="005E5B46">
            <w:pPr>
              <w:spacing w:line="360" w:lineRule="auto"/>
              <w:jc w:val="both"/>
              <w:rPr>
                <w:vertAlign w:val="superscript"/>
              </w:rPr>
            </w:pPr>
            <w:r w:rsidRPr="001861AA">
              <w:t>8.</w:t>
            </w:r>
            <w:r w:rsidRPr="001861AA">
              <w:rPr>
                <w:vertAlign w:val="superscript"/>
              </w:rPr>
              <w:t>00</w:t>
            </w:r>
            <w:r w:rsidRPr="001861AA">
              <w:t>-8.</w:t>
            </w:r>
            <w:r w:rsidRPr="001861AA">
              <w:rPr>
                <w:vertAlign w:val="superscript"/>
              </w:rPr>
              <w:t>45</w:t>
            </w:r>
          </w:p>
        </w:tc>
        <w:tc>
          <w:tcPr>
            <w:tcW w:w="1926" w:type="dxa"/>
          </w:tcPr>
          <w:p w:rsidR="000B7B86" w:rsidRPr="001861AA" w:rsidRDefault="000B7B86" w:rsidP="005E5B46">
            <w:pPr>
              <w:spacing w:line="360" w:lineRule="auto"/>
              <w:jc w:val="both"/>
            </w:pPr>
            <w:r w:rsidRPr="001861AA">
              <w:t>1.sat</w:t>
            </w:r>
          </w:p>
        </w:tc>
        <w:tc>
          <w:tcPr>
            <w:tcW w:w="1926" w:type="dxa"/>
          </w:tcPr>
          <w:p w:rsidR="000B7B86" w:rsidRPr="001861AA" w:rsidRDefault="000B7B86" w:rsidP="005E5B46">
            <w:pPr>
              <w:spacing w:line="360" w:lineRule="auto"/>
              <w:jc w:val="both"/>
            </w:pPr>
            <w:r w:rsidRPr="001861AA">
              <w:t>13.</w:t>
            </w:r>
            <w:r w:rsidRPr="001861AA">
              <w:rPr>
                <w:vertAlign w:val="superscript"/>
              </w:rPr>
              <w:t>30</w:t>
            </w:r>
            <w:r w:rsidRPr="001861AA">
              <w:t>-14.15</w:t>
            </w:r>
          </w:p>
        </w:tc>
      </w:tr>
      <w:tr w:rsidR="000B7B86" w:rsidTr="005E5B46">
        <w:tc>
          <w:tcPr>
            <w:tcW w:w="1925" w:type="dxa"/>
          </w:tcPr>
          <w:p w:rsidR="000B7B86" w:rsidRPr="001861AA" w:rsidRDefault="000B7B86" w:rsidP="005E5B46">
            <w:pPr>
              <w:spacing w:line="360" w:lineRule="auto"/>
              <w:jc w:val="both"/>
            </w:pPr>
            <w:r w:rsidRPr="001861AA">
              <w:t>2.sat</w:t>
            </w:r>
          </w:p>
        </w:tc>
        <w:tc>
          <w:tcPr>
            <w:tcW w:w="1926" w:type="dxa"/>
          </w:tcPr>
          <w:p w:rsidR="000B7B86" w:rsidRPr="001861AA" w:rsidRDefault="000B7B86" w:rsidP="005E5B46">
            <w:pPr>
              <w:spacing w:line="360" w:lineRule="auto"/>
              <w:jc w:val="both"/>
            </w:pPr>
            <w:r w:rsidRPr="001861AA">
              <w:t>8.</w:t>
            </w:r>
            <w:r w:rsidRPr="001861AA">
              <w:rPr>
                <w:vertAlign w:val="superscript"/>
              </w:rPr>
              <w:t>50</w:t>
            </w:r>
            <w:r w:rsidRPr="001861AA">
              <w:t>-9.35</w:t>
            </w:r>
          </w:p>
        </w:tc>
        <w:tc>
          <w:tcPr>
            <w:tcW w:w="1926" w:type="dxa"/>
          </w:tcPr>
          <w:p w:rsidR="000B7B86" w:rsidRPr="001861AA" w:rsidRDefault="000B7B86" w:rsidP="005E5B46">
            <w:pPr>
              <w:spacing w:line="360" w:lineRule="auto"/>
              <w:jc w:val="both"/>
            </w:pPr>
            <w:r w:rsidRPr="001861AA">
              <w:t>2.sat</w:t>
            </w:r>
          </w:p>
        </w:tc>
        <w:tc>
          <w:tcPr>
            <w:tcW w:w="1926" w:type="dxa"/>
          </w:tcPr>
          <w:p w:rsidR="000B7B86" w:rsidRPr="001861AA" w:rsidRDefault="000B7B86" w:rsidP="005E5B46">
            <w:pPr>
              <w:spacing w:line="360" w:lineRule="auto"/>
              <w:jc w:val="both"/>
              <w:rPr>
                <w:vertAlign w:val="superscript"/>
              </w:rPr>
            </w:pPr>
            <w:r w:rsidRPr="001861AA">
              <w:t>14.</w:t>
            </w:r>
            <w:r w:rsidRPr="001861AA">
              <w:rPr>
                <w:vertAlign w:val="superscript"/>
              </w:rPr>
              <w:t>20</w:t>
            </w:r>
            <w:r w:rsidRPr="001861AA">
              <w:t>-15.</w:t>
            </w:r>
            <w:r w:rsidRPr="001861AA">
              <w:rPr>
                <w:vertAlign w:val="superscript"/>
              </w:rPr>
              <w:t>05</w:t>
            </w:r>
          </w:p>
        </w:tc>
      </w:tr>
      <w:tr w:rsidR="000B7B86" w:rsidTr="005E5B46">
        <w:tc>
          <w:tcPr>
            <w:tcW w:w="7703" w:type="dxa"/>
            <w:gridSpan w:val="4"/>
          </w:tcPr>
          <w:p w:rsidR="000B7B86" w:rsidRPr="001861AA" w:rsidRDefault="000B7B86" w:rsidP="005E5B46">
            <w:pPr>
              <w:spacing w:line="360" w:lineRule="auto"/>
              <w:jc w:val="center"/>
            </w:pPr>
            <w:r w:rsidRPr="001861AA">
              <w:t>ODMOR 20 MINUTA</w:t>
            </w:r>
          </w:p>
        </w:tc>
      </w:tr>
      <w:tr w:rsidR="000B7B86" w:rsidTr="005E5B46">
        <w:tc>
          <w:tcPr>
            <w:tcW w:w="1925" w:type="dxa"/>
          </w:tcPr>
          <w:p w:rsidR="000B7B86" w:rsidRPr="001861AA" w:rsidRDefault="000B7B86" w:rsidP="005E5B46">
            <w:pPr>
              <w:spacing w:line="360" w:lineRule="auto"/>
              <w:jc w:val="both"/>
            </w:pPr>
            <w:r w:rsidRPr="001861AA">
              <w:t>3.sat</w:t>
            </w:r>
          </w:p>
        </w:tc>
        <w:tc>
          <w:tcPr>
            <w:tcW w:w="1926" w:type="dxa"/>
          </w:tcPr>
          <w:p w:rsidR="000B7B86" w:rsidRPr="001861AA" w:rsidRDefault="000B7B86" w:rsidP="005E5B46">
            <w:pPr>
              <w:spacing w:line="360" w:lineRule="auto"/>
              <w:jc w:val="both"/>
              <w:rPr>
                <w:vertAlign w:val="superscript"/>
              </w:rPr>
            </w:pPr>
            <w:r w:rsidRPr="001861AA">
              <w:t>9.</w:t>
            </w:r>
            <w:r w:rsidRPr="001861AA">
              <w:rPr>
                <w:vertAlign w:val="superscript"/>
              </w:rPr>
              <w:t>55</w:t>
            </w:r>
            <w:r w:rsidRPr="001861AA">
              <w:t>-10.</w:t>
            </w:r>
            <w:r w:rsidRPr="001861AA">
              <w:rPr>
                <w:vertAlign w:val="superscript"/>
              </w:rPr>
              <w:t>40</w:t>
            </w:r>
          </w:p>
        </w:tc>
        <w:tc>
          <w:tcPr>
            <w:tcW w:w="1926" w:type="dxa"/>
          </w:tcPr>
          <w:p w:rsidR="000B7B86" w:rsidRPr="001861AA" w:rsidRDefault="000B7B86" w:rsidP="005E5B46">
            <w:pPr>
              <w:spacing w:line="360" w:lineRule="auto"/>
              <w:jc w:val="both"/>
            </w:pPr>
            <w:r w:rsidRPr="001861AA">
              <w:t>3.sat</w:t>
            </w:r>
          </w:p>
        </w:tc>
        <w:tc>
          <w:tcPr>
            <w:tcW w:w="1926" w:type="dxa"/>
          </w:tcPr>
          <w:p w:rsidR="000B7B86" w:rsidRPr="001861AA" w:rsidRDefault="000B7B86" w:rsidP="005E5B46">
            <w:pPr>
              <w:spacing w:line="360" w:lineRule="auto"/>
              <w:jc w:val="both"/>
              <w:rPr>
                <w:vertAlign w:val="superscript"/>
              </w:rPr>
            </w:pPr>
            <w:r w:rsidRPr="001861AA">
              <w:t>15.</w:t>
            </w:r>
            <w:r w:rsidRPr="001861AA">
              <w:rPr>
                <w:vertAlign w:val="superscript"/>
              </w:rPr>
              <w:t>20</w:t>
            </w:r>
            <w:r w:rsidRPr="001861AA">
              <w:t>-16.</w:t>
            </w:r>
            <w:r w:rsidRPr="001861AA">
              <w:rPr>
                <w:vertAlign w:val="superscript"/>
              </w:rPr>
              <w:t>10</w:t>
            </w:r>
          </w:p>
        </w:tc>
      </w:tr>
      <w:tr w:rsidR="000B7B86" w:rsidTr="005E5B46">
        <w:tc>
          <w:tcPr>
            <w:tcW w:w="1925" w:type="dxa"/>
          </w:tcPr>
          <w:p w:rsidR="000B7B86" w:rsidRPr="001861AA" w:rsidRDefault="000B7B86" w:rsidP="005E5B46">
            <w:pPr>
              <w:spacing w:line="360" w:lineRule="auto"/>
              <w:jc w:val="both"/>
            </w:pPr>
            <w:r w:rsidRPr="001861AA">
              <w:t>4.sat</w:t>
            </w:r>
          </w:p>
        </w:tc>
        <w:tc>
          <w:tcPr>
            <w:tcW w:w="1926" w:type="dxa"/>
          </w:tcPr>
          <w:p w:rsidR="000B7B86" w:rsidRPr="001861AA" w:rsidRDefault="000B7B86" w:rsidP="005E5B46">
            <w:pPr>
              <w:spacing w:line="360" w:lineRule="auto"/>
              <w:jc w:val="both"/>
              <w:rPr>
                <w:vertAlign w:val="superscript"/>
              </w:rPr>
            </w:pPr>
            <w:r w:rsidRPr="001861AA">
              <w:t>10.</w:t>
            </w:r>
            <w:r w:rsidRPr="001861AA">
              <w:rPr>
                <w:vertAlign w:val="superscript"/>
              </w:rPr>
              <w:t>45</w:t>
            </w:r>
            <w:r w:rsidRPr="001861AA">
              <w:t>-11.</w:t>
            </w:r>
            <w:r w:rsidRPr="001861AA">
              <w:rPr>
                <w:vertAlign w:val="superscript"/>
              </w:rPr>
              <w:t>30</w:t>
            </w:r>
          </w:p>
        </w:tc>
        <w:tc>
          <w:tcPr>
            <w:tcW w:w="1926" w:type="dxa"/>
          </w:tcPr>
          <w:p w:rsidR="000B7B86" w:rsidRPr="001861AA" w:rsidRDefault="000B7B86" w:rsidP="005E5B46">
            <w:pPr>
              <w:spacing w:line="360" w:lineRule="auto"/>
              <w:jc w:val="both"/>
            </w:pPr>
            <w:r w:rsidRPr="001861AA">
              <w:t>4.sat</w:t>
            </w:r>
          </w:p>
        </w:tc>
        <w:tc>
          <w:tcPr>
            <w:tcW w:w="1926" w:type="dxa"/>
          </w:tcPr>
          <w:p w:rsidR="000B7B86" w:rsidRPr="001861AA" w:rsidRDefault="000B7B86" w:rsidP="005E5B46">
            <w:pPr>
              <w:spacing w:line="360" w:lineRule="auto"/>
              <w:jc w:val="both"/>
              <w:rPr>
                <w:vertAlign w:val="superscript"/>
              </w:rPr>
            </w:pPr>
            <w:r w:rsidRPr="001861AA">
              <w:t>16.</w:t>
            </w:r>
            <w:r w:rsidRPr="001861AA">
              <w:rPr>
                <w:vertAlign w:val="superscript"/>
              </w:rPr>
              <w:t>15</w:t>
            </w:r>
            <w:r w:rsidRPr="001861AA">
              <w:t>-17.</w:t>
            </w:r>
            <w:r w:rsidRPr="001861AA">
              <w:rPr>
                <w:vertAlign w:val="superscript"/>
              </w:rPr>
              <w:t>00</w:t>
            </w:r>
          </w:p>
        </w:tc>
      </w:tr>
      <w:tr w:rsidR="000B7B86" w:rsidTr="005E5B46">
        <w:tc>
          <w:tcPr>
            <w:tcW w:w="1925" w:type="dxa"/>
          </w:tcPr>
          <w:p w:rsidR="000B7B86" w:rsidRPr="001861AA" w:rsidRDefault="000B7B86" w:rsidP="005E5B46">
            <w:pPr>
              <w:spacing w:line="360" w:lineRule="auto"/>
              <w:jc w:val="both"/>
            </w:pPr>
            <w:r w:rsidRPr="001861AA">
              <w:t>5.sat</w:t>
            </w:r>
          </w:p>
        </w:tc>
        <w:tc>
          <w:tcPr>
            <w:tcW w:w="1926" w:type="dxa"/>
          </w:tcPr>
          <w:p w:rsidR="000B7B86" w:rsidRPr="001861AA" w:rsidRDefault="000B7B86" w:rsidP="005E5B46">
            <w:pPr>
              <w:spacing w:line="360" w:lineRule="auto"/>
              <w:jc w:val="both"/>
              <w:rPr>
                <w:vertAlign w:val="superscript"/>
              </w:rPr>
            </w:pPr>
            <w:r w:rsidRPr="001861AA">
              <w:t>11.</w:t>
            </w:r>
            <w:r w:rsidRPr="001861AA">
              <w:rPr>
                <w:vertAlign w:val="superscript"/>
              </w:rPr>
              <w:t>35</w:t>
            </w:r>
            <w:r w:rsidRPr="001861AA">
              <w:t>-12.</w:t>
            </w:r>
            <w:r w:rsidRPr="001861AA">
              <w:rPr>
                <w:vertAlign w:val="superscript"/>
              </w:rPr>
              <w:t>20</w:t>
            </w:r>
          </w:p>
        </w:tc>
        <w:tc>
          <w:tcPr>
            <w:tcW w:w="1926" w:type="dxa"/>
          </w:tcPr>
          <w:p w:rsidR="000B7B86" w:rsidRPr="001861AA" w:rsidRDefault="000B7B86" w:rsidP="005E5B46">
            <w:pPr>
              <w:spacing w:line="360" w:lineRule="auto"/>
              <w:jc w:val="both"/>
            </w:pPr>
            <w:r w:rsidRPr="001861AA">
              <w:t>5.sat</w:t>
            </w:r>
          </w:p>
        </w:tc>
        <w:tc>
          <w:tcPr>
            <w:tcW w:w="1926" w:type="dxa"/>
          </w:tcPr>
          <w:p w:rsidR="000B7B86" w:rsidRPr="001861AA" w:rsidRDefault="000B7B86" w:rsidP="005E5B46">
            <w:pPr>
              <w:spacing w:line="360" w:lineRule="auto"/>
              <w:jc w:val="both"/>
              <w:rPr>
                <w:vertAlign w:val="superscript"/>
              </w:rPr>
            </w:pPr>
            <w:r w:rsidRPr="001861AA">
              <w:t>17.</w:t>
            </w:r>
            <w:r w:rsidRPr="001861AA">
              <w:rPr>
                <w:vertAlign w:val="superscript"/>
              </w:rPr>
              <w:t>05</w:t>
            </w:r>
            <w:r w:rsidRPr="001861AA">
              <w:t>-17.</w:t>
            </w:r>
            <w:r w:rsidRPr="001861AA">
              <w:rPr>
                <w:vertAlign w:val="superscript"/>
              </w:rPr>
              <w:t>50</w:t>
            </w:r>
          </w:p>
        </w:tc>
      </w:tr>
      <w:tr w:rsidR="000B7B86" w:rsidTr="005E5B46">
        <w:tc>
          <w:tcPr>
            <w:tcW w:w="1925" w:type="dxa"/>
          </w:tcPr>
          <w:p w:rsidR="000B7B86" w:rsidRPr="001861AA" w:rsidRDefault="000B7B86" w:rsidP="005E5B46">
            <w:pPr>
              <w:spacing w:line="360" w:lineRule="auto"/>
              <w:jc w:val="both"/>
            </w:pPr>
            <w:r w:rsidRPr="001861AA">
              <w:t>6.sat</w:t>
            </w:r>
          </w:p>
        </w:tc>
        <w:tc>
          <w:tcPr>
            <w:tcW w:w="1926" w:type="dxa"/>
          </w:tcPr>
          <w:p w:rsidR="000B7B86" w:rsidRPr="001861AA" w:rsidRDefault="000B7B86" w:rsidP="005E5B46">
            <w:pPr>
              <w:spacing w:line="360" w:lineRule="auto"/>
              <w:jc w:val="both"/>
              <w:rPr>
                <w:vertAlign w:val="superscript"/>
              </w:rPr>
            </w:pPr>
            <w:r w:rsidRPr="001861AA">
              <w:t>12.</w:t>
            </w:r>
            <w:r w:rsidRPr="001861AA">
              <w:rPr>
                <w:vertAlign w:val="superscript"/>
              </w:rPr>
              <w:t>25</w:t>
            </w:r>
            <w:r w:rsidRPr="001861AA">
              <w:t>-13.</w:t>
            </w:r>
            <w:r w:rsidRPr="001861AA">
              <w:rPr>
                <w:vertAlign w:val="superscript"/>
              </w:rPr>
              <w:t>10</w:t>
            </w:r>
          </w:p>
        </w:tc>
        <w:tc>
          <w:tcPr>
            <w:tcW w:w="1926" w:type="dxa"/>
          </w:tcPr>
          <w:p w:rsidR="000B7B86" w:rsidRPr="001861AA" w:rsidRDefault="000B7B86" w:rsidP="005E5B46">
            <w:pPr>
              <w:spacing w:line="360" w:lineRule="auto"/>
              <w:jc w:val="both"/>
            </w:pPr>
            <w:r w:rsidRPr="001861AA">
              <w:t>6.sat</w:t>
            </w:r>
          </w:p>
        </w:tc>
        <w:tc>
          <w:tcPr>
            <w:tcW w:w="1926" w:type="dxa"/>
          </w:tcPr>
          <w:p w:rsidR="000B7B86" w:rsidRPr="001861AA" w:rsidRDefault="000B7B86" w:rsidP="005E5B46">
            <w:pPr>
              <w:spacing w:line="360" w:lineRule="auto"/>
              <w:jc w:val="both"/>
              <w:rPr>
                <w:vertAlign w:val="superscript"/>
              </w:rPr>
            </w:pPr>
            <w:r w:rsidRPr="001861AA">
              <w:t>17</w:t>
            </w:r>
            <w:r w:rsidRPr="001861AA">
              <w:rPr>
                <w:vertAlign w:val="superscript"/>
              </w:rPr>
              <w:t>.55</w:t>
            </w:r>
            <w:r w:rsidRPr="001861AA">
              <w:t>-18.</w:t>
            </w:r>
            <w:r w:rsidRPr="001861AA">
              <w:rPr>
                <w:vertAlign w:val="superscript"/>
              </w:rPr>
              <w:t>40</w:t>
            </w:r>
          </w:p>
        </w:tc>
      </w:tr>
    </w:tbl>
    <w:p w:rsidR="000B7B86" w:rsidRPr="004F6242" w:rsidRDefault="000B7B86" w:rsidP="000B7B86">
      <w:pPr>
        <w:spacing w:line="360" w:lineRule="auto"/>
        <w:jc w:val="both"/>
        <w:rPr>
          <w:b/>
        </w:rPr>
      </w:pPr>
    </w:p>
    <w:p w:rsidR="000B7B86" w:rsidRPr="004F6242" w:rsidRDefault="000B7B86" w:rsidP="000B7B86">
      <w:pPr>
        <w:spacing w:line="360" w:lineRule="auto"/>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1562"/>
        <w:gridCol w:w="1224"/>
        <w:gridCol w:w="1901"/>
        <w:gridCol w:w="1974"/>
      </w:tblGrid>
      <w:tr w:rsidR="000B7B86" w:rsidRPr="0088425C" w:rsidTr="005E5B46">
        <w:trPr>
          <w:trHeight w:val="516"/>
        </w:trPr>
        <w:tc>
          <w:tcPr>
            <w:tcW w:w="4348" w:type="dxa"/>
            <w:gridSpan w:val="3"/>
            <w:tcBorders>
              <w:top w:val="single" w:sz="4" w:space="0" w:color="auto"/>
              <w:left w:val="single" w:sz="4" w:space="0" w:color="auto"/>
              <w:bottom w:val="single" w:sz="4" w:space="0" w:color="auto"/>
              <w:right w:val="single" w:sz="4" w:space="0" w:color="auto"/>
            </w:tcBorders>
            <w:hideMark/>
          </w:tcPr>
          <w:p w:rsidR="000B7B86" w:rsidRPr="004F6242" w:rsidRDefault="000B7B86" w:rsidP="005E5B46">
            <w:pPr>
              <w:pStyle w:val="Naslov2"/>
              <w:rPr>
                <w:rFonts w:ascii="Times New Roman" w:hAnsi="Times New Roman" w:cs="Times New Roman"/>
                <w:i w:val="0"/>
              </w:rPr>
            </w:pPr>
            <w:r w:rsidRPr="004F6242">
              <w:rPr>
                <w:rFonts w:ascii="Times New Roman" w:hAnsi="Times New Roman" w:cs="Times New Roman"/>
                <w:i w:val="0"/>
              </w:rPr>
              <w:t xml:space="preserve">I. SMJENA </w:t>
            </w:r>
          </w:p>
          <w:p w:rsidR="000B7B86" w:rsidRPr="004F6242" w:rsidRDefault="000B7B86" w:rsidP="005E5B46">
            <w:pPr>
              <w:ind w:left="360"/>
              <w:jc w:val="both"/>
              <w:rPr>
                <w:b/>
              </w:rPr>
            </w:pPr>
            <w:r w:rsidRPr="004F6242">
              <w:rPr>
                <w:b/>
                <w:lang w:val="it-IT"/>
              </w:rPr>
              <w:t>ZVONITI ZA ULAZAK U</w:t>
            </w:r>
            <w:r w:rsidRPr="004F6242">
              <w:rPr>
                <w:b/>
              </w:rPr>
              <w:t xml:space="preserve"> 7.55</w:t>
            </w:r>
            <w:r w:rsidRPr="004F6242">
              <w:rPr>
                <w:b/>
                <w:lang w:val="it-IT"/>
              </w:rPr>
              <w:t>h</w:t>
            </w:r>
          </w:p>
        </w:tc>
        <w:tc>
          <w:tcPr>
            <w:tcW w:w="3875" w:type="dxa"/>
            <w:gridSpan w:val="2"/>
            <w:tcBorders>
              <w:top w:val="single" w:sz="4" w:space="0" w:color="auto"/>
              <w:left w:val="single" w:sz="4" w:space="0" w:color="auto"/>
              <w:bottom w:val="single" w:sz="4" w:space="0" w:color="auto"/>
              <w:right w:val="single" w:sz="4" w:space="0" w:color="auto"/>
            </w:tcBorders>
            <w:hideMark/>
          </w:tcPr>
          <w:p w:rsidR="000B7B86" w:rsidRPr="004F6242" w:rsidRDefault="000B7B86" w:rsidP="005E5B46">
            <w:pPr>
              <w:pStyle w:val="Naslov3"/>
              <w:jc w:val="center"/>
              <w:rPr>
                <w:rFonts w:ascii="Times New Roman" w:hAnsi="Times New Roman" w:cs="Times New Roman"/>
              </w:rPr>
            </w:pPr>
            <w:r w:rsidRPr="004F6242">
              <w:rPr>
                <w:rFonts w:ascii="Times New Roman" w:hAnsi="Times New Roman" w:cs="Times New Roman"/>
              </w:rPr>
              <w:t>II SMJENA</w:t>
            </w:r>
          </w:p>
          <w:p w:rsidR="000B7B86" w:rsidRPr="004F6242" w:rsidRDefault="000B7B86" w:rsidP="005E5B46">
            <w:pPr>
              <w:jc w:val="both"/>
            </w:pPr>
            <w:r w:rsidRPr="004F6242">
              <w:rPr>
                <w:b/>
                <w:lang w:val="it-IT"/>
              </w:rPr>
              <w:t>ZVONITI ZA ULAZAK U</w:t>
            </w:r>
            <w:r w:rsidRPr="004F6242">
              <w:rPr>
                <w:b/>
              </w:rPr>
              <w:t xml:space="preserve"> 13.25</w:t>
            </w:r>
            <w:r w:rsidRPr="004F6242">
              <w:rPr>
                <w:b/>
                <w:lang w:val="it-IT"/>
              </w:rPr>
              <w:t>h</w:t>
            </w:r>
          </w:p>
        </w:tc>
      </w:tr>
      <w:tr w:rsidR="000B7B86" w:rsidRPr="0088425C" w:rsidTr="005E5B46">
        <w:trPr>
          <w:trHeight w:val="228"/>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 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8.</w:t>
            </w:r>
            <w:r w:rsidRPr="0088425C">
              <w:rPr>
                <w:vertAlign w:val="superscript"/>
              </w:rPr>
              <w:t>00</w:t>
            </w:r>
            <w:r w:rsidRPr="0088425C">
              <w:t>-8.</w:t>
            </w:r>
            <w:r w:rsidRPr="0088425C">
              <w:rPr>
                <w:vertAlign w:val="superscript"/>
              </w:rPr>
              <w:t>45</w:t>
            </w:r>
          </w:p>
        </w:tc>
        <w:tc>
          <w:tcPr>
            <w:tcW w:w="1224" w:type="dxa"/>
            <w:vMerge w:val="restart"/>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both"/>
            </w:pPr>
          </w:p>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13.</w:t>
            </w:r>
            <w:r w:rsidRPr="0088425C">
              <w:rPr>
                <w:vertAlign w:val="superscript"/>
              </w:rPr>
              <w:t>30</w:t>
            </w:r>
            <w:r w:rsidRPr="0088425C">
              <w:t>-14.</w:t>
            </w:r>
            <w:r w:rsidRPr="0088425C">
              <w:rPr>
                <w:vertAlign w:val="superscript"/>
              </w:rPr>
              <w:t>15</w:t>
            </w:r>
          </w:p>
        </w:tc>
      </w:tr>
      <w:tr w:rsidR="000B7B86" w:rsidRPr="0088425C" w:rsidTr="005E5B46">
        <w:trPr>
          <w:trHeight w:val="228"/>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2.sat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8.</w:t>
            </w:r>
            <w:r w:rsidRPr="0088425C">
              <w:rPr>
                <w:vertAlign w:val="superscript"/>
              </w:rPr>
              <w:t>50</w:t>
            </w:r>
            <w:r w:rsidRPr="0088425C">
              <w:t>-9</w:t>
            </w:r>
            <w:r w:rsidRPr="0088425C">
              <w:rPr>
                <w:vertAlign w:val="superscript"/>
              </w:rPr>
              <w:t>.35</w:t>
            </w: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2.sat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14.</w:t>
            </w:r>
            <w:r w:rsidRPr="0088425C">
              <w:rPr>
                <w:vertAlign w:val="superscript"/>
              </w:rPr>
              <w:t>20</w:t>
            </w:r>
            <w:r w:rsidRPr="0088425C">
              <w:t>-15.</w:t>
            </w:r>
            <w:r w:rsidRPr="0088425C">
              <w:rPr>
                <w:vertAlign w:val="superscript"/>
              </w:rPr>
              <w:t>05</w:t>
            </w:r>
          </w:p>
        </w:tc>
      </w:tr>
      <w:tr w:rsidR="000B7B86" w:rsidRPr="0088425C" w:rsidTr="005E5B46">
        <w:trPr>
          <w:trHeight w:val="228"/>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3.sat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9.</w:t>
            </w:r>
            <w:r w:rsidRPr="0088425C">
              <w:rPr>
                <w:vertAlign w:val="superscript"/>
              </w:rPr>
              <w:t>40</w:t>
            </w:r>
            <w:r w:rsidRPr="0088425C">
              <w:t>-10</w:t>
            </w:r>
            <w:r w:rsidRPr="0088425C">
              <w:rPr>
                <w:vertAlign w:val="superscript"/>
              </w:rPr>
              <w:t>.25</w:t>
            </w: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3.sat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15.</w:t>
            </w:r>
            <w:r w:rsidRPr="0088425C">
              <w:rPr>
                <w:vertAlign w:val="superscript"/>
              </w:rPr>
              <w:t>10</w:t>
            </w:r>
            <w:r w:rsidRPr="0088425C">
              <w:t>-15.</w:t>
            </w:r>
            <w:r w:rsidRPr="0088425C">
              <w:rPr>
                <w:vertAlign w:val="superscript"/>
              </w:rPr>
              <w:t>55</w:t>
            </w:r>
          </w:p>
        </w:tc>
      </w:tr>
      <w:tr w:rsidR="000B7B86" w:rsidRPr="0088425C" w:rsidTr="005E5B46">
        <w:trPr>
          <w:trHeight w:val="228"/>
        </w:trPr>
        <w:tc>
          <w:tcPr>
            <w:tcW w:w="8223" w:type="dxa"/>
            <w:gridSpan w:val="5"/>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pPr>
            <w:r w:rsidRPr="0088425C">
              <w:t>ODMOR 20 MINUTA</w:t>
            </w:r>
          </w:p>
        </w:tc>
      </w:tr>
      <w:tr w:rsidR="000B7B86" w:rsidRPr="0088425C" w:rsidTr="005E5B46">
        <w:trPr>
          <w:trHeight w:val="228"/>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4.sat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10.</w:t>
            </w:r>
            <w:r w:rsidRPr="0088425C">
              <w:rPr>
                <w:vertAlign w:val="superscript"/>
              </w:rPr>
              <w:t>45</w:t>
            </w:r>
            <w:r w:rsidRPr="0088425C">
              <w:t>-11.</w:t>
            </w:r>
            <w:r w:rsidRPr="0088425C">
              <w:rPr>
                <w:vertAlign w:val="superscript"/>
              </w:rPr>
              <w:t>30</w:t>
            </w:r>
          </w:p>
        </w:tc>
        <w:tc>
          <w:tcPr>
            <w:tcW w:w="1224" w:type="dxa"/>
            <w:vMerge w:val="restart"/>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both"/>
            </w:pPr>
          </w:p>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4.sat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16.</w:t>
            </w:r>
            <w:r w:rsidRPr="0088425C">
              <w:rPr>
                <w:vertAlign w:val="superscript"/>
              </w:rPr>
              <w:t>15</w:t>
            </w:r>
            <w:r w:rsidRPr="0088425C">
              <w:t>-17.</w:t>
            </w:r>
            <w:r w:rsidRPr="0088425C">
              <w:rPr>
                <w:vertAlign w:val="superscript"/>
              </w:rPr>
              <w:t>00</w:t>
            </w:r>
          </w:p>
        </w:tc>
      </w:tr>
      <w:tr w:rsidR="000B7B86" w:rsidRPr="0088425C" w:rsidTr="005E5B46">
        <w:trPr>
          <w:trHeight w:val="228"/>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5.sat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11.</w:t>
            </w:r>
            <w:r w:rsidRPr="0088425C">
              <w:rPr>
                <w:vertAlign w:val="superscript"/>
              </w:rPr>
              <w:t>35</w:t>
            </w:r>
            <w:r w:rsidRPr="0088425C">
              <w:t>-12.</w:t>
            </w:r>
            <w:r w:rsidRPr="0088425C">
              <w:rPr>
                <w:vertAlign w:val="superscript"/>
              </w:rPr>
              <w:t>20</w:t>
            </w: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5.sat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17</w:t>
            </w:r>
            <w:r w:rsidRPr="0088425C">
              <w:rPr>
                <w:vertAlign w:val="superscript"/>
              </w:rPr>
              <w:t>.05</w:t>
            </w:r>
            <w:r w:rsidRPr="0088425C">
              <w:t>-17.</w:t>
            </w:r>
            <w:r w:rsidRPr="0088425C">
              <w:rPr>
                <w:vertAlign w:val="superscript"/>
              </w:rPr>
              <w:t>50</w:t>
            </w:r>
          </w:p>
        </w:tc>
      </w:tr>
      <w:tr w:rsidR="000B7B86" w:rsidRPr="0088425C" w:rsidTr="005E5B46">
        <w:trPr>
          <w:trHeight w:val="113"/>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6.sat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12.</w:t>
            </w:r>
            <w:r w:rsidRPr="0088425C">
              <w:rPr>
                <w:vertAlign w:val="superscript"/>
              </w:rPr>
              <w:t>25</w:t>
            </w:r>
            <w:r w:rsidRPr="0088425C">
              <w:t>-13.</w:t>
            </w:r>
            <w:r w:rsidRPr="0088425C">
              <w:rPr>
                <w:vertAlign w:val="superscript"/>
              </w:rPr>
              <w:t>10</w:t>
            </w: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6.sat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17.</w:t>
            </w:r>
            <w:r w:rsidRPr="0088425C">
              <w:rPr>
                <w:vertAlign w:val="superscript"/>
              </w:rPr>
              <w:t>55</w:t>
            </w:r>
            <w:r w:rsidRPr="0088425C">
              <w:t>-18.</w:t>
            </w:r>
            <w:r w:rsidRPr="0088425C">
              <w:rPr>
                <w:vertAlign w:val="superscript"/>
              </w:rPr>
              <w:t>40</w:t>
            </w:r>
          </w:p>
        </w:tc>
      </w:tr>
      <w:tr w:rsidR="000B7B86" w:rsidRPr="0088425C" w:rsidTr="005E5B46">
        <w:trPr>
          <w:trHeight w:val="112"/>
        </w:trPr>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7.sat</w:t>
            </w:r>
          </w:p>
        </w:tc>
        <w:tc>
          <w:tcPr>
            <w:tcW w:w="156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13.</w:t>
            </w:r>
            <w:r w:rsidRPr="0088425C">
              <w:rPr>
                <w:vertAlign w:val="superscript"/>
              </w:rPr>
              <w:t>15</w:t>
            </w:r>
            <w:r w:rsidRPr="0088425C">
              <w:t>-14.</w:t>
            </w:r>
            <w:r w:rsidRPr="0088425C">
              <w:rPr>
                <w:vertAlign w:val="superscript"/>
              </w:rPr>
              <w:t>00</w:t>
            </w: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tc>
        <w:tc>
          <w:tcPr>
            <w:tcW w:w="1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7.sat</w:t>
            </w:r>
          </w:p>
        </w:tc>
        <w:tc>
          <w:tcPr>
            <w:tcW w:w="197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both"/>
            </w:pPr>
            <w:r w:rsidRPr="0088425C">
              <w:t>18</w:t>
            </w:r>
            <w:r w:rsidRPr="0088425C">
              <w:rPr>
                <w:vertAlign w:val="superscript"/>
              </w:rPr>
              <w:t>.45</w:t>
            </w:r>
            <w:r w:rsidRPr="0088425C">
              <w:t>-19.</w:t>
            </w:r>
            <w:r w:rsidRPr="0088425C">
              <w:rPr>
                <w:vertAlign w:val="superscript"/>
              </w:rPr>
              <w:t>30</w:t>
            </w:r>
          </w:p>
        </w:tc>
      </w:tr>
    </w:tbl>
    <w:p w:rsidR="000B7B86" w:rsidRDefault="000B7B86" w:rsidP="000B7B86">
      <w:pPr>
        <w:spacing w:line="360" w:lineRule="auto"/>
        <w:jc w:val="both"/>
        <w:rPr>
          <w:b/>
          <w:u w:val="single"/>
        </w:rPr>
      </w:pPr>
    </w:p>
    <w:p w:rsidR="000B7B86" w:rsidRPr="0088425C" w:rsidRDefault="000B7B86" w:rsidP="000B7B86">
      <w:pPr>
        <w:spacing w:line="360" w:lineRule="auto"/>
        <w:jc w:val="both"/>
        <w:rPr>
          <w:b/>
          <w:u w:val="single"/>
        </w:rPr>
      </w:pPr>
      <w:r w:rsidRPr="0088425C">
        <w:rPr>
          <w:b/>
          <w:u w:val="single"/>
        </w:rPr>
        <w:t>Ravnatelj:</w:t>
      </w:r>
    </w:p>
    <w:p w:rsidR="000B7B86" w:rsidRPr="0088425C" w:rsidRDefault="000B7B86" w:rsidP="000B7B86">
      <w:pPr>
        <w:spacing w:line="360" w:lineRule="auto"/>
        <w:ind w:firstLine="720"/>
        <w:jc w:val="both"/>
      </w:pPr>
      <w:r w:rsidRPr="0088425C">
        <w:t>Radno vrijeme:</w:t>
      </w:r>
    </w:p>
    <w:p w:rsidR="000B7B86" w:rsidRPr="0088425C" w:rsidRDefault="000B7B86" w:rsidP="000B7B86">
      <w:pPr>
        <w:spacing w:line="360" w:lineRule="auto"/>
        <w:ind w:firstLine="720"/>
        <w:jc w:val="both"/>
      </w:pPr>
      <w:r w:rsidRPr="0088425C">
        <w:t>Jutarnja smjena : 07.00- 15.00h</w:t>
      </w:r>
    </w:p>
    <w:p w:rsidR="000B7B86" w:rsidRPr="0088425C" w:rsidRDefault="000B7B86" w:rsidP="000B7B86">
      <w:pPr>
        <w:spacing w:line="360" w:lineRule="auto"/>
        <w:ind w:firstLine="720"/>
        <w:jc w:val="both"/>
      </w:pPr>
      <w:r w:rsidRPr="0088425C">
        <w:t>Popodnevna smjena: 12.00- 20.00h</w:t>
      </w:r>
    </w:p>
    <w:p w:rsidR="000B7B86" w:rsidRPr="0088425C" w:rsidRDefault="000B7B86" w:rsidP="000B7B86">
      <w:pPr>
        <w:spacing w:line="360" w:lineRule="auto"/>
        <w:jc w:val="both"/>
      </w:pPr>
      <w:r w:rsidRPr="0088425C">
        <w:rPr>
          <w:b/>
          <w:u w:val="single"/>
        </w:rPr>
        <w:t>Stručni suradnik-pedagog:</w:t>
      </w:r>
    </w:p>
    <w:p w:rsidR="000B7B86" w:rsidRPr="0088425C" w:rsidRDefault="000B7B86" w:rsidP="000B7B86">
      <w:pPr>
        <w:spacing w:line="360" w:lineRule="auto"/>
        <w:jc w:val="both"/>
      </w:pPr>
      <w:r w:rsidRPr="0088425C">
        <w:tab/>
        <w:t>Radno vrijeme stručnog suradnika pedagoga je</w:t>
      </w:r>
    </w:p>
    <w:p w:rsidR="000B7B86" w:rsidRPr="0088425C" w:rsidRDefault="000B7B86" w:rsidP="000B7B86">
      <w:pPr>
        <w:spacing w:line="360" w:lineRule="auto"/>
        <w:jc w:val="both"/>
      </w:pPr>
      <w:r w:rsidRPr="0088425C">
        <w:t>Ponedjeljak, srijeda: 13.00 – 19.00h</w:t>
      </w:r>
    </w:p>
    <w:p w:rsidR="000B7B86" w:rsidRPr="0088425C" w:rsidRDefault="000B7B86" w:rsidP="000B7B86">
      <w:pPr>
        <w:spacing w:line="360" w:lineRule="auto"/>
        <w:jc w:val="both"/>
      </w:pPr>
      <w:r w:rsidRPr="0088425C">
        <w:t xml:space="preserve"> Utorak, četvrtak, petak :  08.00 – 14.00</w:t>
      </w:r>
    </w:p>
    <w:p w:rsidR="000B7B86" w:rsidRPr="0088425C" w:rsidRDefault="000B7B86" w:rsidP="000B7B86">
      <w:pPr>
        <w:spacing w:line="360" w:lineRule="auto"/>
        <w:jc w:val="both"/>
      </w:pPr>
      <w:r w:rsidRPr="0088425C">
        <w:rPr>
          <w:b/>
          <w:u w:val="single"/>
        </w:rPr>
        <w:t>Stručni suradnik – psiholog</w:t>
      </w:r>
      <w:r w:rsidRPr="0088425C">
        <w:t>:</w:t>
      </w:r>
    </w:p>
    <w:p w:rsidR="000B7B86" w:rsidRPr="0088425C" w:rsidRDefault="000B7B86" w:rsidP="000B7B86">
      <w:pPr>
        <w:spacing w:line="360" w:lineRule="auto"/>
        <w:jc w:val="both"/>
      </w:pPr>
      <w:r w:rsidRPr="0088425C">
        <w:t xml:space="preserve">          Radno vrijeme stručnog suradnika psihologa je:</w:t>
      </w:r>
    </w:p>
    <w:p w:rsidR="000B7B86" w:rsidRPr="0088425C" w:rsidRDefault="000B7B86" w:rsidP="000B7B86">
      <w:pPr>
        <w:spacing w:line="360" w:lineRule="auto"/>
        <w:jc w:val="both"/>
      </w:pPr>
      <w:r w:rsidRPr="0088425C">
        <w:t>Srijeda: 13:00- 19:00</w:t>
      </w:r>
    </w:p>
    <w:p w:rsidR="000B7B86" w:rsidRPr="0088425C" w:rsidRDefault="000B7B86" w:rsidP="000B7B86">
      <w:pPr>
        <w:spacing w:line="360" w:lineRule="auto"/>
        <w:jc w:val="both"/>
      </w:pPr>
      <w:r w:rsidRPr="0088425C">
        <w:t>Četvrtak: 08:00-14:00</w:t>
      </w:r>
    </w:p>
    <w:p w:rsidR="000B7B86" w:rsidRPr="0088425C" w:rsidRDefault="000B7B86" w:rsidP="000B7B86">
      <w:pPr>
        <w:spacing w:line="360" w:lineRule="auto"/>
        <w:jc w:val="both"/>
      </w:pPr>
      <w:r w:rsidRPr="0088425C">
        <w:t xml:space="preserve">Petak (drugi i četvrti u mjesecu): 8:00-14:00 </w:t>
      </w:r>
    </w:p>
    <w:p w:rsidR="000B7B86" w:rsidRPr="0088425C" w:rsidRDefault="000B7B86" w:rsidP="000B7B86">
      <w:pPr>
        <w:spacing w:line="360" w:lineRule="auto"/>
        <w:jc w:val="both"/>
        <w:rPr>
          <w:b/>
          <w:u w:val="single"/>
        </w:rPr>
      </w:pPr>
      <w:r w:rsidRPr="0088425C">
        <w:rPr>
          <w:b/>
          <w:u w:val="single"/>
        </w:rPr>
        <w:lastRenderedPageBreak/>
        <w:t>Stručni suradnik- logoped:</w:t>
      </w:r>
    </w:p>
    <w:p w:rsidR="000B7B86" w:rsidRPr="0088425C" w:rsidRDefault="000B7B86" w:rsidP="000B7B86">
      <w:pPr>
        <w:spacing w:line="360" w:lineRule="auto"/>
        <w:jc w:val="both"/>
        <w:rPr>
          <w:vertAlign w:val="superscript"/>
        </w:rPr>
      </w:pPr>
      <w:r>
        <w:t xml:space="preserve">Ponedjeljak: </w:t>
      </w:r>
      <w:r w:rsidRPr="0088425C">
        <w:t>08.00-14.00</w:t>
      </w:r>
    </w:p>
    <w:p w:rsidR="000B7B86" w:rsidRPr="0088425C" w:rsidRDefault="000B7B86" w:rsidP="000B7B86">
      <w:pPr>
        <w:spacing w:line="360" w:lineRule="auto"/>
        <w:jc w:val="both"/>
      </w:pPr>
      <w:r w:rsidRPr="0088425C">
        <w:t xml:space="preserve">Četvrtak </w:t>
      </w:r>
      <w:r>
        <w:t xml:space="preserve">(svaki drugi): </w:t>
      </w:r>
      <w:r w:rsidRPr="0088425C">
        <w:t>08.00-</w:t>
      </w:r>
      <w:r>
        <w:t>14.00</w:t>
      </w:r>
    </w:p>
    <w:p w:rsidR="000B7B86" w:rsidRPr="0088425C" w:rsidRDefault="000B7B86" w:rsidP="000B7B86">
      <w:pPr>
        <w:spacing w:line="360" w:lineRule="auto"/>
        <w:jc w:val="both"/>
      </w:pPr>
      <w:r w:rsidRPr="0088425C">
        <w:t>Petak: 08.00-</w:t>
      </w:r>
      <w:r>
        <w:t>14.00</w:t>
      </w:r>
    </w:p>
    <w:p w:rsidR="000B7B86" w:rsidRPr="0088425C" w:rsidRDefault="000B7B86" w:rsidP="000B7B86">
      <w:pPr>
        <w:spacing w:line="360" w:lineRule="auto"/>
        <w:jc w:val="both"/>
        <w:rPr>
          <w:u w:val="single"/>
        </w:rPr>
      </w:pPr>
      <w:r w:rsidRPr="0088425C">
        <w:rPr>
          <w:b/>
          <w:u w:val="single"/>
        </w:rPr>
        <w:t>Stručni suradnik-knjižničar</w:t>
      </w:r>
      <w:r w:rsidRPr="0088425C">
        <w:rPr>
          <w:u w:val="single"/>
        </w:rPr>
        <w:t>.</w:t>
      </w:r>
    </w:p>
    <w:p w:rsidR="000B7B86" w:rsidRPr="0088425C" w:rsidRDefault="000B7B86" w:rsidP="000B7B86">
      <w:pPr>
        <w:spacing w:line="360" w:lineRule="auto"/>
        <w:jc w:val="both"/>
      </w:pPr>
      <w:r w:rsidRPr="0088425C">
        <w:tab/>
        <w:t>Radno vrijeme stručnog suradnika knjižničara je:</w:t>
      </w:r>
    </w:p>
    <w:p w:rsidR="000B7B86" w:rsidRPr="0088425C" w:rsidRDefault="000B7B86" w:rsidP="000B7B86">
      <w:pPr>
        <w:spacing w:line="360" w:lineRule="auto"/>
        <w:jc w:val="both"/>
      </w:pPr>
      <w:r w:rsidRPr="0088425C">
        <w:t>Ponedjeljak: 13.30-19.00</w:t>
      </w:r>
    </w:p>
    <w:p w:rsidR="000B7B86" w:rsidRPr="0088425C" w:rsidRDefault="000B7B86" w:rsidP="000B7B86">
      <w:pPr>
        <w:spacing w:line="360" w:lineRule="auto"/>
        <w:jc w:val="both"/>
      </w:pPr>
      <w:r w:rsidRPr="0088425C">
        <w:t>Utorak (drugi i treći u mjesecu): 08.00-14.00</w:t>
      </w:r>
    </w:p>
    <w:p w:rsidR="000B7B86" w:rsidRPr="0088425C" w:rsidRDefault="000B7B86" w:rsidP="000B7B86">
      <w:pPr>
        <w:spacing w:line="360" w:lineRule="auto"/>
        <w:jc w:val="both"/>
      </w:pPr>
      <w:r w:rsidRPr="0088425C">
        <w:t>Petak: 08.00-14.00</w:t>
      </w:r>
    </w:p>
    <w:p w:rsidR="000B7B86" w:rsidRPr="0088425C" w:rsidRDefault="000B7B86" w:rsidP="000B7B86">
      <w:pPr>
        <w:spacing w:line="360" w:lineRule="auto"/>
        <w:jc w:val="both"/>
        <w:rPr>
          <w:b/>
        </w:rPr>
      </w:pPr>
      <w:r w:rsidRPr="0088425C">
        <w:rPr>
          <w:b/>
          <w:u w:val="single"/>
        </w:rPr>
        <w:t>Tajnik:</w:t>
      </w:r>
    </w:p>
    <w:p w:rsidR="000B7B86" w:rsidRPr="0088425C" w:rsidRDefault="000B7B86" w:rsidP="000B7B86">
      <w:pPr>
        <w:spacing w:line="360" w:lineRule="auto"/>
        <w:ind w:firstLine="720"/>
        <w:jc w:val="both"/>
      </w:pPr>
      <w:r w:rsidRPr="0088425C">
        <w:t>Radno vrijeme tajnika je:</w:t>
      </w:r>
    </w:p>
    <w:p w:rsidR="000B7B86" w:rsidRPr="0088425C" w:rsidRDefault="000B7B86" w:rsidP="000B7B86">
      <w:pPr>
        <w:spacing w:line="360" w:lineRule="auto"/>
        <w:jc w:val="both"/>
      </w:pPr>
      <w:r w:rsidRPr="0088425C">
        <w:t>Ponedjeljak, srijeda:  12.00-20.00</w:t>
      </w:r>
    </w:p>
    <w:p w:rsidR="000B7B86" w:rsidRPr="0088425C" w:rsidRDefault="000B7B86" w:rsidP="000B7B86">
      <w:pPr>
        <w:spacing w:line="360" w:lineRule="auto"/>
        <w:jc w:val="both"/>
      </w:pPr>
      <w:r w:rsidRPr="0088425C">
        <w:t>Utorak, četvrtak, petak: 07.00-15.00</w:t>
      </w:r>
    </w:p>
    <w:p w:rsidR="000B7B86" w:rsidRPr="0088425C" w:rsidRDefault="000B7B86" w:rsidP="000B7B86">
      <w:pPr>
        <w:spacing w:line="360" w:lineRule="auto"/>
        <w:jc w:val="both"/>
        <w:rPr>
          <w:b/>
          <w:u w:val="single"/>
        </w:rPr>
      </w:pPr>
      <w:r w:rsidRPr="0088425C">
        <w:rPr>
          <w:b/>
          <w:u w:val="single"/>
        </w:rPr>
        <w:t>Računovođa</w:t>
      </w:r>
    </w:p>
    <w:p w:rsidR="000B7B86" w:rsidRPr="0088425C" w:rsidRDefault="000B7B86" w:rsidP="000B7B86">
      <w:pPr>
        <w:spacing w:line="360" w:lineRule="auto"/>
        <w:ind w:firstLine="720"/>
        <w:jc w:val="both"/>
      </w:pPr>
      <w:r w:rsidRPr="0088425C">
        <w:t xml:space="preserve">Radno vrijeme računovođe je: </w:t>
      </w:r>
    </w:p>
    <w:p w:rsidR="000B7B86" w:rsidRPr="0088425C" w:rsidRDefault="000B7B86" w:rsidP="000B7B86">
      <w:pPr>
        <w:spacing w:line="360" w:lineRule="auto"/>
        <w:jc w:val="both"/>
      </w:pPr>
      <w:r w:rsidRPr="0088425C">
        <w:t>Ponedjeljak, srijeda: 12.00-20.00</w:t>
      </w:r>
    </w:p>
    <w:p w:rsidR="000B7B86" w:rsidRPr="0088425C" w:rsidRDefault="000B7B86" w:rsidP="000B7B86">
      <w:pPr>
        <w:spacing w:line="360" w:lineRule="auto"/>
        <w:jc w:val="both"/>
      </w:pPr>
      <w:r w:rsidRPr="0088425C">
        <w:t xml:space="preserve">Utorak, četvrtak, petak: 07.00-15.00         </w:t>
      </w:r>
    </w:p>
    <w:p w:rsidR="000B7B86" w:rsidRPr="0088425C" w:rsidRDefault="000B7B86" w:rsidP="000B7B86">
      <w:pPr>
        <w:spacing w:line="360" w:lineRule="auto"/>
        <w:jc w:val="both"/>
        <w:rPr>
          <w:b/>
          <w:u w:val="single"/>
        </w:rPr>
      </w:pPr>
      <w:r w:rsidRPr="0088425C">
        <w:rPr>
          <w:b/>
          <w:u w:val="single"/>
        </w:rPr>
        <w:t>Domar-ložač:</w:t>
      </w:r>
    </w:p>
    <w:p w:rsidR="000B7B86" w:rsidRPr="0088425C" w:rsidRDefault="000B7B86" w:rsidP="000B7B86">
      <w:pPr>
        <w:spacing w:line="360" w:lineRule="auto"/>
        <w:jc w:val="both"/>
      </w:pPr>
      <w:r w:rsidRPr="0088425C">
        <w:tab/>
        <w:t>Radno vrijeme domara-ložača je: 07.00-15.00 (u zimsko vrijeme dvokratno svaki dan).</w:t>
      </w:r>
    </w:p>
    <w:p w:rsidR="000B7B86" w:rsidRPr="0088425C" w:rsidRDefault="000B7B86" w:rsidP="000B7B86">
      <w:pPr>
        <w:spacing w:line="360" w:lineRule="auto"/>
        <w:jc w:val="both"/>
      </w:pPr>
      <w:r w:rsidRPr="0088425C">
        <w:rPr>
          <w:b/>
          <w:u w:val="single"/>
        </w:rPr>
        <w:t>Spremačice:</w:t>
      </w:r>
    </w:p>
    <w:p w:rsidR="000B7B86" w:rsidRPr="0088425C" w:rsidRDefault="000B7B86" w:rsidP="000B7B86">
      <w:pPr>
        <w:spacing w:line="360" w:lineRule="auto"/>
        <w:jc w:val="both"/>
      </w:pPr>
      <w:r w:rsidRPr="0088425C">
        <w:t>Jedna spremačica radi u 1. smjeni od 6.</w:t>
      </w:r>
      <w:r w:rsidRPr="0088425C">
        <w:rPr>
          <w:vertAlign w:val="superscript"/>
        </w:rPr>
        <w:t>00</w:t>
      </w:r>
      <w:r w:rsidRPr="0088425C">
        <w:t xml:space="preserve"> do 14.</w:t>
      </w:r>
      <w:r w:rsidRPr="0088425C">
        <w:rPr>
          <w:vertAlign w:val="superscript"/>
        </w:rPr>
        <w:t>00</w:t>
      </w:r>
      <w:r w:rsidRPr="0088425C">
        <w:t>h te jedna u 2. smjeni od 14.</w:t>
      </w:r>
      <w:r w:rsidRPr="0088425C">
        <w:rPr>
          <w:vertAlign w:val="superscript"/>
        </w:rPr>
        <w:t>00</w:t>
      </w:r>
      <w:r w:rsidRPr="0088425C">
        <w:t xml:space="preserve"> do 22.</w:t>
      </w:r>
      <w:r w:rsidRPr="0088425C">
        <w:rPr>
          <w:vertAlign w:val="superscript"/>
        </w:rPr>
        <w:t>00</w:t>
      </w:r>
      <w:r w:rsidRPr="0088425C">
        <w:t xml:space="preserve">h Treća spremačica </w:t>
      </w:r>
      <w:r>
        <w:t xml:space="preserve">pola radnog vremena odrađuje u popodnevnoj smjeni. </w:t>
      </w: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Default="000B7B86" w:rsidP="000B7B86">
      <w:pPr>
        <w:spacing w:line="360" w:lineRule="auto"/>
        <w:jc w:val="both"/>
      </w:pPr>
    </w:p>
    <w:p w:rsidR="000B7B86" w:rsidRDefault="000B7B86" w:rsidP="000B7B86">
      <w:pPr>
        <w:spacing w:line="360" w:lineRule="auto"/>
        <w:jc w:val="both"/>
      </w:pPr>
    </w:p>
    <w:p w:rsidR="000B7B86"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numPr>
          <w:ilvl w:val="1"/>
          <w:numId w:val="7"/>
        </w:numPr>
        <w:rPr>
          <w:b/>
        </w:rPr>
      </w:pPr>
      <w:r w:rsidRPr="0088425C">
        <w:rPr>
          <w:b/>
        </w:rPr>
        <w:lastRenderedPageBreak/>
        <w:t>Godišnji kalendar rada</w:t>
      </w:r>
    </w:p>
    <w:tbl>
      <w:tblPr>
        <w:tblpPr w:leftFromText="180" w:rightFromText="180" w:vertAnchor="text" w:horzAnchor="margin" w:tblpX="108" w:tblpY="263"/>
        <w:tblW w:w="9205" w:type="dxa"/>
        <w:tblLook w:val="04A0" w:firstRow="1" w:lastRow="0" w:firstColumn="1" w:lastColumn="0" w:noHBand="0" w:noVBand="1"/>
      </w:tblPr>
      <w:tblGrid>
        <w:gridCol w:w="1872"/>
        <w:gridCol w:w="992"/>
        <w:gridCol w:w="881"/>
        <w:gridCol w:w="1120"/>
        <w:gridCol w:w="1354"/>
        <w:gridCol w:w="1746"/>
        <w:gridCol w:w="1240"/>
      </w:tblGrid>
      <w:tr w:rsidR="000B7B86" w:rsidRPr="0088425C" w:rsidTr="005E5B46">
        <w:trPr>
          <w:trHeight w:val="284"/>
        </w:trPr>
        <w:tc>
          <w:tcPr>
            <w:tcW w:w="1872" w:type="dxa"/>
            <w:vMerge w:val="restart"/>
            <w:tcBorders>
              <w:top w:val="nil"/>
              <w:left w:val="nil"/>
              <w:bottom w:val="single" w:sz="8" w:space="0" w:color="auto"/>
              <w:right w:val="single" w:sz="8" w:space="0" w:color="auto"/>
            </w:tcBorders>
            <w:vAlign w:val="center"/>
          </w:tcPr>
          <w:p w:rsidR="000B7B86" w:rsidRPr="0088425C" w:rsidRDefault="000B7B86" w:rsidP="005E5B46">
            <w:pPr>
              <w:jc w:val="center"/>
              <w:rPr>
                <w:b/>
                <w:bCs/>
                <w:sz w:val="18"/>
                <w:szCs w:val="18"/>
              </w:rPr>
            </w:pPr>
          </w:p>
        </w:tc>
        <w:tc>
          <w:tcPr>
            <w:tcW w:w="992" w:type="dxa"/>
            <w:vMerge w:val="restart"/>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Mjesec</w:t>
            </w:r>
          </w:p>
        </w:tc>
        <w:tc>
          <w:tcPr>
            <w:tcW w:w="2001" w:type="dxa"/>
            <w:gridSpan w:val="2"/>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Broj dana</w:t>
            </w:r>
          </w:p>
        </w:tc>
        <w:tc>
          <w:tcPr>
            <w:tcW w:w="1354" w:type="dxa"/>
            <w:vMerge w:val="restart"/>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jc w:val="center"/>
              <w:rPr>
                <w:b/>
                <w:bCs/>
                <w:sz w:val="18"/>
                <w:szCs w:val="18"/>
              </w:rPr>
            </w:pPr>
            <w:r w:rsidRPr="0088425C">
              <w:rPr>
                <w:b/>
                <w:bCs/>
                <w:sz w:val="18"/>
                <w:szCs w:val="18"/>
              </w:rPr>
              <w:t>Blagdani i neradni dani</w:t>
            </w:r>
          </w:p>
        </w:tc>
        <w:tc>
          <w:tcPr>
            <w:tcW w:w="2986"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jc w:val="center"/>
              <w:rPr>
                <w:b/>
                <w:bCs/>
                <w:sz w:val="18"/>
                <w:szCs w:val="18"/>
              </w:rPr>
            </w:pPr>
            <w:r w:rsidRPr="0088425C">
              <w:rPr>
                <w:b/>
                <w:bCs/>
                <w:sz w:val="18"/>
                <w:szCs w:val="18"/>
              </w:rPr>
              <w:t>Dan škole, grada, općine, župe, školske priredbe...</w:t>
            </w:r>
          </w:p>
        </w:tc>
      </w:tr>
      <w:tr w:rsidR="000B7B86" w:rsidRPr="0088425C" w:rsidTr="005E5B46">
        <w:trPr>
          <w:trHeight w:val="284"/>
        </w:trPr>
        <w:tc>
          <w:tcPr>
            <w:tcW w:w="0" w:type="auto"/>
            <w:vMerge/>
            <w:tcBorders>
              <w:top w:val="nil"/>
              <w:left w:val="nil"/>
              <w:bottom w:val="single" w:sz="8" w:space="0" w:color="auto"/>
              <w:right w:val="single" w:sz="8" w:space="0" w:color="auto"/>
            </w:tcBorders>
            <w:vAlign w:val="center"/>
            <w:hideMark/>
          </w:tcPr>
          <w:p w:rsidR="000B7B86" w:rsidRPr="0088425C" w:rsidRDefault="000B7B86" w:rsidP="005E5B46">
            <w:pPr>
              <w:rPr>
                <w:b/>
                <w:bCs/>
                <w:sz w:val="18"/>
                <w:szCs w:val="18"/>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8"/>
                <w:szCs w:val="18"/>
              </w:rPr>
            </w:pPr>
          </w:p>
        </w:tc>
        <w:tc>
          <w:tcPr>
            <w:tcW w:w="881" w:type="dxa"/>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radnih</w:t>
            </w:r>
          </w:p>
        </w:tc>
        <w:tc>
          <w:tcPr>
            <w:tcW w:w="1120" w:type="dxa"/>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nastavnih</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8"/>
                <w:szCs w:val="18"/>
              </w:rPr>
            </w:pPr>
          </w:p>
        </w:tc>
      </w:tr>
      <w:tr w:rsidR="000B7B86" w:rsidRPr="0088425C" w:rsidTr="005E5B46">
        <w:trPr>
          <w:trHeight w:val="360"/>
        </w:trPr>
        <w:tc>
          <w:tcPr>
            <w:tcW w:w="1872" w:type="dxa"/>
            <w:vMerge w:val="restart"/>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pBdr>
                <w:left w:val="single" w:sz="8" w:space="4" w:color="FF0000"/>
              </w:pBdr>
              <w:jc w:val="center"/>
              <w:rPr>
                <w:b/>
                <w:bCs/>
                <w:sz w:val="17"/>
                <w:szCs w:val="17"/>
              </w:rPr>
            </w:pPr>
            <w:r w:rsidRPr="0088425C">
              <w:rPr>
                <w:b/>
                <w:bCs/>
                <w:sz w:val="17"/>
                <w:szCs w:val="17"/>
              </w:rPr>
              <w:t>I. polugodište</w:t>
            </w:r>
          </w:p>
          <w:p w:rsidR="000B7B86" w:rsidRPr="0088425C" w:rsidRDefault="000B7B86" w:rsidP="005E5B46">
            <w:pPr>
              <w:pBdr>
                <w:left w:val="single" w:sz="8" w:space="4" w:color="FF0000"/>
              </w:pBdr>
              <w:jc w:val="center"/>
              <w:rPr>
                <w:sz w:val="16"/>
                <w:szCs w:val="16"/>
              </w:rPr>
            </w:pPr>
            <w:r w:rsidRPr="0088425C">
              <w:rPr>
                <w:sz w:val="16"/>
                <w:szCs w:val="16"/>
              </w:rPr>
              <w:t>od 0</w:t>
            </w:r>
            <w:r>
              <w:rPr>
                <w:sz w:val="16"/>
                <w:szCs w:val="16"/>
              </w:rPr>
              <w:t>7</w:t>
            </w:r>
            <w:r w:rsidRPr="0088425C">
              <w:rPr>
                <w:sz w:val="16"/>
                <w:szCs w:val="16"/>
              </w:rPr>
              <w:t>.09.</w:t>
            </w:r>
          </w:p>
          <w:p w:rsidR="000B7B86" w:rsidRPr="0088425C" w:rsidRDefault="000B7B86" w:rsidP="005E5B46">
            <w:pPr>
              <w:pBdr>
                <w:left w:val="single" w:sz="8" w:space="4" w:color="FF0000"/>
              </w:pBdr>
              <w:jc w:val="center"/>
              <w:rPr>
                <w:b/>
                <w:bCs/>
                <w:sz w:val="17"/>
                <w:szCs w:val="17"/>
              </w:rPr>
            </w:pPr>
            <w:r w:rsidRPr="0088425C">
              <w:rPr>
                <w:sz w:val="16"/>
                <w:szCs w:val="16"/>
              </w:rPr>
              <w:t>do 2</w:t>
            </w:r>
            <w:r>
              <w:rPr>
                <w:sz w:val="16"/>
                <w:szCs w:val="16"/>
              </w:rPr>
              <w:t>3</w:t>
            </w:r>
            <w:r w:rsidRPr="0088425C">
              <w:rPr>
                <w:sz w:val="16"/>
                <w:szCs w:val="16"/>
              </w:rPr>
              <w:t>.12.202</w:t>
            </w:r>
            <w:r>
              <w:rPr>
                <w:sz w:val="16"/>
                <w:szCs w:val="16"/>
              </w:rPr>
              <w:t>3</w:t>
            </w:r>
            <w:r w:rsidRPr="0088425C">
              <w:rPr>
                <w:sz w:val="16"/>
                <w:szCs w:val="16"/>
              </w:rPr>
              <w:t xml:space="preserve">. god.        </w:t>
            </w: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IX.</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23</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18</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bottom"/>
          </w:tcPr>
          <w:p w:rsidR="000B7B86" w:rsidRPr="0088425C" w:rsidRDefault="000B7B86" w:rsidP="005E5B46">
            <w:pPr>
              <w:jc w:val="center"/>
              <w:rPr>
                <w:sz w:val="14"/>
                <w:szCs w:val="14"/>
              </w:rPr>
            </w:pPr>
            <w:r>
              <w:rPr>
                <w:sz w:val="14"/>
                <w:szCs w:val="14"/>
              </w:rPr>
              <w:t>17.11. nenastavni dan</w:t>
            </w: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X.</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19</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XI.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2</w:t>
            </w:r>
            <w:r>
              <w:rPr>
                <w:sz w:val="18"/>
                <w:szCs w:val="18"/>
              </w:rPr>
              <w:t>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20</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XII.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21</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17</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2864" w:type="dxa"/>
            <w:gridSpan w:val="2"/>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jc w:val="center"/>
              <w:rPr>
                <w:b/>
                <w:sz w:val="18"/>
                <w:szCs w:val="18"/>
              </w:rPr>
            </w:pPr>
            <w:r w:rsidRPr="0088425C">
              <w:rPr>
                <w:b/>
                <w:sz w:val="18"/>
                <w:szCs w:val="18"/>
              </w:rPr>
              <w:t>UKUPNO I. polugodište</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b/>
                <w:sz w:val="18"/>
                <w:szCs w:val="18"/>
              </w:rPr>
            </w:pPr>
            <w:r>
              <w:rPr>
                <w:b/>
                <w:sz w:val="18"/>
                <w:szCs w:val="18"/>
              </w:rPr>
              <w:t>86</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b/>
                <w:sz w:val="18"/>
                <w:szCs w:val="18"/>
              </w:rPr>
            </w:pPr>
            <w:r>
              <w:rPr>
                <w:b/>
                <w:sz w:val="18"/>
                <w:szCs w:val="18"/>
              </w:rPr>
              <w:t>76</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4</w:t>
            </w:r>
          </w:p>
        </w:tc>
        <w:tc>
          <w:tcPr>
            <w:tcW w:w="2986" w:type="dxa"/>
            <w:gridSpan w:val="2"/>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sz w:val="14"/>
                <w:szCs w:val="14"/>
              </w:rPr>
            </w:pPr>
            <w:r w:rsidRPr="0088425C">
              <w:rPr>
                <w:b/>
                <w:sz w:val="14"/>
                <w:szCs w:val="14"/>
              </w:rPr>
              <w:t>Zimski odmor učenika</w:t>
            </w:r>
          </w:p>
          <w:p w:rsidR="000B7B86" w:rsidRPr="0088425C" w:rsidRDefault="000B7B86" w:rsidP="005E5B46">
            <w:pPr>
              <w:jc w:val="center"/>
              <w:rPr>
                <w:b/>
                <w:sz w:val="14"/>
                <w:szCs w:val="14"/>
              </w:rPr>
            </w:pPr>
            <w:r>
              <w:rPr>
                <w:b/>
                <w:sz w:val="14"/>
                <w:szCs w:val="14"/>
              </w:rPr>
              <w:t>od 24.12.2026. do 06</w:t>
            </w:r>
            <w:r w:rsidRPr="0088425C">
              <w:rPr>
                <w:b/>
                <w:sz w:val="14"/>
                <w:szCs w:val="14"/>
              </w:rPr>
              <w:t>.01.202</w:t>
            </w:r>
            <w:r>
              <w:rPr>
                <w:b/>
                <w:sz w:val="14"/>
                <w:szCs w:val="14"/>
              </w:rPr>
              <w:t>7</w:t>
            </w:r>
            <w:r w:rsidRPr="0088425C">
              <w:rPr>
                <w:b/>
                <w:sz w:val="14"/>
                <w:szCs w:val="14"/>
              </w:rPr>
              <w:t>. godine</w:t>
            </w:r>
          </w:p>
        </w:tc>
      </w:tr>
      <w:tr w:rsidR="000B7B86" w:rsidRPr="0088425C" w:rsidTr="005E5B46">
        <w:trPr>
          <w:trHeight w:val="360"/>
        </w:trPr>
        <w:tc>
          <w:tcPr>
            <w:tcW w:w="1872" w:type="dxa"/>
            <w:vMerge w:val="restart"/>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jc w:val="center"/>
              <w:rPr>
                <w:b/>
                <w:bCs/>
                <w:sz w:val="17"/>
                <w:szCs w:val="17"/>
              </w:rPr>
            </w:pPr>
            <w:r w:rsidRPr="0088425C">
              <w:rPr>
                <w:b/>
                <w:bCs/>
                <w:sz w:val="17"/>
                <w:szCs w:val="17"/>
              </w:rPr>
              <w:t>II. polugodište</w:t>
            </w:r>
          </w:p>
          <w:p w:rsidR="000B7B86" w:rsidRPr="0088425C" w:rsidRDefault="000B7B86" w:rsidP="005E5B46">
            <w:pPr>
              <w:jc w:val="center"/>
              <w:rPr>
                <w:sz w:val="16"/>
                <w:szCs w:val="16"/>
              </w:rPr>
            </w:pPr>
            <w:r>
              <w:rPr>
                <w:sz w:val="16"/>
                <w:szCs w:val="16"/>
              </w:rPr>
              <w:t>od 12</w:t>
            </w:r>
            <w:r w:rsidRPr="0088425C">
              <w:rPr>
                <w:sz w:val="16"/>
                <w:szCs w:val="16"/>
              </w:rPr>
              <w:t>.01</w:t>
            </w:r>
          </w:p>
          <w:p w:rsidR="000B7B86" w:rsidRPr="0088425C" w:rsidRDefault="000B7B86" w:rsidP="005E5B46">
            <w:pPr>
              <w:jc w:val="center"/>
              <w:rPr>
                <w:b/>
                <w:bCs/>
                <w:sz w:val="17"/>
                <w:szCs w:val="17"/>
              </w:rPr>
            </w:pPr>
            <w:r>
              <w:rPr>
                <w:sz w:val="16"/>
                <w:szCs w:val="16"/>
              </w:rPr>
              <w:t>do 12</w:t>
            </w:r>
            <w:r w:rsidRPr="0088425C">
              <w:rPr>
                <w:sz w:val="16"/>
                <w:szCs w:val="16"/>
              </w:rPr>
              <w:t>.06.202</w:t>
            </w:r>
            <w:r>
              <w:rPr>
                <w:sz w:val="16"/>
                <w:szCs w:val="16"/>
              </w:rPr>
              <w:t>4</w:t>
            </w:r>
            <w:r w:rsidRPr="0088425C">
              <w:rPr>
                <w:sz w:val="16"/>
                <w:szCs w:val="16"/>
              </w:rPr>
              <w:t xml:space="preserve">. god.        </w:t>
            </w: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19</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17</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w:t>
            </w: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bottom"/>
            <w:hideMark/>
          </w:tcPr>
          <w:p w:rsidR="000B7B86" w:rsidRDefault="000B7B86" w:rsidP="005E5B46">
            <w:pPr>
              <w:rPr>
                <w:sz w:val="14"/>
                <w:szCs w:val="14"/>
              </w:rPr>
            </w:pPr>
          </w:p>
          <w:p w:rsidR="000B7B86" w:rsidRDefault="000B7B86" w:rsidP="005E5B46">
            <w:pPr>
              <w:rPr>
                <w:sz w:val="14"/>
                <w:szCs w:val="14"/>
              </w:rPr>
            </w:pPr>
            <w:r>
              <w:rPr>
                <w:sz w:val="14"/>
                <w:szCs w:val="14"/>
              </w:rPr>
              <w:t xml:space="preserve">Drugi dio zimskog odmora učenika: </w:t>
            </w:r>
          </w:p>
          <w:p w:rsidR="000B7B86" w:rsidRDefault="000B7B86" w:rsidP="005E5B46">
            <w:pPr>
              <w:rPr>
                <w:sz w:val="14"/>
                <w:szCs w:val="14"/>
              </w:rPr>
            </w:pPr>
            <w:r>
              <w:rPr>
                <w:sz w:val="14"/>
                <w:szCs w:val="14"/>
              </w:rPr>
              <w:t>20.02.2027.-28.02.2027.</w:t>
            </w:r>
          </w:p>
          <w:p w:rsidR="000B7B86" w:rsidRDefault="000B7B86" w:rsidP="005E5B46">
            <w:pPr>
              <w:rPr>
                <w:sz w:val="14"/>
                <w:szCs w:val="14"/>
              </w:rPr>
            </w:pPr>
            <w:r>
              <w:rPr>
                <w:sz w:val="14"/>
                <w:szCs w:val="14"/>
              </w:rPr>
              <w:t xml:space="preserve">, </w:t>
            </w:r>
            <w:r w:rsidRPr="0088425C">
              <w:rPr>
                <w:sz w:val="14"/>
                <w:szCs w:val="14"/>
              </w:rPr>
              <w:t>izložbe na temu Valentinova, i početka proljeća,</w:t>
            </w:r>
          </w:p>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15</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18</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IV.</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20</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1</w:t>
            </w: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b/>
                <w:sz w:val="14"/>
                <w:szCs w:val="14"/>
              </w:rPr>
            </w:pPr>
            <w:r w:rsidRPr="0088425C">
              <w:rPr>
                <w:b/>
                <w:sz w:val="14"/>
                <w:szCs w:val="14"/>
              </w:rPr>
              <w:t>Proljetni odmor učenika</w:t>
            </w:r>
          </w:p>
          <w:p w:rsidR="000B7B86" w:rsidRPr="0088425C" w:rsidRDefault="000B7B86" w:rsidP="005E5B46">
            <w:pPr>
              <w:jc w:val="center"/>
              <w:rPr>
                <w:sz w:val="14"/>
                <w:szCs w:val="14"/>
              </w:rPr>
            </w:pPr>
            <w:r w:rsidRPr="0088425C">
              <w:rPr>
                <w:b/>
                <w:sz w:val="14"/>
                <w:szCs w:val="14"/>
              </w:rPr>
              <w:t xml:space="preserve">od </w:t>
            </w:r>
            <w:r>
              <w:rPr>
                <w:b/>
                <w:sz w:val="14"/>
                <w:szCs w:val="14"/>
              </w:rPr>
              <w:t>25.03.2027. do 04.04.2026</w:t>
            </w:r>
            <w:r w:rsidRPr="0088425C">
              <w:rPr>
                <w:b/>
                <w:sz w:val="14"/>
                <w:szCs w:val="14"/>
              </w:rPr>
              <w:t>. godine</w:t>
            </w: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V.</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17</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w:t>
            </w: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4"/>
                <w:szCs w:val="14"/>
              </w:rPr>
            </w:pPr>
            <w:r w:rsidRPr="0088425C">
              <w:rPr>
                <w:sz w:val="14"/>
                <w:szCs w:val="14"/>
              </w:rPr>
              <w:t xml:space="preserve">izložba povodom Majčinog dana, </w:t>
            </w: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VI.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22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12</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0</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VII.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7</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1354" w:type="dxa"/>
            <w:tcBorders>
              <w:top w:val="single" w:sz="8" w:space="0" w:color="auto"/>
              <w:left w:val="single" w:sz="8" w:space="0" w:color="auto"/>
              <w:bottom w:val="single" w:sz="8" w:space="0" w:color="auto"/>
              <w:right w:val="single" w:sz="8" w:space="0" w:color="auto"/>
            </w:tcBorders>
            <w:noWrap/>
            <w:vAlign w:val="bottom"/>
          </w:tcPr>
          <w:p w:rsidR="000B7B86" w:rsidRPr="0088425C" w:rsidRDefault="000B7B86" w:rsidP="005E5B46">
            <w:pPr>
              <w:jc w:val="center"/>
              <w:rPr>
                <w:sz w:val="18"/>
                <w:szCs w:val="18"/>
              </w:rPr>
            </w:pP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sz w:val="14"/>
                <w:szCs w:val="14"/>
              </w:rPr>
            </w:pPr>
            <w:r w:rsidRPr="0088425C">
              <w:rPr>
                <w:b/>
                <w:sz w:val="14"/>
                <w:szCs w:val="14"/>
              </w:rPr>
              <w:t>Ljetni odmor učenika</w:t>
            </w:r>
          </w:p>
          <w:p w:rsidR="000B7B86" w:rsidRPr="0088425C" w:rsidRDefault="000B7B86" w:rsidP="005E5B46">
            <w:pPr>
              <w:jc w:val="center"/>
              <w:rPr>
                <w:sz w:val="14"/>
                <w:szCs w:val="14"/>
              </w:rPr>
            </w:pPr>
            <w:r>
              <w:rPr>
                <w:b/>
                <w:sz w:val="14"/>
                <w:szCs w:val="14"/>
              </w:rPr>
              <w:t>od 15</w:t>
            </w:r>
            <w:r w:rsidRPr="0088425C">
              <w:rPr>
                <w:b/>
                <w:sz w:val="14"/>
                <w:szCs w:val="14"/>
              </w:rPr>
              <w:t>.06 202</w:t>
            </w:r>
            <w:r>
              <w:rPr>
                <w:b/>
                <w:sz w:val="14"/>
                <w:szCs w:val="14"/>
              </w:rPr>
              <w:t>3</w:t>
            </w:r>
            <w:r w:rsidRPr="0088425C">
              <w:rPr>
                <w:b/>
                <w:sz w:val="14"/>
                <w:szCs w:val="14"/>
              </w:rPr>
              <w:t>. godine</w:t>
            </w:r>
          </w:p>
        </w:tc>
      </w:tr>
      <w:tr w:rsidR="000B7B86" w:rsidRPr="0088425C" w:rsidTr="005E5B46">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b/>
                <w:bCs/>
                <w:sz w:val="17"/>
                <w:szCs w:val="17"/>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VIII.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Pr>
                <w:sz w:val="18"/>
                <w:szCs w:val="18"/>
              </w:rPr>
              <w:t>11</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0</w:t>
            </w:r>
          </w:p>
        </w:tc>
        <w:tc>
          <w:tcPr>
            <w:tcW w:w="1354"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sz w:val="18"/>
                <w:szCs w:val="18"/>
              </w:rPr>
            </w:pPr>
            <w:r w:rsidRPr="0088425C">
              <w:rPr>
                <w:sz w:val="18"/>
                <w:szCs w:val="18"/>
              </w:rPr>
              <w:t>2</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B7B86" w:rsidRPr="0088425C" w:rsidRDefault="000B7B86" w:rsidP="005E5B46">
            <w:pPr>
              <w:rPr>
                <w:sz w:val="14"/>
                <w:szCs w:val="14"/>
              </w:rPr>
            </w:pPr>
          </w:p>
        </w:tc>
      </w:tr>
      <w:tr w:rsidR="000B7B86" w:rsidRPr="0088425C" w:rsidTr="005E5B46">
        <w:trPr>
          <w:trHeight w:val="402"/>
        </w:trPr>
        <w:tc>
          <w:tcPr>
            <w:tcW w:w="2864" w:type="dxa"/>
            <w:gridSpan w:val="2"/>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UKUPNO II. polugodište</w:t>
            </w:r>
          </w:p>
        </w:tc>
        <w:tc>
          <w:tcPr>
            <w:tcW w:w="881" w:type="dxa"/>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Pr>
                <w:b/>
                <w:bCs/>
                <w:sz w:val="18"/>
                <w:szCs w:val="18"/>
              </w:rPr>
              <w:t>143</w:t>
            </w:r>
          </w:p>
        </w:tc>
        <w:tc>
          <w:tcPr>
            <w:tcW w:w="1120" w:type="dxa"/>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10</w:t>
            </w:r>
            <w:r>
              <w:rPr>
                <w:b/>
                <w:bCs/>
                <w:sz w:val="18"/>
                <w:szCs w:val="18"/>
              </w:rPr>
              <w:t>1</w:t>
            </w:r>
          </w:p>
        </w:tc>
        <w:tc>
          <w:tcPr>
            <w:tcW w:w="1354" w:type="dxa"/>
            <w:tcBorders>
              <w:top w:val="single" w:sz="8" w:space="0" w:color="auto"/>
              <w:left w:val="single" w:sz="8" w:space="0" w:color="auto"/>
              <w:bottom w:val="single" w:sz="8" w:space="0" w:color="auto"/>
              <w:right w:val="single" w:sz="8" w:space="0" w:color="auto"/>
            </w:tcBorders>
            <w:noWrap/>
            <w:vAlign w:val="center"/>
          </w:tcPr>
          <w:p w:rsidR="000B7B86" w:rsidRPr="0088425C" w:rsidRDefault="000B7B86" w:rsidP="005E5B46">
            <w:pPr>
              <w:jc w:val="center"/>
              <w:rPr>
                <w:b/>
                <w:bCs/>
                <w:sz w:val="18"/>
                <w:szCs w:val="18"/>
              </w:rPr>
            </w:pPr>
          </w:p>
        </w:tc>
        <w:tc>
          <w:tcPr>
            <w:tcW w:w="2986" w:type="dxa"/>
            <w:gridSpan w:val="2"/>
            <w:tcBorders>
              <w:top w:val="single" w:sz="8" w:space="0" w:color="auto"/>
              <w:left w:val="single" w:sz="8" w:space="0" w:color="auto"/>
              <w:bottom w:val="nil"/>
              <w:right w:val="nil"/>
            </w:tcBorders>
            <w:noWrap/>
            <w:vAlign w:val="center"/>
          </w:tcPr>
          <w:p w:rsidR="000B7B86" w:rsidRPr="0088425C" w:rsidRDefault="000B7B86" w:rsidP="005E5B46">
            <w:pPr>
              <w:rPr>
                <w:sz w:val="18"/>
                <w:szCs w:val="18"/>
              </w:rPr>
            </w:pPr>
          </w:p>
        </w:tc>
      </w:tr>
      <w:tr w:rsidR="000B7B86" w:rsidRPr="0088425C" w:rsidTr="005E5B46">
        <w:trPr>
          <w:trHeight w:val="402"/>
        </w:trPr>
        <w:tc>
          <w:tcPr>
            <w:tcW w:w="2864" w:type="dxa"/>
            <w:gridSpan w:val="2"/>
            <w:tcBorders>
              <w:top w:val="single" w:sz="8" w:space="0" w:color="auto"/>
              <w:left w:val="single" w:sz="8" w:space="0" w:color="auto"/>
              <w:bottom w:val="single" w:sz="8" w:space="0" w:color="auto"/>
              <w:right w:val="single" w:sz="8" w:space="0" w:color="auto"/>
            </w:tcBorders>
            <w:noWrap/>
            <w:vAlign w:val="center"/>
            <w:hideMark/>
          </w:tcPr>
          <w:p w:rsidR="000B7B86" w:rsidRPr="0088425C" w:rsidRDefault="000B7B86" w:rsidP="005E5B46">
            <w:pPr>
              <w:jc w:val="center"/>
              <w:rPr>
                <w:b/>
                <w:bCs/>
                <w:sz w:val="18"/>
                <w:szCs w:val="18"/>
              </w:rPr>
            </w:pPr>
            <w:r w:rsidRPr="0088425C">
              <w:rPr>
                <w:b/>
                <w:bCs/>
                <w:sz w:val="18"/>
                <w:szCs w:val="18"/>
              </w:rPr>
              <w:t>U K U P N O:</w:t>
            </w:r>
          </w:p>
        </w:tc>
        <w:tc>
          <w:tcPr>
            <w:tcW w:w="881"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b/>
                <w:bCs/>
                <w:sz w:val="18"/>
                <w:szCs w:val="18"/>
              </w:rPr>
            </w:pPr>
            <w:r>
              <w:rPr>
                <w:b/>
                <w:bCs/>
                <w:sz w:val="18"/>
                <w:szCs w:val="18"/>
              </w:rPr>
              <w:t>229</w:t>
            </w:r>
          </w:p>
        </w:tc>
        <w:tc>
          <w:tcPr>
            <w:tcW w:w="1120" w:type="dxa"/>
            <w:tcBorders>
              <w:top w:val="single" w:sz="8" w:space="0" w:color="auto"/>
              <w:left w:val="single" w:sz="8" w:space="0" w:color="auto"/>
              <w:bottom w:val="single" w:sz="8" w:space="0" w:color="auto"/>
              <w:right w:val="single" w:sz="8" w:space="0" w:color="auto"/>
            </w:tcBorders>
            <w:noWrap/>
            <w:vAlign w:val="bottom"/>
            <w:hideMark/>
          </w:tcPr>
          <w:p w:rsidR="000B7B86" w:rsidRPr="0088425C" w:rsidRDefault="000B7B86" w:rsidP="005E5B46">
            <w:pPr>
              <w:jc w:val="center"/>
              <w:rPr>
                <w:b/>
                <w:bCs/>
                <w:sz w:val="18"/>
                <w:szCs w:val="18"/>
              </w:rPr>
            </w:pPr>
            <w:r>
              <w:rPr>
                <w:b/>
                <w:bCs/>
                <w:sz w:val="18"/>
                <w:szCs w:val="18"/>
              </w:rPr>
              <w:t>175</w:t>
            </w:r>
          </w:p>
        </w:tc>
        <w:tc>
          <w:tcPr>
            <w:tcW w:w="1354" w:type="dxa"/>
            <w:tcBorders>
              <w:top w:val="single" w:sz="8" w:space="0" w:color="auto"/>
              <w:left w:val="single" w:sz="8" w:space="0" w:color="auto"/>
              <w:bottom w:val="single" w:sz="8" w:space="0" w:color="auto"/>
              <w:right w:val="single" w:sz="8" w:space="0" w:color="auto"/>
            </w:tcBorders>
            <w:noWrap/>
            <w:vAlign w:val="bottom"/>
          </w:tcPr>
          <w:p w:rsidR="000B7B86" w:rsidRPr="0088425C" w:rsidRDefault="000B7B86" w:rsidP="005E5B46">
            <w:pPr>
              <w:jc w:val="center"/>
              <w:rPr>
                <w:b/>
                <w:bCs/>
                <w:sz w:val="18"/>
                <w:szCs w:val="18"/>
              </w:rPr>
            </w:pPr>
          </w:p>
        </w:tc>
        <w:tc>
          <w:tcPr>
            <w:tcW w:w="1746" w:type="dxa"/>
            <w:tcBorders>
              <w:top w:val="nil"/>
              <w:left w:val="single" w:sz="8" w:space="0" w:color="auto"/>
              <w:bottom w:val="nil"/>
              <w:right w:val="single" w:sz="8" w:space="0" w:color="auto"/>
            </w:tcBorders>
            <w:noWrap/>
            <w:vAlign w:val="bottom"/>
          </w:tcPr>
          <w:p w:rsidR="000B7B86" w:rsidRPr="0088425C" w:rsidRDefault="000B7B86" w:rsidP="005E5B46">
            <w:pPr>
              <w:rPr>
                <w:b/>
                <w:bCs/>
                <w:sz w:val="18"/>
                <w:szCs w:val="18"/>
              </w:rPr>
            </w:pPr>
          </w:p>
        </w:tc>
        <w:tc>
          <w:tcPr>
            <w:tcW w:w="1240" w:type="dxa"/>
            <w:tcBorders>
              <w:top w:val="nil"/>
              <w:left w:val="single" w:sz="8" w:space="0" w:color="auto"/>
              <w:bottom w:val="nil"/>
              <w:right w:val="nil"/>
            </w:tcBorders>
            <w:noWrap/>
            <w:vAlign w:val="bottom"/>
          </w:tcPr>
          <w:p w:rsidR="000B7B86" w:rsidRPr="0088425C" w:rsidRDefault="000B7B86" w:rsidP="005E5B46">
            <w:pPr>
              <w:rPr>
                <w:sz w:val="18"/>
                <w:szCs w:val="18"/>
              </w:rPr>
            </w:pPr>
          </w:p>
        </w:tc>
      </w:tr>
      <w:tr w:rsidR="000B7B86" w:rsidRPr="0088425C" w:rsidTr="005E5B46">
        <w:trPr>
          <w:trHeight w:val="300"/>
        </w:trPr>
        <w:tc>
          <w:tcPr>
            <w:tcW w:w="1872" w:type="dxa"/>
            <w:tcBorders>
              <w:top w:val="single" w:sz="8" w:space="0" w:color="auto"/>
              <w:left w:val="nil"/>
              <w:bottom w:val="nil"/>
              <w:right w:val="nil"/>
            </w:tcBorders>
            <w:noWrap/>
            <w:vAlign w:val="bottom"/>
          </w:tcPr>
          <w:p w:rsidR="000B7B86" w:rsidRPr="0088425C" w:rsidRDefault="000B7B86" w:rsidP="005E5B46">
            <w:pPr>
              <w:rPr>
                <w:sz w:val="20"/>
                <w:szCs w:val="20"/>
              </w:rPr>
            </w:pPr>
          </w:p>
        </w:tc>
        <w:tc>
          <w:tcPr>
            <w:tcW w:w="992" w:type="dxa"/>
            <w:tcBorders>
              <w:top w:val="single" w:sz="8" w:space="0" w:color="auto"/>
              <w:left w:val="nil"/>
              <w:bottom w:val="nil"/>
              <w:right w:val="nil"/>
            </w:tcBorders>
            <w:noWrap/>
            <w:vAlign w:val="bottom"/>
          </w:tcPr>
          <w:p w:rsidR="000B7B86" w:rsidRPr="0088425C" w:rsidRDefault="000B7B86" w:rsidP="005E5B46">
            <w:pPr>
              <w:rPr>
                <w:sz w:val="20"/>
                <w:szCs w:val="20"/>
              </w:rPr>
            </w:pPr>
          </w:p>
        </w:tc>
        <w:tc>
          <w:tcPr>
            <w:tcW w:w="881" w:type="dxa"/>
            <w:tcBorders>
              <w:top w:val="single" w:sz="8" w:space="0" w:color="auto"/>
              <w:left w:val="nil"/>
              <w:bottom w:val="nil"/>
              <w:right w:val="nil"/>
            </w:tcBorders>
            <w:noWrap/>
            <w:vAlign w:val="bottom"/>
          </w:tcPr>
          <w:p w:rsidR="000B7B86" w:rsidRPr="0088425C" w:rsidRDefault="000B7B86" w:rsidP="005E5B46">
            <w:pPr>
              <w:rPr>
                <w:sz w:val="20"/>
                <w:szCs w:val="20"/>
              </w:rPr>
            </w:pPr>
          </w:p>
        </w:tc>
        <w:tc>
          <w:tcPr>
            <w:tcW w:w="1120" w:type="dxa"/>
            <w:tcBorders>
              <w:top w:val="single" w:sz="8" w:space="0" w:color="auto"/>
              <w:left w:val="nil"/>
              <w:bottom w:val="nil"/>
              <w:right w:val="nil"/>
            </w:tcBorders>
            <w:noWrap/>
            <w:vAlign w:val="bottom"/>
          </w:tcPr>
          <w:p w:rsidR="000B7B86" w:rsidRPr="0088425C" w:rsidRDefault="000B7B86" w:rsidP="005E5B46">
            <w:pPr>
              <w:rPr>
                <w:sz w:val="20"/>
                <w:szCs w:val="20"/>
              </w:rPr>
            </w:pPr>
          </w:p>
        </w:tc>
        <w:tc>
          <w:tcPr>
            <w:tcW w:w="1354" w:type="dxa"/>
            <w:tcBorders>
              <w:top w:val="single" w:sz="8" w:space="0" w:color="auto"/>
              <w:left w:val="nil"/>
              <w:bottom w:val="nil"/>
              <w:right w:val="nil"/>
            </w:tcBorders>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30"/>
        </w:trPr>
        <w:tc>
          <w:tcPr>
            <w:tcW w:w="4865" w:type="dxa"/>
            <w:gridSpan w:val="4"/>
            <w:noWrap/>
            <w:vAlign w:val="bottom"/>
            <w:hideMark/>
          </w:tcPr>
          <w:p w:rsidR="000B7B86" w:rsidRPr="00707589" w:rsidRDefault="000B7B86" w:rsidP="005E5B46">
            <w:pPr>
              <w:rPr>
                <w:b/>
                <w:bCs/>
                <w:sz w:val="20"/>
                <w:szCs w:val="20"/>
              </w:rPr>
            </w:pPr>
            <w:r w:rsidRPr="0088425C">
              <w:rPr>
                <w:b/>
                <w:bCs/>
                <w:sz w:val="20"/>
                <w:szCs w:val="20"/>
              </w:rPr>
              <w:t>NENASTAVNI DANI U OŠ KISTANJE:</w:t>
            </w:r>
          </w:p>
          <w:p w:rsidR="000B7B86" w:rsidRDefault="000B7B86" w:rsidP="005E5B46">
            <w:pPr>
              <w:rPr>
                <w:b/>
                <w:bCs/>
                <w:sz w:val="20"/>
                <w:szCs w:val="20"/>
              </w:rPr>
            </w:pPr>
            <w:r>
              <w:rPr>
                <w:b/>
                <w:bCs/>
                <w:sz w:val="20"/>
                <w:szCs w:val="20"/>
              </w:rPr>
              <w:t>- 09.veljače – Pokladni utorak</w:t>
            </w:r>
          </w:p>
          <w:p w:rsidR="000B7B86" w:rsidRDefault="000B7B86" w:rsidP="005E5B46">
            <w:pPr>
              <w:rPr>
                <w:b/>
                <w:bCs/>
                <w:sz w:val="20"/>
                <w:szCs w:val="20"/>
              </w:rPr>
            </w:pPr>
            <w:r>
              <w:rPr>
                <w:b/>
                <w:bCs/>
                <w:sz w:val="20"/>
                <w:szCs w:val="20"/>
              </w:rPr>
              <w:t>- 26. svibnja – Dan Škole</w:t>
            </w:r>
          </w:p>
          <w:p w:rsidR="000B7B86" w:rsidRDefault="000B7B86" w:rsidP="005E5B46">
            <w:pPr>
              <w:rPr>
                <w:b/>
                <w:bCs/>
                <w:sz w:val="20"/>
                <w:szCs w:val="20"/>
              </w:rPr>
            </w:pPr>
            <w:r>
              <w:rPr>
                <w:b/>
                <w:bCs/>
                <w:sz w:val="20"/>
                <w:szCs w:val="20"/>
              </w:rPr>
              <w:t>- 28.svibnja – sportske igre</w:t>
            </w:r>
          </w:p>
          <w:p w:rsidR="000B7B86" w:rsidRPr="0088425C" w:rsidRDefault="000B7B86" w:rsidP="005E5B46">
            <w:pPr>
              <w:rPr>
                <w:b/>
                <w:bCs/>
                <w:sz w:val="20"/>
                <w:szCs w:val="20"/>
              </w:rPr>
            </w:pPr>
          </w:p>
          <w:p w:rsidR="000B7B86" w:rsidRPr="0088425C" w:rsidRDefault="000B7B86" w:rsidP="005E5B46">
            <w:pPr>
              <w:rPr>
                <w:b/>
                <w:bCs/>
                <w:sz w:val="20"/>
                <w:szCs w:val="20"/>
              </w:rPr>
            </w:pPr>
            <w:r w:rsidRPr="0088425C">
              <w:rPr>
                <w:b/>
                <w:bCs/>
                <w:sz w:val="20"/>
                <w:szCs w:val="20"/>
              </w:rPr>
              <w:t xml:space="preserve">  </w:t>
            </w:r>
          </w:p>
          <w:p w:rsidR="000B7B86" w:rsidRPr="0088425C" w:rsidRDefault="000B7B86" w:rsidP="005E5B46">
            <w:pPr>
              <w:rPr>
                <w:b/>
                <w:bCs/>
                <w:sz w:val="20"/>
                <w:szCs w:val="20"/>
              </w:rPr>
            </w:pPr>
            <w:r w:rsidRPr="0088425C">
              <w:rPr>
                <w:b/>
                <w:bCs/>
                <w:sz w:val="20"/>
                <w:szCs w:val="20"/>
              </w:rPr>
              <w:t xml:space="preserve"> NERADNI DANI REPUBLIKE HRVATSKE</w:t>
            </w: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hRule="exact" w:val="170"/>
        </w:trPr>
        <w:tc>
          <w:tcPr>
            <w:tcW w:w="1872" w:type="dxa"/>
            <w:noWrap/>
            <w:vAlign w:val="bottom"/>
          </w:tcPr>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Default="000B7B86" w:rsidP="005E5B46">
            <w:pPr>
              <w:rPr>
                <w:b/>
                <w:bCs/>
                <w:sz w:val="20"/>
                <w:szCs w:val="20"/>
              </w:rPr>
            </w:pPr>
          </w:p>
          <w:p w:rsidR="000B7B86" w:rsidRPr="00915FB4" w:rsidRDefault="000B7B86" w:rsidP="005E5B46">
            <w:pPr>
              <w:pStyle w:val="Odlomakpopisa"/>
              <w:numPr>
                <w:ilvl w:val="0"/>
                <w:numId w:val="8"/>
              </w:numPr>
              <w:rPr>
                <w:b/>
                <w:bCs/>
                <w:sz w:val="20"/>
                <w:szCs w:val="20"/>
              </w:rPr>
            </w:pPr>
            <w:r>
              <w:rPr>
                <w:b/>
                <w:bCs/>
                <w:sz w:val="20"/>
                <w:szCs w:val="20"/>
              </w:rPr>
              <w:t>1.11.</w:t>
            </w:r>
          </w:p>
        </w:tc>
        <w:tc>
          <w:tcPr>
            <w:tcW w:w="992" w:type="dxa"/>
            <w:noWrap/>
            <w:vAlign w:val="bottom"/>
          </w:tcPr>
          <w:p w:rsidR="000B7B86" w:rsidRPr="0088425C" w:rsidRDefault="000B7B86" w:rsidP="005E5B46">
            <w:pPr>
              <w:rPr>
                <w:sz w:val="20"/>
                <w:szCs w:val="20"/>
              </w:rPr>
            </w:pPr>
          </w:p>
        </w:tc>
        <w:tc>
          <w:tcPr>
            <w:tcW w:w="881" w:type="dxa"/>
            <w:noWrap/>
            <w:vAlign w:val="bottom"/>
          </w:tcPr>
          <w:p w:rsidR="000B7B86" w:rsidRPr="0088425C" w:rsidRDefault="000B7B86" w:rsidP="005E5B46">
            <w:pPr>
              <w:rPr>
                <w:sz w:val="20"/>
                <w:szCs w:val="20"/>
              </w:rPr>
            </w:pPr>
          </w:p>
        </w:tc>
        <w:tc>
          <w:tcPr>
            <w:tcW w:w="1120" w:type="dxa"/>
            <w:noWrap/>
            <w:vAlign w:val="bottom"/>
          </w:tcPr>
          <w:p w:rsidR="000B7B86" w:rsidRPr="0088425C" w:rsidRDefault="000B7B86" w:rsidP="005E5B46">
            <w:pPr>
              <w:rPr>
                <w:sz w:val="20"/>
                <w:szCs w:val="20"/>
              </w:rPr>
            </w:pP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6219" w:type="dxa"/>
            <w:gridSpan w:val="5"/>
            <w:noWrap/>
            <w:vAlign w:val="bottom"/>
          </w:tcPr>
          <w:p w:rsidR="000B7B86" w:rsidRPr="0088425C" w:rsidRDefault="000B7B86" w:rsidP="005E5B46">
            <w:pPr>
              <w:rPr>
                <w:sz w:val="20"/>
                <w:szCs w:val="20"/>
              </w:rPr>
            </w:pPr>
            <w:r>
              <w:rPr>
                <w:sz w:val="20"/>
                <w:szCs w:val="20"/>
              </w:rPr>
              <w:t>- 18.11. Dan sjećanja na Vukov</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4865" w:type="dxa"/>
            <w:gridSpan w:val="4"/>
            <w:noWrap/>
            <w:vAlign w:val="bottom"/>
            <w:hideMark/>
          </w:tcPr>
          <w:p w:rsidR="000B7B86" w:rsidRPr="0088425C" w:rsidRDefault="000B7B86" w:rsidP="005E5B46">
            <w:pPr>
              <w:rPr>
                <w:sz w:val="18"/>
                <w:szCs w:val="18"/>
              </w:rPr>
            </w:pPr>
            <w:r w:rsidRPr="0088425C">
              <w:rPr>
                <w:sz w:val="18"/>
                <w:szCs w:val="18"/>
              </w:rPr>
              <w:t xml:space="preserve"> - 25.12. Božić - blagdan Republike Hrvatske</w:t>
            </w: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4865" w:type="dxa"/>
            <w:gridSpan w:val="4"/>
            <w:noWrap/>
            <w:vAlign w:val="bottom"/>
            <w:hideMark/>
          </w:tcPr>
          <w:p w:rsidR="000B7B86" w:rsidRPr="0088425C" w:rsidRDefault="000B7B86" w:rsidP="005E5B46">
            <w:pPr>
              <w:rPr>
                <w:sz w:val="18"/>
                <w:szCs w:val="18"/>
              </w:rPr>
            </w:pPr>
            <w:r w:rsidRPr="0088425C">
              <w:rPr>
                <w:sz w:val="18"/>
                <w:szCs w:val="18"/>
              </w:rPr>
              <w:t xml:space="preserve"> - 26.12. Sv. Stjepan - blagdan Republike Hrvatske</w:t>
            </w: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4865" w:type="dxa"/>
            <w:gridSpan w:val="4"/>
            <w:noWrap/>
            <w:vAlign w:val="bottom"/>
            <w:hideMark/>
          </w:tcPr>
          <w:p w:rsidR="000B7B86" w:rsidRPr="0088425C" w:rsidRDefault="000B7B86" w:rsidP="005E5B46">
            <w:pPr>
              <w:rPr>
                <w:sz w:val="18"/>
                <w:szCs w:val="18"/>
              </w:rPr>
            </w:pPr>
            <w:r w:rsidRPr="0088425C">
              <w:rPr>
                <w:sz w:val="18"/>
                <w:szCs w:val="18"/>
              </w:rPr>
              <w:t xml:space="preserve"> - 01.01. Nova godina - blagdan Republike Hrvatske</w:t>
            </w: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6219" w:type="dxa"/>
            <w:gridSpan w:val="5"/>
            <w:noWrap/>
            <w:vAlign w:val="bottom"/>
            <w:hideMark/>
          </w:tcPr>
          <w:p w:rsidR="000B7B86" w:rsidRPr="0088425C" w:rsidRDefault="000B7B86" w:rsidP="005E5B46">
            <w:pPr>
              <w:rPr>
                <w:sz w:val="18"/>
                <w:szCs w:val="18"/>
              </w:rPr>
            </w:pPr>
            <w:r w:rsidRPr="0088425C">
              <w:rPr>
                <w:sz w:val="18"/>
                <w:szCs w:val="18"/>
              </w:rPr>
              <w:t xml:space="preserve"> - 01.05. Međunarodni praznik rada - blagdan Republike Hrvatske</w:t>
            </w:r>
          </w:p>
          <w:p w:rsidR="000B7B86" w:rsidRPr="0088425C" w:rsidRDefault="000B7B86" w:rsidP="005E5B46">
            <w:pPr>
              <w:rPr>
                <w:sz w:val="18"/>
                <w:szCs w:val="18"/>
              </w:rPr>
            </w:pPr>
            <w:r>
              <w:rPr>
                <w:sz w:val="18"/>
                <w:szCs w:val="18"/>
              </w:rPr>
              <w:t>- 30.05, Dan Državnosti</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6219" w:type="dxa"/>
            <w:gridSpan w:val="5"/>
            <w:noWrap/>
            <w:vAlign w:val="bottom"/>
            <w:hideMark/>
          </w:tcPr>
          <w:p w:rsidR="000B7B86" w:rsidRPr="0088425C" w:rsidRDefault="000B7B86" w:rsidP="005E5B46">
            <w:pPr>
              <w:rPr>
                <w:sz w:val="18"/>
                <w:szCs w:val="18"/>
              </w:rPr>
            </w:pPr>
            <w:r w:rsidRPr="0088425C">
              <w:rPr>
                <w:sz w:val="18"/>
                <w:szCs w:val="18"/>
              </w:rPr>
              <w:t xml:space="preserve"> - 22.06. Dan antifašističke borbe - blagdan Republike Hrvatske</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6219" w:type="dxa"/>
            <w:gridSpan w:val="5"/>
            <w:noWrap/>
            <w:vAlign w:val="bottom"/>
            <w:hideMark/>
          </w:tcPr>
          <w:p w:rsidR="000B7B86" w:rsidRPr="0088425C" w:rsidRDefault="000B7B86" w:rsidP="005E5B46">
            <w:pPr>
              <w:rPr>
                <w:sz w:val="18"/>
                <w:szCs w:val="18"/>
              </w:rPr>
            </w:pPr>
            <w:r w:rsidRPr="0088425C">
              <w:rPr>
                <w:sz w:val="18"/>
                <w:szCs w:val="18"/>
              </w:rPr>
              <w:t xml:space="preserve"> - 05.08. Dan domovinske zahvalnosti - blagdan Republike Hrvatske</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6219" w:type="dxa"/>
            <w:gridSpan w:val="5"/>
            <w:noWrap/>
            <w:vAlign w:val="bottom"/>
            <w:hideMark/>
          </w:tcPr>
          <w:p w:rsidR="000B7B86" w:rsidRPr="0088425C" w:rsidRDefault="000B7B86" w:rsidP="005E5B46">
            <w:pPr>
              <w:rPr>
                <w:sz w:val="20"/>
                <w:szCs w:val="20"/>
              </w:rPr>
            </w:pPr>
            <w:r w:rsidRPr="0088425C">
              <w:rPr>
                <w:sz w:val="18"/>
                <w:szCs w:val="18"/>
              </w:rPr>
              <w:t xml:space="preserve"> - 15.08. Velika Gospa - blagdan Republike Hrvatske</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00"/>
        </w:trPr>
        <w:tc>
          <w:tcPr>
            <w:tcW w:w="1872" w:type="dxa"/>
            <w:noWrap/>
            <w:vAlign w:val="bottom"/>
          </w:tcPr>
          <w:p w:rsidR="000B7B86" w:rsidRPr="0088425C" w:rsidRDefault="000B7B86" w:rsidP="005E5B46">
            <w:pPr>
              <w:rPr>
                <w:sz w:val="20"/>
                <w:szCs w:val="20"/>
              </w:rPr>
            </w:pPr>
          </w:p>
        </w:tc>
        <w:tc>
          <w:tcPr>
            <w:tcW w:w="992" w:type="dxa"/>
            <w:noWrap/>
            <w:vAlign w:val="bottom"/>
          </w:tcPr>
          <w:p w:rsidR="000B7B86" w:rsidRPr="0088425C" w:rsidRDefault="000B7B86" w:rsidP="005E5B46">
            <w:pPr>
              <w:rPr>
                <w:sz w:val="20"/>
                <w:szCs w:val="20"/>
              </w:rPr>
            </w:pPr>
          </w:p>
        </w:tc>
        <w:tc>
          <w:tcPr>
            <w:tcW w:w="881" w:type="dxa"/>
            <w:noWrap/>
            <w:vAlign w:val="bottom"/>
          </w:tcPr>
          <w:p w:rsidR="000B7B86" w:rsidRPr="0088425C" w:rsidRDefault="000B7B86" w:rsidP="005E5B46">
            <w:pPr>
              <w:rPr>
                <w:sz w:val="20"/>
                <w:szCs w:val="20"/>
              </w:rPr>
            </w:pPr>
          </w:p>
        </w:tc>
        <w:tc>
          <w:tcPr>
            <w:tcW w:w="1120" w:type="dxa"/>
            <w:noWrap/>
            <w:vAlign w:val="bottom"/>
          </w:tcPr>
          <w:p w:rsidR="000B7B86" w:rsidRPr="0088425C" w:rsidRDefault="000B7B86" w:rsidP="005E5B46">
            <w:pPr>
              <w:rPr>
                <w:sz w:val="20"/>
                <w:szCs w:val="20"/>
              </w:rPr>
            </w:pP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30"/>
        </w:trPr>
        <w:tc>
          <w:tcPr>
            <w:tcW w:w="6219" w:type="dxa"/>
            <w:gridSpan w:val="5"/>
            <w:noWrap/>
            <w:vAlign w:val="bottom"/>
            <w:hideMark/>
          </w:tcPr>
          <w:p w:rsidR="000B7B86" w:rsidRDefault="000B7B86" w:rsidP="005E5B46">
            <w:pPr>
              <w:rPr>
                <w:b/>
                <w:bCs/>
                <w:sz w:val="20"/>
                <w:szCs w:val="20"/>
              </w:rPr>
            </w:pPr>
            <w:r w:rsidRPr="0088425C">
              <w:rPr>
                <w:b/>
                <w:bCs/>
                <w:sz w:val="20"/>
                <w:szCs w:val="20"/>
              </w:rPr>
              <w:t xml:space="preserve">  BLAGDANI DANI U REPUBLICI HRVATSKOJ</w:t>
            </w:r>
          </w:p>
          <w:p w:rsidR="000B7B86" w:rsidRPr="00707589" w:rsidRDefault="000B7B86" w:rsidP="005E5B46">
            <w:pPr>
              <w:pStyle w:val="Odlomakpopisa"/>
              <w:numPr>
                <w:ilvl w:val="0"/>
                <w:numId w:val="9"/>
              </w:numPr>
              <w:rPr>
                <w:bCs/>
                <w:sz w:val="20"/>
                <w:szCs w:val="20"/>
              </w:rPr>
            </w:pPr>
            <w:r w:rsidRPr="00707589">
              <w:rPr>
                <w:bCs/>
                <w:sz w:val="20"/>
                <w:szCs w:val="20"/>
              </w:rPr>
              <w:t xml:space="preserve">01. 11. Dan svih Svetih </w:t>
            </w:r>
          </w:p>
          <w:p w:rsidR="000B7B86" w:rsidRPr="0088425C" w:rsidRDefault="000B7B86" w:rsidP="005E5B46">
            <w:pPr>
              <w:numPr>
                <w:ilvl w:val="0"/>
                <w:numId w:val="9"/>
              </w:numPr>
              <w:rPr>
                <w:bCs/>
                <w:sz w:val="20"/>
                <w:szCs w:val="20"/>
              </w:rPr>
            </w:pPr>
            <w:r w:rsidRPr="0088425C">
              <w:rPr>
                <w:bCs/>
                <w:sz w:val="20"/>
                <w:szCs w:val="20"/>
              </w:rPr>
              <w:t>06.01. Bogojavljanje ili Sveta tri kralja</w:t>
            </w:r>
          </w:p>
          <w:p w:rsidR="000B7B86" w:rsidRPr="0088425C" w:rsidRDefault="000B7B86" w:rsidP="005E5B46">
            <w:pPr>
              <w:numPr>
                <w:ilvl w:val="0"/>
                <w:numId w:val="9"/>
              </w:numPr>
              <w:rPr>
                <w:b/>
                <w:bCs/>
                <w:sz w:val="20"/>
                <w:szCs w:val="20"/>
              </w:rPr>
            </w:pPr>
            <w:r>
              <w:rPr>
                <w:bCs/>
                <w:sz w:val="20"/>
                <w:szCs w:val="20"/>
              </w:rPr>
              <w:t>01.04.</w:t>
            </w:r>
            <w:r w:rsidRPr="0088425C">
              <w:rPr>
                <w:bCs/>
                <w:sz w:val="20"/>
                <w:szCs w:val="20"/>
              </w:rPr>
              <w:t xml:space="preserve"> Uskrsni ponedjeljak</w:t>
            </w: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hRule="exact" w:val="170"/>
        </w:trPr>
        <w:tc>
          <w:tcPr>
            <w:tcW w:w="1872" w:type="dxa"/>
            <w:noWrap/>
            <w:vAlign w:val="bottom"/>
          </w:tcPr>
          <w:p w:rsidR="000B7B86" w:rsidRPr="0088425C" w:rsidRDefault="000B7B86" w:rsidP="005E5B46">
            <w:pPr>
              <w:rPr>
                <w:sz w:val="20"/>
                <w:szCs w:val="20"/>
              </w:rPr>
            </w:pPr>
          </w:p>
        </w:tc>
        <w:tc>
          <w:tcPr>
            <w:tcW w:w="992" w:type="dxa"/>
            <w:noWrap/>
            <w:vAlign w:val="bottom"/>
          </w:tcPr>
          <w:p w:rsidR="000B7B86" w:rsidRPr="0088425C" w:rsidRDefault="000B7B86" w:rsidP="005E5B46">
            <w:pPr>
              <w:rPr>
                <w:sz w:val="20"/>
                <w:szCs w:val="20"/>
              </w:rPr>
            </w:pPr>
          </w:p>
        </w:tc>
        <w:tc>
          <w:tcPr>
            <w:tcW w:w="881" w:type="dxa"/>
            <w:noWrap/>
            <w:vAlign w:val="bottom"/>
          </w:tcPr>
          <w:p w:rsidR="000B7B86" w:rsidRPr="0088425C" w:rsidRDefault="000B7B86" w:rsidP="005E5B46">
            <w:pPr>
              <w:rPr>
                <w:sz w:val="20"/>
                <w:szCs w:val="20"/>
              </w:rPr>
            </w:pPr>
          </w:p>
        </w:tc>
        <w:tc>
          <w:tcPr>
            <w:tcW w:w="1120" w:type="dxa"/>
            <w:noWrap/>
            <w:vAlign w:val="bottom"/>
          </w:tcPr>
          <w:p w:rsidR="000B7B86" w:rsidRPr="0088425C" w:rsidRDefault="000B7B86" w:rsidP="005E5B46">
            <w:pPr>
              <w:rPr>
                <w:sz w:val="20"/>
                <w:szCs w:val="20"/>
              </w:rPr>
            </w:pP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val="330"/>
        </w:trPr>
        <w:tc>
          <w:tcPr>
            <w:tcW w:w="3745" w:type="dxa"/>
            <w:gridSpan w:val="3"/>
            <w:noWrap/>
            <w:vAlign w:val="bottom"/>
          </w:tcPr>
          <w:p w:rsidR="000B7B86" w:rsidRPr="0088425C" w:rsidRDefault="000B7B86" w:rsidP="005E5B46">
            <w:pPr>
              <w:rPr>
                <w:b/>
                <w:bCs/>
                <w:sz w:val="20"/>
                <w:szCs w:val="20"/>
              </w:rPr>
            </w:pPr>
          </w:p>
          <w:p w:rsidR="000B7B86" w:rsidRDefault="000B7B86" w:rsidP="005E5B46">
            <w:pPr>
              <w:rPr>
                <w:b/>
                <w:bCs/>
                <w:sz w:val="20"/>
                <w:szCs w:val="20"/>
              </w:rPr>
            </w:pPr>
          </w:p>
          <w:p w:rsidR="000B7B86" w:rsidRPr="0088425C" w:rsidRDefault="000B7B86" w:rsidP="005E5B46">
            <w:pPr>
              <w:rPr>
                <w:b/>
                <w:bCs/>
                <w:sz w:val="20"/>
                <w:szCs w:val="20"/>
              </w:rPr>
            </w:pPr>
          </w:p>
          <w:p w:rsidR="000B7B86" w:rsidRPr="0088425C" w:rsidRDefault="000B7B86" w:rsidP="005E5B46">
            <w:pPr>
              <w:rPr>
                <w:b/>
                <w:bCs/>
                <w:sz w:val="20"/>
                <w:szCs w:val="20"/>
              </w:rPr>
            </w:pPr>
          </w:p>
          <w:p w:rsidR="000B7B86" w:rsidRPr="0088425C" w:rsidRDefault="000B7B86" w:rsidP="005E5B46">
            <w:pPr>
              <w:rPr>
                <w:b/>
                <w:bCs/>
                <w:sz w:val="20"/>
                <w:szCs w:val="20"/>
              </w:rPr>
            </w:pPr>
          </w:p>
        </w:tc>
        <w:tc>
          <w:tcPr>
            <w:tcW w:w="1120" w:type="dxa"/>
            <w:noWrap/>
            <w:vAlign w:val="bottom"/>
          </w:tcPr>
          <w:p w:rsidR="000B7B86" w:rsidRPr="0088425C" w:rsidRDefault="000B7B86" w:rsidP="005E5B46">
            <w:pPr>
              <w:rPr>
                <w:sz w:val="20"/>
                <w:szCs w:val="20"/>
              </w:rPr>
            </w:pP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r w:rsidR="000B7B86" w:rsidRPr="0088425C" w:rsidTr="005E5B46">
        <w:trPr>
          <w:trHeight w:hRule="exact" w:val="170"/>
        </w:trPr>
        <w:tc>
          <w:tcPr>
            <w:tcW w:w="1872" w:type="dxa"/>
            <w:noWrap/>
            <w:vAlign w:val="bottom"/>
          </w:tcPr>
          <w:p w:rsidR="000B7B86" w:rsidRPr="0088425C" w:rsidRDefault="000B7B86" w:rsidP="005E5B46">
            <w:pPr>
              <w:rPr>
                <w:sz w:val="20"/>
                <w:szCs w:val="20"/>
              </w:rPr>
            </w:pPr>
          </w:p>
        </w:tc>
        <w:tc>
          <w:tcPr>
            <w:tcW w:w="992" w:type="dxa"/>
            <w:noWrap/>
            <w:vAlign w:val="bottom"/>
          </w:tcPr>
          <w:p w:rsidR="000B7B86" w:rsidRPr="0088425C" w:rsidRDefault="000B7B86" w:rsidP="005E5B46">
            <w:pPr>
              <w:rPr>
                <w:sz w:val="20"/>
                <w:szCs w:val="20"/>
              </w:rPr>
            </w:pPr>
          </w:p>
        </w:tc>
        <w:tc>
          <w:tcPr>
            <w:tcW w:w="881" w:type="dxa"/>
            <w:noWrap/>
            <w:vAlign w:val="bottom"/>
          </w:tcPr>
          <w:p w:rsidR="000B7B86" w:rsidRPr="0088425C" w:rsidRDefault="000B7B86" w:rsidP="005E5B46">
            <w:pPr>
              <w:rPr>
                <w:sz w:val="20"/>
                <w:szCs w:val="20"/>
              </w:rPr>
            </w:pPr>
          </w:p>
        </w:tc>
        <w:tc>
          <w:tcPr>
            <w:tcW w:w="1120" w:type="dxa"/>
            <w:noWrap/>
            <w:vAlign w:val="bottom"/>
          </w:tcPr>
          <w:p w:rsidR="000B7B86" w:rsidRPr="0088425C" w:rsidRDefault="000B7B86" w:rsidP="005E5B46">
            <w:pPr>
              <w:rPr>
                <w:sz w:val="20"/>
                <w:szCs w:val="20"/>
              </w:rPr>
            </w:pPr>
          </w:p>
        </w:tc>
        <w:tc>
          <w:tcPr>
            <w:tcW w:w="1354" w:type="dxa"/>
            <w:noWrap/>
            <w:vAlign w:val="bottom"/>
          </w:tcPr>
          <w:p w:rsidR="000B7B86" w:rsidRPr="0088425C" w:rsidRDefault="000B7B86" w:rsidP="005E5B46">
            <w:pPr>
              <w:rPr>
                <w:sz w:val="20"/>
                <w:szCs w:val="20"/>
              </w:rPr>
            </w:pPr>
          </w:p>
        </w:tc>
        <w:tc>
          <w:tcPr>
            <w:tcW w:w="1746" w:type="dxa"/>
            <w:noWrap/>
            <w:vAlign w:val="bottom"/>
          </w:tcPr>
          <w:p w:rsidR="000B7B86" w:rsidRPr="0088425C" w:rsidRDefault="000B7B86" w:rsidP="005E5B46">
            <w:pPr>
              <w:rPr>
                <w:sz w:val="20"/>
                <w:szCs w:val="20"/>
              </w:rPr>
            </w:pPr>
          </w:p>
        </w:tc>
        <w:tc>
          <w:tcPr>
            <w:tcW w:w="1240" w:type="dxa"/>
            <w:noWrap/>
            <w:vAlign w:val="bottom"/>
          </w:tcPr>
          <w:p w:rsidR="000B7B86" w:rsidRPr="0088425C" w:rsidRDefault="000B7B86" w:rsidP="005E5B46">
            <w:pPr>
              <w:rPr>
                <w:sz w:val="20"/>
                <w:szCs w:val="20"/>
              </w:rPr>
            </w:pPr>
          </w:p>
        </w:tc>
      </w:tr>
    </w:tbl>
    <w:p w:rsidR="000B7B86" w:rsidRPr="0088425C" w:rsidRDefault="000B7B86" w:rsidP="000B7B86">
      <w:pPr>
        <w:jc w:val="both"/>
        <w:rPr>
          <w:b/>
          <w:bCs/>
        </w:rPr>
      </w:pPr>
      <w:r w:rsidRPr="0088425C">
        <w:rPr>
          <w:b/>
          <w:bCs/>
        </w:rPr>
        <w:lastRenderedPageBreak/>
        <w:t>3.3.  Podaci o broju učenika i razrednih odjela</w:t>
      </w:r>
    </w:p>
    <w:p w:rsidR="000B7B86" w:rsidRPr="0088425C" w:rsidRDefault="000B7B86" w:rsidP="000B7B86">
      <w:pPr>
        <w:tabs>
          <w:tab w:val="left" w:pos="3240"/>
        </w:tabs>
        <w:jc w:val="both"/>
      </w:pPr>
    </w:p>
    <w:tbl>
      <w:tblPr>
        <w:tblW w:w="6239"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4"/>
        <w:gridCol w:w="1473"/>
        <w:gridCol w:w="1152"/>
        <w:gridCol w:w="1696"/>
      </w:tblGrid>
      <w:tr w:rsidR="000B7B86" w:rsidRPr="0088425C" w:rsidTr="005E5B46">
        <w:trPr>
          <w:gridAfter w:val="1"/>
          <w:wAfter w:w="1696" w:type="dxa"/>
          <w:trHeight w:val="458"/>
        </w:trPr>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sz w:val="20"/>
                <w:szCs w:val="20"/>
              </w:rPr>
            </w:pPr>
            <w:r w:rsidRPr="0088425C">
              <w:rPr>
                <w:b/>
                <w:bCs/>
                <w:sz w:val="20"/>
                <w:szCs w:val="20"/>
              </w:rPr>
              <w:t>Razred</w:t>
            </w:r>
          </w:p>
        </w:tc>
        <w:tc>
          <w:tcPr>
            <w:tcW w:w="784"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9" w:right="-132"/>
              <w:jc w:val="center"/>
              <w:rPr>
                <w:b/>
                <w:sz w:val="20"/>
                <w:szCs w:val="20"/>
              </w:rPr>
            </w:pPr>
            <w:r>
              <w:rPr>
                <w:b/>
                <w:bCs/>
                <w:sz w:val="20"/>
                <w:szCs w:val="20"/>
              </w:rPr>
              <w:t xml:space="preserve">Broj </w:t>
            </w:r>
            <w:r w:rsidRPr="0088425C">
              <w:rPr>
                <w:b/>
                <w:bCs/>
                <w:sz w:val="20"/>
                <w:szCs w:val="20"/>
              </w:rPr>
              <w:t>učenika</w:t>
            </w:r>
          </w:p>
        </w:tc>
        <w:tc>
          <w:tcPr>
            <w:tcW w:w="1473"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sz w:val="20"/>
                <w:szCs w:val="20"/>
              </w:rPr>
            </w:pPr>
            <w:r>
              <w:rPr>
                <w:b/>
                <w:bCs/>
                <w:sz w:val="20"/>
                <w:szCs w:val="20"/>
              </w:rPr>
              <w:t xml:space="preserve">Broj </w:t>
            </w:r>
            <w:r w:rsidRPr="0088425C">
              <w:rPr>
                <w:b/>
                <w:bCs/>
                <w:sz w:val="20"/>
                <w:szCs w:val="20"/>
              </w:rPr>
              <w:t>odjela</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115" w:right="-42"/>
              <w:jc w:val="center"/>
              <w:rPr>
                <w:b/>
                <w:bCs/>
                <w:sz w:val="20"/>
                <w:szCs w:val="20"/>
              </w:rPr>
            </w:pPr>
            <w:r w:rsidRPr="0088425C">
              <w:rPr>
                <w:b/>
                <w:bCs/>
                <w:sz w:val="20"/>
                <w:szCs w:val="20"/>
              </w:rPr>
              <w:t xml:space="preserve">Posebni odjel </w:t>
            </w:r>
          </w:p>
        </w:tc>
      </w:tr>
      <w:tr w:rsidR="000B7B86" w:rsidRPr="0088425C" w:rsidTr="005E5B46">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bCs/>
                <w:sz w:val="20"/>
                <w:szCs w:val="20"/>
              </w:rPr>
            </w:pPr>
          </w:p>
        </w:tc>
        <w:tc>
          <w:tcPr>
            <w:tcW w:w="1696" w:type="dxa"/>
            <w:tcBorders>
              <w:top w:val="single" w:sz="4" w:space="0" w:color="auto"/>
              <w:left w:val="single" w:sz="4" w:space="0" w:color="auto"/>
              <w:bottom w:val="single" w:sz="4" w:space="0" w:color="auto"/>
              <w:right w:val="single" w:sz="4" w:space="0" w:color="auto"/>
            </w:tcBorders>
            <w:noWrap/>
            <w:vAlign w:val="bottom"/>
          </w:tcPr>
          <w:p w:rsidR="000B7B86" w:rsidRPr="0088425C" w:rsidRDefault="000B7B86" w:rsidP="005E5B46">
            <w:pPr>
              <w:rPr>
                <w:b/>
                <w:bCs/>
                <w:sz w:val="22"/>
                <w:szCs w:val="22"/>
              </w:rPr>
            </w:pPr>
            <w:r>
              <w:rPr>
                <w:b/>
                <w:bCs/>
                <w:sz w:val="22"/>
                <w:szCs w:val="22"/>
              </w:rPr>
              <w:t>Razrednik</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66"/>
              <w:jc w:val="center"/>
              <w:rPr>
                <w:b/>
                <w:bCs/>
                <w:sz w:val="20"/>
                <w:szCs w:val="20"/>
              </w:rPr>
            </w:pPr>
            <w:r w:rsidRPr="0088425C">
              <w:rPr>
                <w:b/>
                <w:bCs/>
                <w:sz w:val="20"/>
                <w:szCs w:val="20"/>
              </w:rPr>
              <w:t>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11</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0</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Dragana Rašković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tcPr>
          <w:p w:rsidR="000B7B86" w:rsidRPr="00497665" w:rsidRDefault="000B7B86" w:rsidP="005E5B46">
            <w:pPr>
              <w:ind w:right="-66"/>
              <w:jc w:val="center"/>
              <w:rPr>
                <w:b/>
                <w:bCs/>
                <w:sz w:val="20"/>
                <w:szCs w:val="20"/>
              </w:rPr>
            </w:pPr>
            <w:r>
              <w:rPr>
                <w:b/>
                <w:bCs/>
                <w:sz w:val="20"/>
                <w:szCs w:val="20"/>
              </w:rPr>
              <w:t xml:space="preserve">I.b </w:t>
            </w:r>
          </w:p>
        </w:tc>
        <w:tc>
          <w:tcPr>
            <w:tcW w:w="784"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r>
              <w:rPr>
                <w:bCs/>
              </w:rPr>
              <w:t>11</w:t>
            </w:r>
          </w:p>
        </w:tc>
        <w:tc>
          <w:tcPr>
            <w:tcW w:w="1473"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Cs/>
              </w:rPr>
            </w:pPr>
            <w:r>
              <w:rPr>
                <w:bCs/>
              </w:rPr>
              <w:t>1</w:t>
            </w:r>
          </w:p>
        </w:tc>
        <w:tc>
          <w:tcPr>
            <w:tcW w:w="1152"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r>
              <w:rPr>
                <w:bCs/>
              </w:rPr>
              <w:t>0</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pPr>
            <w:r>
              <w:t>Sanja Šarić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33"/>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66"/>
              <w:jc w:val="center"/>
              <w:rPr>
                <w:b/>
                <w:bCs/>
                <w:sz w:val="20"/>
                <w:szCs w:val="20"/>
              </w:rPr>
            </w:pPr>
            <w:r>
              <w:rPr>
                <w:b/>
                <w:bCs/>
                <w:sz w:val="20"/>
                <w:szCs w:val="20"/>
              </w:rPr>
              <w:t>II.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Ivona Zoričić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33"/>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1</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0</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
              </w:rP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66"/>
              <w:jc w:val="center"/>
              <w:rPr>
                <w:b/>
                <w:bCs/>
                <w:sz w:val="20"/>
                <w:szCs w:val="20"/>
              </w:rPr>
            </w:pPr>
            <w:r w:rsidRPr="0088425C">
              <w:rPr>
                <w:b/>
                <w:bCs/>
                <w:sz w:val="20"/>
                <w:szCs w:val="20"/>
              </w:rPr>
              <w:t>III.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0</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Ida Pauk</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sz w:val="20"/>
                <w:szCs w:val="20"/>
              </w:rPr>
            </w:pPr>
            <w:r w:rsidRPr="0088425C">
              <w:rPr>
                <w:b/>
                <w:bCs/>
                <w:sz w:val="20"/>
                <w:szCs w:val="20"/>
              </w:rPr>
              <w:t>III.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Emina Vranjković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
                <w:bCs/>
                <w:sz w:val="20"/>
                <w:szCs w:val="20"/>
              </w:rPr>
            </w:pPr>
            <w:r>
              <w:rPr>
                <w:b/>
                <w:bCs/>
                <w:sz w:val="20"/>
                <w:szCs w:val="20"/>
              </w:rPr>
              <w:t>POA</w:t>
            </w:r>
          </w:p>
        </w:tc>
        <w:tc>
          <w:tcPr>
            <w:tcW w:w="784"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Cs/>
              </w:rPr>
            </w:pPr>
          </w:p>
        </w:tc>
        <w:tc>
          <w:tcPr>
            <w:tcW w:w="0" w:type="auto"/>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Cs/>
              </w:rPr>
            </w:pP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24</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
                <w:bCs/>
              </w:rPr>
            </w:pPr>
            <w:r>
              <w:rPr>
                <w:b/>
                <w:bCs/>
              </w:rPr>
              <w:t>0</w:t>
            </w:r>
          </w:p>
          <w:p w:rsidR="000B7B86" w:rsidRPr="0088425C" w:rsidRDefault="000B7B86" w:rsidP="005E5B46">
            <w:pPr>
              <w:jc w:val="center"/>
              <w:rPr>
                <w:b/>
                <w:bCs/>
              </w:rPr>
            </w:pP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
              </w:rP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33"/>
              <w:jc w:val="center"/>
              <w:rPr>
                <w:b/>
                <w:bCs/>
                <w:sz w:val="20"/>
                <w:szCs w:val="20"/>
              </w:rPr>
            </w:pPr>
            <w:r w:rsidRPr="0088425C">
              <w:rPr>
                <w:b/>
                <w:bCs/>
                <w:sz w:val="20"/>
                <w:szCs w:val="20"/>
              </w:rPr>
              <w:t>IV.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 xml:space="preserve">Dragana Rašković </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33"/>
              <w:jc w:val="center"/>
              <w:rPr>
                <w:sz w:val="20"/>
                <w:szCs w:val="20"/>
              </w:rPr>
            </w:pPr>
            <w:r w:rsidRPr="0088425C">
              <w:rPr>
                <w:b/>
                <w:bCs/>
                <w:sz w:val="20"/>
                <w:szCs w:val="20"/>
              </w:rPr>
              <w:t>IV.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10</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Sanja Šarić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33"/>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19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0</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r>
              <w:t>Nikolina Čeko</w:t>
            </w:r>
          </w:p>
        </w:tc>
      </w:tr>
      <w:tr w:rsidR="000B7B86" w:rsidRPr="0088425C" w:rsidTr="005E5B46">
        <w:trPr>
          <w:trHeight w:val="284"/>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sz w:val="20"/>
                <w:szCs w:val="20"/>
              </w:rPr>
            </w:pPr>
            <w:r w:rsidRPr="0088425C">
              <w:rPr>
                <w:b/>
                <w:bCs/>
                <w:sz w:val="20"/>
                <w:szCs w:val="20"/>
              </w:rPr>
              <w:t>UKUPNO I.–IV.</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75</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8(+1.pos.od)</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1</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rPr>
                <w:b/>
                <w:bCs/>
                <w:sz w:val="20"/>
                <w:szCs w:val="20"/>
              </w:rPr>
            </w:pPr>
            <w:r w:rsidRPr="0088425C">
              <w:rPr>
                <w:b/>
                <w:bCs/>
                <w:sz w:val="20"/>
                <w:szCs w:val="20"/>
              </w:rPr>
              <w:t>V.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11</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0</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r>
              <w:t xml:space="preserve">Lidija Pulić </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Marina Parica</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r>
              <w:rPr>
                <w:b/>
                <w:bCs/>
              </w:rPr>
              <w:t>0</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0</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Ivona Rogošić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Jelena Pelajić Penđer</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ind w:left="-96"/>
              <w:jc w:val="center"/>
              <w:rPr>
                <w:b/>
                <w:bCs/>
                <w:sz w:val="20"/>
                <w:szCs w:val="20"/>
              </w:rPr>
            </w:pPr>
            <w:r>
              <w:rPr>
                <w:b/>
                <w:bCs/>
                <w:sz w:val="20"/>
                <w:szCs w:val="20"/>
              </w:rPr>
              <w:t>POB</w:t>
            </w:r>
          </w:p>
        </w:tc>
        <w:tc>
          <w:tcPr>
            <w:tcW w:w="784"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Cs/>
              </w:rPr>
            </w:pPr>
          </w:p>
        </w:tc>
        <w:tc>
          <w:tcPr>
            <w:tcW w:w="0" w:type="auto"/>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Cs/>
              </w:rPr>
            </w:pP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24</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0</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14</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2</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Ana Džaja</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VII.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15</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Ana Ćato</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ind w:left="-96"/>
              <w:jc w:val="center"/>
              <w:rPr>
                <w:b/>
                <w:bCs/>
                <w:sz w:val="20"/>
                <w:szCs w:val="20"/>
              </w:rPr>
            </w:pPr>
            <w:r>
              <w:rPr>
                <w:b/>
                <w:bCs/>
                <w:sz w:val="20"/>
                <w:szCs w:val="20"/>
              </w:rPr>
              <w:t>POB</w:t>
            </w:r>
          </w:p>
        </w:tc>
        <w:tc>
          <w:tcPr>
            <w:tcW w:w="784"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Cs/>
              </w:rPr>
            </w:pPr>
          </w:p>
        </w:tc>
        <w:tc>
          <w:tcPr>
            <w:tcW w:w="0" w:type="auto"/>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Cs/>
              </w:rPr>
            </w:pPr>
            <w:r>
              <w:rPr>
                <w:bCs/>
              </w:rPr>
              <w:t>2</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pPr>
            <w:r>
              <w:t>Gordana Sarić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VIII. a</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9</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1152" w:type="dxa"/>
            <w:vMerge w:val="restart"/>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w:t>
            </w: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Mirjana Delonga</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pPr>
            <w:r w:rsidRPr="0088425C">
              <w:rPr>
                <w:b/>
                <w:bCs/>
                <w:sz w:val="20"/>
                <w:szCs w:val="20"/>
              </w:rPr>
              <w:t>VIII. b</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Pr>
                <w:bCs/>
              </w:rPr>
              <w:t>12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Cs/>
              </w:rPr>
            </w:pPr>
            <w:r w:rsidRPr="0088425C">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Cs/>
              </w:rPr>
            </w:pPr>
          </w:p>
        </w:tc>
        <w:tc>
          <w:tcPr>
            <w:tcW w:w="1696"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pPr>
            <w:r>
              <w:t>Anamarija Trevižan Vujčić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ind w:left="-96"/>
              <w:jc w:val="center"/>
              <w:rPr>
                <w:b/>
                <w:bCs/>
                <w:sz w:val="20"/>
                <w:szCs w:val="20"/>
              </w:rPr>
            </w:pPr>
            <w:r>
              <w:rPr>
                <w:b/>
                <w:bCs/>
                <w:sz w:val="20"/>
                <w:szCs w:val="20"/>
              </w:rPr>
              <w:t>POB</w:t>
            </w:r>
          </w:p>
        </w:tc>
        <w:tc>
          <w:tcPr>
            <w:tcW w:w="784"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rPr>
                <w:bCs/>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rPr>
                <w:bCs/>
              </w:rPr>
            </w:pPr>
          </w:p>
        </w:tc>
        <w:tc>
          <w:tcPr>
            <w:tcW w:w="0" w:type="auto"/>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jc w:val="center"/>
              <w:rPr>
                <w:bCs/>
              </w:rPr>
            </w:pPr>
            <w:r>
              <w:rPr>
                <w:bCs/>
              </w:rPr>
              <w:t>1</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Default="000B7B86" w:rsidP="005E5B46">
            <w:pPr>
              <w:jc w:val="center"/>
            </w:pPr>
            <w:r>
              <w:t>Gordana Sarić</w:t>
            </w:r>
          </w:p>
        </w:tc>
      </w:tr>
      <w:tr w:rsidR="000B7B86" w:rsidRPr="0088425C" w:rsidTr="005E5B46">
        <w:trPr>
          <w:trHeight w:val="312"/>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jc w:val="center"/>
              <w:rPr>
                <w:b/>
                <w:bCs/>
                <w:sz w:val="20"/>
                <w:szCs w:val="20"/>
              </w:rPr>
            </w:pPr>
            <w:r w:rsidRPr="0088425C">
              <w:rPr>
                <w:b/>
                <w:bCs/>
                <w:sz w:val="20"/>
                <w:szCs w:val="20"/>
              </w:rPr>
              <w:t>UKUPNO</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21</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2</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1</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284"/>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182"/>
              <w:jc w:val="center"/>
              <w:rPr>
                <w:b/>
                <w:bCs/>
                <w:sz w:val="20"/>
                <w:szCs w:val="20"/>
              </w:rPr>
            </w:pPr>
            <w:r w:rsidRPr="0088425C">
              <w:rPr>
                <w:b/>
                <w:bCs/>
                <w:sz w:val="20"/>
                <w:szCs w:val="20"/>
              </w:rPr>
              <w:t xml:space="preserve">UKUPNO </w:t>
            </w:r>
          </w:p>
          <w:p w:rsidR="000B7B86" w:rsidRPr="0088425C" w:rsidRDefault="000B7B86" w:rsidP="005E5B46">
            <w:pPr>
              <w:ind w:left="-96" w:right="-182"/>
              <w:jc w:val="center"/>
              <w:rPr>
                <w:b/>
                <w:bCs/>
                <w:sz w:val="20"/>
                <w:szCs w:val="20"/>
              </w:rPr>
            </w:pPr>
            <w:r w:rsidRPr="0088425C">
              <w:rPr>
                <w:b/>
                <w:bCs/>
                <w:sz w:val="20"/>
                <w:szCs w:val="20"/>
              </w:rPr>
              <w:t>V. - VIII.</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97</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8(+1 pos.od)</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rPr>
                <w:b/>
                <w:bCs/>
              </w:rPr>
            </w:pPr>
            <w:r w:rsidRPr="0088425C">
              <w:rPr>
                <w:b/>
                <w:bCs/>
              </w:rPr>
              <w:t xml:space="preserve">       </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r w:rsidR="000B7B86" w:rsidRPr="0088425C" w:rsidTr="005E5B46">
        <w:trPr>
          <w:trHeight w:val="284"/>
        </w:trPr>
        <w:tc>
          <w:tcPr>
            <w:tcW w:w="113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ind w:left="-96" w:right="-182"/>
              <w:jc w:val="center"/>
              <w:rPr>
                <w:b/>
                <w:bCs/>
                <w:sz w:val="20"/>
                <w:szCs w:val="20"/>
              </w:rPr>
            </w:pPr>
            <w:r w:rsidRPr="0088425C">
              <w:rPr>
                <w:b/>
                <w:bCs/>
                <w:sz w:val="20"/>
                <w:szCs w:val="20"/>
              </w:rPr>
              <w:t xml:space="preserve">UKUPNO </w:t>
            </w:r>
          </w:p>
          <w:p w:rsidR="000B7B86" w:rsidRPr="0088425C" w:rsidRDefault="000B7B86" w:rsidP="005E5B46">
            <w:pPr>
              <w:ind w:left="-96" w:right="-182"/>
              <w:jc w:val="center"/>
              <w:rPr>
                <w:b/>
                <w:bCs/>
                <w:sz w:val="20"/>
                <w:szCs w:val="20"/>
              </w:rPr>
            </w:pPr>
            <w:r w:rsidRPr="0088425C">
              <w:rPr>
                <w:b/>
                <w:bCs/>
                <w:sz w:val="20"/>
                <w:szCs w:val="20"/>
              </w:rPr>
              <w:t xml:space="preserve"> I. - VIII.</w:t>
            </w:r>
          </w:p>
        </w:tc>
        <w:tc>
          <w:tcPr>
            <w:tcW w:w="784"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172</w:t>
            </w:r>
          </w:p>
        </w:tc>
        <w:tc>
          <w:tcPr>
            <w:tcW w:w="1473"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sidRPr="0088425C">
              <w:rPr>
                <w:b/>
                <w:bCs/>
              </w:rPr>
              <w:t>18</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0B7B86" w:rsidRPr="0088425C" w:rsidRDefault="000B7B86" w:rsidP="005E5B46">
            <w:pPr>
              <w:jc w:val="center"/>
              <w:rPr>
                <w:b/>
                <w:bCs/>
              </w:rPr>
            </w:pPr>
            <w:r>
              <w:rPr>
                <w:b/>
                <w:bCs/>
              </w:rPr>
              <w:t>5</w:t>
            </w:r>
          </w:p>
        </w:tc>
        <w:tc>
          <w:tcPr>
            <w:tcW w:w="1696" w:type="dxa"/>
            <w:tcBorders>
              <w:top w:val="single" w:sz="4" w:space="0" w:color="auto"/>
              <w:left w:val="single" w:sz="4" w:space="0" w:color="auto"/>
              <w:bottom w:val="single" w:sz="4" w:space="0" w:color="auto"/>
              <w:right w:val="single" w:sz="4" w:space="0" w:color="auto"/>
            </w:tcBorders>
            <w:noWrap/>
            <w:vAlign w:val="center"/>
          </w:tcPr>
          <w:p w:rsidR="000B7B86" w:rsidRPr="0088425C" w:rsidRDefault="000B7B86" w:rsidP="005E5B46">
            <w:pPr>
              <w:jc w:val="center"/>
            </w:pPr>
          </w:p>
        </w:tc>
      </w:tr>
    </w:tbl>
    <w:p w:rsidR="000B7B86" w:rsidRDefault="000B7B86" w:rsidP="000B7B86">
      <w:pPr>
        <w:rPr>
          <w:b/>
        </w:rPr>
      </w:pPr>
    </w:p>
    <w:p w:rsidR="000B7B86" w:rsidRDefault="000B7B86" w:rsidP="000B7B86">
      <w:pPr>
        <w:rPr>
          <w:b/>
        </w:rPr>
      </w:pPr>
    </w:p>
    <w:p w:rsidR="000B7B86" w:rsidRDefault="000B7B86" w:rsidP="000B7B86">
      <w:pPr>
        <w:rPr>
          <w:b/>
        </w:rPr>
      </w:pPr>
    </w:p>
    <w:p w:rsidR="000B7B86" w:rsidRPr="0088425C" w:rsidRDefault="000B7B86" w:rsidP="000B7B86">
      <w:pPr>
        <w:rPr>
          <w:b/>
        </w:rPr>
      </w:pPr>
      <w:r w:rsidRPr="0088425C">
        <w:rPr>
          <w:b/>
        </w:rPr>
        <w:lastRenderedPageBreak/>
        <w:t>3.3.1. Primjereni oblik školovanja po razredima i oblicima rada</w:t>
      </w:r>
    </w:p>
    <w:p w:rsidR="000B7B86" w:rsidRPr="0088425C" w:rsidRDefault="000B7B86" w:rsidP="000B7B86">
      <w:pPr>
        <w:jc w:val="both"/>
        <w:rPr>
          <w:b/>
          <w:bCs/>
          <w:lang w:eastAsia="hr-HR"/>
        </w:rPr>
      </w:pPr>
    </w:p>
    <w:p w:rsidR="000B7B86" w:rsidRPr="0088425C" w:rsidRDefault="000B7B86" w:rsidP="000B7B86">
      <w:pPr>
        <w:jc w:val="both"/>
        <w:rPr>
          <w:bCs/>
          <w:sz w:val="22"/>
          <w:szCs w:val="22"/>
          <w:lang w:eastAsia="hr-HR"/>
        </w:rPr>
      </w:pPr>
      <w:r w:rsidRPr="0088425C">
        <w:rPr>
          <w:bCs/>
          <w:sz w:val="22"/>
          <w:szCs w:val="22"/>
          <w:lang w:eastAsia="hr-HR"/>
        </w:rPr>
        <w:t>Navesti broj učenika za koje je rješenjem određen primjereni oblik rada.</w:t>
      </w:r>
    </w:p>
    <w:p w:rsidR="000B7B86" w:rsidRPr="0088425C" w:rsidRDefault="000B7B86" w:rsidP="000B7B86">
      <w:pPr>
        <w:jc w:val="both"/>
        <w:rPr>
          <w:b/>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2"/>
        <w:gridCol w:w="663"/>
        <w:gridCol w:w="670"/>
        <w:gridCol w:w="675"/>
        <w:gridCol w:w="671"/>
        <w:gridCol w:w="665"/>
        <w:gridCol w:w="666"/>
        <w:gridCol w:w="677"/>
        <w:gridCol w:w="775"/>
        <w:gridCol w:w="936"/>
      </w:tblGrid>
      <w:tr w:rsidR="000B7B86" w:rsidRPr="0088425C" w:rsidTr="005E5B46">
        <w:trPr>
          <w:trHeight w:val="284"/>
        </w:trPr>
        <w:tc>
          <w:tcPr>
            <w:tcW w:w="3109" w:type="dxa"/>
            <w:vMerge w:val="restart"/>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Rješenjem određen oblik rada</w:t>
            </w:r>
          </w:p>
        </w:tc>
        <w:tc>
          <w:tcPr>
            <w:tcW w:w="5459" w:type="dxa"/>
            <w:gridSpan w:val="8"/>
            <w:tcBorders>
              <w:top w:val="single" w:sz="4" w:space="0" w:color="auto"/>
              <w:left w:val="single" w:sz="4" w:space="0" w:color="auto"/>
              <w:bottom w:val="single" w:sz="4" w:space="0" w:color="auto"/>
              <w:right w:val="single" w:sz="4" w:space="0" w:color="auto"/>
            </w:tcBorders>
            <w:vAlign w:val="center"/>
          </w:tcPr>
          <w:p w:rsidR="000B7B86" w:rsidRPr="0088425C" w:rsidRDefault="000B7B86" w:rsidP="005E5B46">
            <w:pPr>
              <w:rPr>
                <w:b/>
              </w:rPr>
            </w:pPr>
            <w:r w:rsidRPr="0088425C">
              <w:rPr>
                <w:b/>
                <w:sz w:val="18"/>
                <w:szCs w:val="18"/>
              </w:rPr>
              <w:t>Broj učenika s primjerenim oblikom školovanja po razredima</w:t>
            </w:r>
          </w:p>
          <w:p w:rsidR="000B7B86" w:rsidRPr="0088425C" w:rsidRDefault="000B7B86" w:rsidP="005E5B46">
            <w:pPr>
              <w:tabs>
                <w:tab w:val="left" w:pos="3060"/>
                <w:tab w:val="left" w:pos="4680"/>
                <w:tab w:val="left" w:pos="7740"/>
              </w:tabs>
              <w:jc w:val="center"/>
              <w:rPr>
                <w:b/>
                <w:sz w:val="18"/>
                <w:szCs w:val="18"/>
              </w:rPr>
            </w:pPr>
          </w:p>
        </w:tc>
        <w:tc>
          <w:tcPr>
            <w:tcW w:w="935" w:type="dxa"/>
            <w:vMerge w:val="restart"/>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rPr>
                <w:b/>
                <w:sz w:val="18"/>
                <w:szCs w:val="18"/>
              </w:rPr>
            </w:pPr>
            <w:r w:rsidRPr="0088425C">
              <w:rPr>
                <w:b/>
                <w:sz w:val="18"/>
                <w:szCs w:val="18"/>
              </w:rPr>
              <w:t>Ukupno</w:t>
            </w:r>
          </w:p>
        </w:tc>
      </w:tr>
      <w:tr w:rsidR="000B7B86" w:rsidRPr="0088425C" w:rsidTr="005E5B46">
        <w:trPr>
          <w:trHeight w:val="286"/>
        </w:trPr>
        <w:tc>
          <w:tcPr>
            <w:tcW w:w="3109"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18"/>
                <w:szCs w:val="18"/>
              </w:rPr>
            </w:pPr>
          </w:p>
        </w:tc>
        <w:tc>
          <w:tcPr>
            <w:tcW w:w="662"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I.</w:t>
            </w:r>
          </w:p>
        </w:tc>
        <w:tc>
          <w:tcPr>
            <w:tcW w:w="669"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II.</w:t>
            </w:r>
          </w:p>
        </w:tc>
        <w:tc>
          <w:tcPr>
            <w:tcW w:w="675"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III.</w:t>
            </w:r>
          </w:p>
        </w:tc>
        <w:tc>
          <w:tcPr>
            <w:tcW w:w="671"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IV.</w:t>
            </w:r>
          </w:p>
        </w:tc>
        <w:tc>
          <w:tcPr>
            <w:tcW w:w="665"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V.</w:t>
            </w:r>
          </w:p>
        </w:tc>
        <w:tc>
          <w:tcPr>
            <w:tcW w:w="666"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VI.</w:t>
            </w:r>
          </w:p>
        </w:tc>
        <w:tc>
          <w:tcPr>
            <w:tcW w:w="677"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VII.</w:t>
            </w:r>
          </w:p>
        </w:tc>
        <w:tc>
          <w:tcPr>
            <w:tcW w:w="774"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jc w:val="center"/>
              <w:rPr>
                <w:b/>
                <w:sz w:val="18"/>
                <w:szCs w:val="18"/>
              </w:rPr>
            </w:pPr>
            <w:r w:rsidRPr="0088425C">
              <w:rPr>
                <w:b/>
                <w:sz w:val="18"/>
                <w:szCs w:val="18"/>
              </w:rPr>
              <w:t>VIII.</w:t>
            </w:r>
          </w:p>
        </w:tc>
        <w:tc>
          <w:tcPr>
            <w:tcW w:w="935" w:type="dxa"/>
            <w:vMerge/>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rPr>
                <w:b/>
                <w:sz w:val="18"/>
                <w:szCs w:val="18"/>
              </w:rPr>
            </w:pPr>
          </w:p>
        </w:tc>
      </w:tr>
      <w:tr w:rsidR="000B7B86" w:rsidRPr="0088425C" w:rsidTr="005E5B46">
        <w:trPr>
          <w:trHeight w:val="504"/>
        </w:trPr>
        <w:tc>
          <w:tcPr>
            <w:tcW w:w="3109"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rPr>
                <w:sz w:val="20"/>
                <w:szCs w:val="20"/>
              </w:rPr>
            </w:pPr>
            <w:r w:rsidRPr="0088425C">
              <w:rPr>
                <w:sz w:val="20"/>
                <w:szCs w:val="20"/>
              </w:rPr>
              <w:t>Model individualizacije</w:t>
            </w:r>
          </w:p>
        </w:tc>
        <w:tc>
          <w:tcPr>
            <w:tcW w:w="66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7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7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6"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1</w:t>
            </w:r>
          </w:p>
        </w:tc>
        <w:tc>
          <w:tcPr>
            <w:tcW w:w="677"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774"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5</w:t>
            </w:r>
          </w:p>
        </w:tc>
        <w:tc>
          <w:tcPr>
            <w:tcW w:w="93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6</w:t>
            </w:r>
          </w:p>
        </w:tc>
      </w:tr>
      <w:tr w:rsidR="000B7B86" w:rsidRPr="0088425C" w:rsidTr="005E5B46">
        <w:trPr>
          <w:trHeight w:val="532"/>
        </w:trPr>
        <w:tc>
          <w:tcPr>
            <w:tcW w:w="3109"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rPr>
                <w:sz w:val="20"/>
                <w:szCs w:val="20"/>
              </w:rPr>
            </w:pPr>
            <w:r w:rsidRPr="0088425C">
              <w:rPr>
                <w:sz w:val="20"/>
                <w:szCs w:val="20"/>
              </w:rPr>
              <w:t>Prilagođeni program</w:t>
            </w:r>
          </w:p>
        </w:tc>
        <w:tc>
          <w:tcPr>
            <w:tcW w:w="66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7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7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2</w:t>
            </w:r>
          </w:p>
        </w:tc>
        <w:tc>
          <w:tcPr>
            <w:tcW w:w="66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2</w:t>
            </w:r>
          </w:p>
        </w:tc>
        <w:tc>
          <w:tcPr>
            <w:tcW w:w="666"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1</w:t>
            </w:r>
          </w:p>
        </w:tc>
        <w:tc>
          <w:tcPr>
            <w:tcW w:w="677"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4</w:t>
            </w:r>
          </w:p>
        </w:tc>
        <w:tc>
          <w:tcPr>
            <w:tcW w:w="774"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3</w:t>
            </w:r>
          </w:p>
        </w:tc>
        <w:tc>
          <w:tcPr>
            <w:tcW w:w="93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12</w:t>
            </w:r>
          </w:p>
        </w:tc>
      </w:tr>
      <w:tr w:rsidR="000B7B86" w:rsidRPr="0088425C" w:rsidTr="005E5B46">
        <w:trPr>
          <w:trHeight w:val="504"/>
        </w:trPr>
        <w:tc>
          <w:tcPr>
            <w:tcW w:w="3109" w:type="dxa"/>
            <w:tcBorders>
              <w:top w:val="single" w:sz="4" w:space="0" w:color="auto"/>
              <w:left w:val="single" w:sz="4" w:space="0" w:color="auto"/>
              <w:bottom w:val="single" w:sz="4" w:space="0" w:color="auto"/>
              <w:right w:val="single" w:sz="4" w:space="0" w:color="auto"/>
            </w:tcBorders>
            <w:vAlign w:val="center"/>
            <w:hideMark/>
          </w:tcPr>
          <w:p w:rsidR="000B7B86" w:rsidRPr="0088425C" w:rsidRDefault="000B7B86" w:rsidP="005E5B46">
            <w:pPr>
              <w:tabs>
                <w:tab w:val="left" w:pos="3060"/>
                <w:tab w:val="left" w:pos="4680"/>
                <w:tab w:val="left" w:pos="7740"/>
              </w:tabs>
              <w:rPr>
                <w:sz w:val="20"/>
                <w:szCs w:val="20"/>
              </w:rPr>
            </w:pPr>
            <w:r w:rsidRPr="0088425C">
              <w:rPr>
                <w:sz w:val="20"/>
                <w:szCs w:val="20"/>
              </w:rPr>
              <w:t>Posebni program</w:t>
            </w:r>
          </w:p>
        </w:tc>
        <w:tc>
          <w:tcPr>
            <w:tcW w:w="66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7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1</w:t>
            </w:r>
          </w:p>
        </w:tc>
        <w:tc>
          <w:tcPr>
            <w:tcW w:w="67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w:t>
            </w:r>
          </w:p>
        </w:tc>
        <w:tc>
          <w:tcPr>
            <w:tcW w:w="666"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2</w:t>
            </w:r>
          </w:p>
        </w:tc>
        <w:tc>
          <w:tcPr>
            <w:tcW w:w="677"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1</w:t>
            </w:r>
          </w:p>
        </w:tc>
        <w:tc>
          <w:tcPr>
            <w:tcW w:w="774"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2</w:t>
            </w:r>
          </w:p>
        </w:tc>
        <w:tc>
          <w:tcPr>
            <w:tcW w:w="935"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3060"/>
                <w:tab w:val="left" w:pos="4680"/>
                <w:tab w:val="left" w:pos="7740"/>
              </w:tabs>
              <w:jc w:val="center"/>
              <w:rPr>
                <w:b/>
                <w:sz w:val="18"/>
                <w:szCs w:val="18"/>
              </w:rPr>
            </w:pPr>
            <w:r>
              <w:rPr>
                <w:b/>
                <w:sz w:val="18"/>
                <w:szCs w:val="18"/>
              </w:rPr>
              <w:t>6</w:t>
            </w:r>
          </w:p>
        </w:tc>
      </w:tr>
    </w:tbl>
    <w:p w:rsidR="000B7B86" w:rsidRPr="0088425C" w:rsidRDefault="000B7B86" w:rsidP="000B7B86">
      <w:pPr>
        <w:jc w:val="both"/>
        <w:rPr>
          <w:b/>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jc w:val="both"/>
        <w:rPr>
          <w:b/>
          <w:bCs/>
        </w:rPr>
      </w:pPr>
    </w:p>
    <w:p w:rsidR="000B7B86" w:rsidRPr="0088425C" w:rsidRDefault="000B7B86" w:rsidP="000B7B86">
      <w:pPr>
        <w:rPr>
          <w:b/>
          <w:bCs/>
          <w:lang w:eastAsia="hr-HR"/>
        </w:rPr>
        <w:sectPr w:rsidR="000B7B86" w:rsidRPr="0088425C">
          <w:footerReference w:type="default" r:id="rId6"/>
          <w:pgSz w:w="11907" w:h="16840"/>
          <w:pgMar w:top="1134" w:right="1134" w:bottom="1134" w:left="1134" w:header="709" w:footer="709" w:gutter="0"/>
          <w:cols w:space="720"/>
        </w:sectPr>
      </w:pPr>
    </w:p>
    <w:p w:rsidR="000B7B86" w:rsidRPr="0088425C" w:rsidRDefault="000B7B86" w:rsidP="000B7B86">
      <w:pPr>
        <w:jc w:val="both"/>
        <w:rPr>
          <w:b/>
          <w:bCs/>
          <w:lang w:eastAsia="hr-HR"/>
        </w:rPr>
      </w:pPr>
      <w:r w:rsidRPr="0088425C">
        <w:rPr>
          <w:b/>
          <w:bCs/>
          <w:lang w:eastAsia="hr-HR"/>
        </w:rPr>
        <w:lastRenderedPageBreak/>
        <w:t>4.  TJEDNI I GODIŠNJI BROJ SATI PO RAZREDIMA I OBLICIMA ODGOJNO-</w:t>
      </w:r>
    </w:p>
    <w:p w:rsidR="000B7B86" w:rsidRPr="0088425C" w:rsidRDefault="000B7B86" w:rsidP="000B7B86">
      <w:pPr>
        <w:jc w:val="both"/>
        <w:rPr>
          <w:b/>
          <w:bCs/>
          <w:lang w:eastAsia="hr-HR"/>
        </w:rPr>
      </w:pPr>
      <w:r w:rsidRPr="0088425C">
        <w:rPr>
          <w:b/>
          <w:bCs/>
          <w:lang w:eastAsia="hr-HR"/>
        </w:rPr>
        <w:t xml:space="preserve">     OBRAZOVNOG RADA </w:t>
      </w:r>
    </w:p>
    <w:p w:rsidR="000B7B86" w:rsidRPr="0088425C" w:rsidRDefault="000B7B86" w:rsidP="000B7B86">
      <w:pPr>
        <w:jc w:val="both"/>
        <w:rPr>
          <w:b/>
          <w:bCs/>
        </w:rPr>
      </w:pPr>
    </w:p>
    <w:p w:rsidR="000B7B86" w:rsidRPr="0088425C" w:rsidRDefault="000B7B86" w:rsidP="000B7B86">
      <w:pPr>
        <w:jc w:val="both"/>
        <w:rPr>
          <w:b/>
          <w:bCs/>
          <w:lang w:eastAsia="hr-HR"/>
        </w:rPr>
      </w:pPr>
      <w:r w:rsidRPr="0088425C">
        <w:rPr>
          <w:b/>
          <w:bCs/>
          <w:lang w:eastAsia="hr-HR"/>
        </w:rPr>
        <w:t xml:space="preserve">4.1. Tjedni i godišnji broj nastavnih sati za obvezne nastavne predmete po razredima </w:t>
      </w:r>
    </w:p>
    <w:p w:rsidR="000B7B86" w:rsidRPr="0088425C" w:rsidRDefault="000B7B86" w:rsidP="000B7B86">
      <w:pPr>
        <w:jc w:val="both"/>
        <w:rPr>
          <w:b/>
          <w:bCs/>
          <w:lang w:eastAsia="hr-HR"/>
        </w:rPr>
      </w:pPr>
    </w:p>
    <w:tbl>
      <w:tblPr>
        <w:tblW w:w="11010"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7"/>
        <w:gridCol w:w="455"/>
        <w:gridCol w:w="509"/>
        <w:gridCol w:w="412"/>
        <w:gridCol w:w="581"/>
        <w:gridCol w:w="412"/>
        <w:gridCol w:w="581"/>
        <w:gridCol w:w="412"/>
        <w:gridCol w:w="556"/>
        <w:gridCol w:w="386"/>
        <w:gridCol w:w="581"/>
        <w:gridCol w:w="412"/>
        <w:gridCol w:w="581"/>
        <w:gridCol w:w="412"/>
        <w:gridCol w:w="581"/>
        <w:gridCol w:w="412"/>
        <w:gridCol w:w="581"/>
        <w:gridCol w:w="857"/>
        <w:gridCol w:w="932"/>
      </w:tblGrid>
      <w:tr w:rsidR="000B7B86" w:rsidRPr="0088425C" w:rsidTr="005E5B46">
        <w:trPr>
          <w:gridAfter w:val="2"/>
          <w:wAfter w:w="1789" w:type="dxa"/>
          <w:trHeight w:hRule="exact" w:val="567"/>
        </w:trPr>
        <w:tc>
          <w:tcPr>
            <w:tcW w:w="1357" w:type="dxa"/>
            <w:vMerge w:val="restart"/>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6"/>
                <w:szCs w:val="16"/>
              </w:rPr>
            </w:pPr>
            <w:r w:rsidRPr="0088425C">
              <w:rPr>
                <w:b/>
                <w:bCs/>
                <w:sz w:val="16"/>
                <w:szCs w:val="16"/>
              </w:rPr>
              <w:t>Nastavni          predmet</w:t>
            </w:r>
          </w:p>
        </w:tc>
        <w:tc>
          <w:tcPr>
            <w:tcW w:w="7864" w:type="dxa"/>
            <w:gridSpan w:val="16"/>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6"/>
                <w:szCs w:val="16"/>
              </w:rPr>
            </w:pPr>
            <w:r w:rsidRPr="0088425C">
              <w:rPr>
                <w:b/>
                <w:bCs/>
                <w:sz w:val="16"/>
                <w:szCs w:val="16"/>
              </w:rPr>
              <w:t>Tjedni i godišnji broj nastavnih sati za obvezne nastavne predmete po razredima</w:t>
            </w:r>
          </w:p>
        </w:tc>
      </w:tr>
      <w:tr w:rsidR="000B7B86" w:rsidRPr="0088425C" w:rsidTr="005E5B46">
        <w:trPr>
          <w:trHeight w:val="357"/>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6"/>
                <w:szCs w:val="16"/>
              </w:rPr>
            </w:pPr>
          </w:p>
        </w:tc>
        <w:tc>
          <w:tcPr>
            <w:tcW w:w="964"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1.</w:t>
            </w:r>
          </w:p>
        </w:tc>
        <w:tc>
          <w:tcPr>
            <w:tcW w:w="993"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2.</w:t>
            </w:r>
          </w:p>
        </w:tc>
        <w:tc>
          <w:tcPr>
            <w:tcW w:w="993"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3.</w:t>
            </w:r>
          </w:p>
        </w:tc>
        <w:tc>
          <w:tcPr>
            <w:tcW w:w="968"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4.</w:t>
            </w:r>
          </w:p>
        </w:tc>
        <w:tc>
          <w:tcPr>
            <w:tcW w:w="967"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5.</w:t>
            </w:r>
          </w:p>
        </w:tc>
        <w:tc>
          <w:tcPr>
            <w:tcW w:w="993"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6.</w:t>
            </w:r>
          </w:p>
        </w:tc>
        <w:tc>
          <w:tcPr>
            <w:tcW w:w="993"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7.</w:t>
            </w:r>
          </w:p>
        </w:tc>
        <w:tc>
          <w:tcPr>
            <w:tcW w:w="993"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8.</w:t>
            </w:r>
          </w:p>
        </w:tc>
        <w:tc>
          <w:tcPr>
            <w:tcW w:w="1789"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5" w:right="-108"/>
              <w:jc w:val="center"/>
              <w:rPr>
                <w:b/>
                <w:bCs/>
                <w:sz w:val="16"/>
                <w:szCs w:val="16"/>
              </w:rPr>
            </w:pPr>
            <w:r w:rsidRPr="0088425C">
              <w:rPr>
                <w:b/>
                <w:bCs/>
                <w:sz w:val="16"/>
                <w:szCs w:val="16"/>
              </w:rPr>
              <w:t>Ukupno planirano</w:t>
            </w:r>
          </w:p>
        </w:tc>
      </w:tr>
      <w:tr w:rsidR="000B7B86" w:rsidRPr="0088425C" w:rsidTr="005E5B46">
        <w:trPr>
          <w:trHeight w:hRule="exact" w:val="363"/>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6"/>
                <w:szCs w:val="16"/>
              </w:rPr>
            </w:pPr>
          </w:p>
        </w:tc>
        <w:tc>
          <w:tcPr>
            <w:tcW w:w="45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right="-6"/>
              <w:rPr>
                <w:b/>
                <w:sz w:val="16"/>
                <w:szCs w:val="16"/>
              </w:rPr>
            </w:pPr>
            <w:r w:rsidRPr="0088425C">
              <w:rPr>
                <w:b/>
                <w:sz w:val="16"/>
                <w:szCs w:val="16"/>
              </w:rPr>
              <w:t>T</w:t>
            </w:r>
          </w:p>
        </w:tc>
        <w:tc>
          <w:tcPr>
            <w:tcW w:w="509"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56"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386"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ind w:right="-6"/>
              <w:rPr>
                <w:b/>
                <w:sz w:val="16"/>
                <w:szCs w:val="16"/>
              </w:rPr>
            </w:pPr>
            <w:r w:rsidRPr="0088425C">
              <w:rPr>
                <w:b/>
                <w:sz w:val="16"/>
                <w:szCs w:val="16"/>
              </w:rPr>
              <w:t>T</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16"/>
                <w:szCs w:val="16"/>
              </w:rPr>
            </w:pPr>
            <w:r w:rsidRPr="0088425C">
              <w:rPr>
                <w:b/>
                <w:sz w:val="16"/>
                <w:szCs w:val="16"/>
              </w:rPr>
              <w:t>G</w:t>
            </w:r>
          </w:p>
        </w:tc>
        <w:tc>
          <w:tcPr>
            <w:tcW w:w="857"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16"/>
                <w:szCs w:val="16"/>
              </w:rPr>
            </w:pPr>
            <w:r w:rsidRPr="0088425C">
              <w:rPr>
                <w:b/>
                <w:sz w:val="16"/>
                <w:szCs w:val="16"/>
              </w:rPr>
              <w:t>T</w:t>
            </w:r>
          </w:p>
        </w:tc>
        <w:tc>
          <w:tcPr>
            <w:tcW w:w="93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sz w:val="16"/>
                <w:szCs w:val="16"/>
              </w:rPr>
            </w:pPr>
            <w:r w:rsidRPr="0088425C">
              <w:rPr>
                <w:b/>
                <w:sz w:val="16"/>
                <w:szCs w:val="16"/>
              </w:rPr>
              <w:t>G</w:t>
            </w:r>
          </w:p>
        </w:tc>
      </w:tr>
      <w:tr w:rsidR="000B7B86" w:rsidRPr="0088425C" w:rsidTr="005E5B46">
        <w:trPr>
          <w:trHeight w:hRule="exact" w:val="510"/>
        </w:trPr>
        <w:tc>
          <w:tcPr>
            <w:tcW w:w="1357" w:type="dxa"/>
            <w:tcBorders>
              <w:top w:val="single" w:sz="12"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Hrvatski jezik</w:t>
            </w:r>
          </w:p>
        </w:tc>
        <w:tc>
          <w:tcPr>
            <w:tcW w:w="455" w:type="dxa"/>
            <w:tcBorders>
              <w:top w:val="single" w:sz="12"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ind w:left="-84" w:right="-154"/>
              <w:jc w:val="center"/>
              <w:rPr>
                <w:sz w:val="16"/>
                <w:szCs w:val="16"/>
              </w:rPr>
            </w:pPr>
            <w:r w:rsidRPr="0088425C">
              <w:rPr>
                <w:sz w:val="16"/>
                <w:szCs w:val="16"/>
              </w:rPr>
              <w:t>5</w:t>
            </w:r>
          </w:p>
        </w:tc>
        <w:tc>
          <w:tcPr>
            <w:tcW w:w="509"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170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10</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350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10</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350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10</w:t>
            </w:r>
          </w:p>
        </w:tc>
        <w:tc>
          <w:tcPr>
            <w:tcW w:w="556"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350</w:t>
            </w:r>
          </w:p>
        </w:tc>
        <w:tc>
          <w:tcPr>
            <w:tcW w:w="386"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10</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350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10</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350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8</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280</w:t>
            </w:r>
          </w:p>
        </w:tc>
        <w:tc>
          <w:tcPr>
            <w:tcW w:w="41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8</w:t>
            </w:r>
          </w:p>
        </w:tc>
        <w:tc>
          <w:tcPr>
            <w:tcW w:w="581"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ind w:left="-84" w:right="-154"/>
              <w:jc w:val="center"/>
              <w:rPr>
                <w:sz w:val="16"/>
                <w:szCs w:val="16"/>
              </w:rPr>
            </w:pPr>
            <w:r w:rsidRPr="0088425C">
              <w:rPr>
                <w:sz w:val="16"/>
                <w:szCs w:val="16"/>
              </w:rPr>
              <w:t>280</w:t>
            </w:r>
          </w:p>
        </w:tc>
        <w:tc>
          <w:tcPr>
            <w:tcW w:w="857" w:type="dxa"/>
            <w:tcBorders>
              <w:top w:val="single" w:sz="12"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b/>
                <w:sz w:val="16"/>
                <w:szCs w:val="16"/>
              </w:rPr>
            </w:pPr>
            <w:r w:rsidRPr="0088425C">
              <w:rPr>
                <w:b/>
                <w:sz w:val="16"/>
                <w:szCs w:val="16"/>
              </w:rPr>
              <w:t>71</w:t>
            </w:r>
          </w:p>
        </w:tc>
        <w:tc>
          <w:tcPr>
            <w:tcW w:w="932" w:type="dxa"/>
            <w:tcBorders>
              <w:top w:val="single" w:sz="12"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b/>
                <w:sz w:val="16"/>
                <w:szCs w:val="16"/>
              </w:rPr>
            </w:pPr>
            <w:r w:rsidRPr="0088425C">
              <w:rPr>
                <w:b/>
                <w:sz w:val="16"/>
                <w:szCs w:val="16"/>
              </w:rPr>
              <w:t>2480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Likovna kultura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35</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15</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525</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Glazbena kultura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35</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15</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525</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Strani jezik</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2</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34</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1050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Matematika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4</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8</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60</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2100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 xml:space="preserve">Priroda </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105</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7</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245</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Biologija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8</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Kemija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8</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Fizika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8</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Priroda i društvo</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2</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14</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490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Povijest</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16</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560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Geografija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16</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560</w:t>
            </w:r>
          </w:p>
        </w:tc>
      </w:tr>
      <w:tr w:rsidR="000B7B86" w:rsidRPr="0088425C" w:rsidTr="005E5B46">
        <w:trPr>
          <w:trHeight w:hRule="exact" w:val="510"/>
        </w:trPr>
        <w:tc>
          <w:tcPr>
            <w:tcW w:w="13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t>Tehnička kultura</w:t>
            </w:r>
          </w:p>
        </w:tc>
        <w:tc>
          <w:tcPr>
            <w:tcW w:w="455"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w:t>
            </w:r>
          </w:p>
        </w:tc>
        <w:tc>
          <w:tcPr>
            <w:tcW w:w="509"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55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w:t>
            </w:r>
          </w:p>
        </w:tc>
        <w:tc>
          <w:tcPr>
            <w:tcW w:w="386"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41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70</w:t>
            </w:r>
          </w:p>
        </w:tc>
        <w:tc>
          <w:tcPr>
            <w:tcW w:w="857" w:type="dxa"/>
            <w:tcBorders>
              <w:top w:val="single" w:sz="8" w:space="0" w:color="auto"/>
              <w:left w:val="single" w:sz="12" w:space="0" w:color="auto"/>
              <w:bottom w:val="single" w:sz="8"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8</w:t>
            </w:r>
          </w:p>
        </w:tc>
        <w:tc>
          <w:tcPr>
            <w:tcW w:w="932" w:type="dxa"/>
            <w:tcBorders>
              <w:top w:val="single" w:sz="8" w:space="0" w:color="auto"/>
              <w:left w:val="single" w:sz="12" w:space="0" w:color="auto"/>
              <w:bottom w:val="single" w:sz="8"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280</w:t>
            </w:r>
          </w:p>
        </w:tc>
      </w:tr>
      <w:tr w:rsidR="000B7B86" w:rsidRPr="0088425C" w:rsidTr="005E5B46">
        <w:trPr>
          <w:trHeight w:hRule="exact" w:val="510"/>
        </w:trPr>
        <w:tc>
          <w:tcPr>
            <w:tcW w:w="1357" w:type="dxa"/>
            <w:tcBorders>
              <w:top w:val="single" w:sz="8"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b/>
                <w:bCs/>
                <w:sz w:val="16"/>
                <w:szCs w:val="16"/>
              </w:rPr>
            </w:pPr>
            <w:r w:rsidRPr="0088425C">
              <w:rPr>
                <w:b/>
                <w:bCs/>
                <w:sz w:val="16"/>
                <w:szCs w:val="16"/>
              </w:rPr>
              <w:lastRenderedPageBreak/>
              <w:t>Tjelesna i zdr. kultura</w:t>
            </w:r>
          </w:p>
        </w:tc>
        <w:tc>
          <w:tcPr>
            <w:tcW w:w="455" w:type="dxa"/>
            <w:tcBorders>
              <w:top w:val="single" w:sz="8"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3</w:t>
            </w:r>
          </w:p>
        </w:tc>
        <w:tc>
          <w:tcPr>
            <w:tcW w:w="509"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105</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6</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210</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6</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210</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56"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386"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41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2</w:t>
            </w:r>
          </w:p>
        </w:tc>
        <w:tc>
          <w:tcPr>
            <w:tcW w:w="581"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140</w:t>
            </w:r>
          </w:p>
        </w:tc>
        <w:tc>
          <w:tcPr>
            <w:tcW w:w="857" w:type="dxa"/>
            <w:tcBorders>
              <w:top w:val="single" w:sz="8"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25</w:t>
            </w:r>
          </w:p>
        </w:tc>
        <w:tc>
          <w:tcPr>
            <w:tcW w:w="932" w:type="dxa"/>
            <w:tcBorders>
              <w:top w:val="single" w:sz="8"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1225</w:t>
            </w:r>
          </w:p>
        </w:tc>
      </w:tr>
      <w:tr w:rsidR="000B7B86" w:rsidRPr="0088425C" w:rsidTr="005E5B46">
        <w:trPr>
          <w:trHeight w:hRule="exact" w:val="510"/>
        </w:trPr>
        <w:tc>
          <w:tcPr>
            <w:tcW w:w="1357"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6"/>
                <w:szCs w:val="16"/>
              </w:rPr>
            </w:pPr>
            <w:r w:rsidRPr="0088425C">
              <w:rPr>
                <w:b/>
                <w:bCs/>
                <w:sz w:val="16"/>
                <w:szCs w:val="16"/>
              </w:rPr>
              <w:t>UKUPNO:</w:t>
            </w:r>
          </w:p>
        </w:tc>
        <w:tc>
          <w:tcPr>
            <w:tcW w:w="45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18</w:t>
            </w:r>
          </w:p>
        </w:tc>
        <w:tc>
          <w:tcPr>
            <w:tcW w:w="509"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625</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36</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1260</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36</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1260</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32</w:t>
            </w:r>
          </w:p>
        </w:tc>
        <w:tc>
          <w:tcPr>
            <w:tcW w:w="556"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1190</w:t>
            </w:r>
          </w:p>
        </w:tc>
        <w:tc>
          <w:tcPr>
            <w:tcW w:w="386"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41</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1505</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42</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1540</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48</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1750</w:t>
            </w:r>
          </w:p>
        </w:tc>
        <w:tc>
          <w:tcPr>
            <w:tcW w:w="412"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48</w:t>
            </w:r>
          </w:p>
        </w:tc>
        <w:tc>
          <w:tcPr>
            <w:tcW w:w="581" w:type="dxa"/>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6"/>
                <w:szCs w:val="16"/>
              </w:rPr>
            </w:pPr>
            <w:r w:rsidRPr="0088425C">
              <w:rPr>
                <w:sz w:val="16"/>
                <w:szCs w:val="16"/>
              </w:rPr>
              <w:t>1750</w:t>
            </w:r>
          </w:p>
        </w:tc>
        <w:tc>
          <w:tcPr>
            <w:tcW w:w="1789"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16"/>
                <w:szCs w:val="16"/>
              </w:rPr>
            </w:pPr>
            <w:r w:rsidRPr="0088425C">
              <w:rPr>
                <w:sz w:val="16"/>
                <w:szCs w:val="16"/>
              </w:rPr>
              <w:t>10880</w:t>
            </w:r>
          </w:p>
        </w:tc>
      </w:tr>
    </w:tbl>
    <w:p w:rsidR="000B7B86" w:rsidRPr="0088425C" w:rsidRDefault="000B7B86" w:rsidP="000B7B86">
      <w:pPr>
        <w:jc w:val="both"/>
        <w:rPr>
          <w:b/>
          <w:bCs/>
        </w:rPr>
      </w:pPr>
    </w:p>
    <w:p w:rsidR="000B7B86" w:rsidRPr="0088425C" w:rsidRDefault="000B7B86" w:rsidP="000B7B86">
      <w:pPr>
        <w:jc w:val="both"/>
        <w:rPr>
          <w:b/>
        </w:rPr>
      </w:pPr>
    </w:p>
    <w:p w:rsidR="000B7B86" w:rsidRPr="0088425C" w:rsidRDefault="000B7B86" w:rsidP="000B7B86">
      <w:pPr>
        <w:rPr>
          <w:b/>
        </w:rPr>
      </w:pPr>
      <w:r w:rsidRPr="0088425C">
        <w:t>Planirani sati vezani su uz godišnje programe za određeno odgojno-obrazovno područje, koji se nalaze u prilogu, a njihovo ostvarenje prati se dnevno prema rasporedu sati u Razrednoj knjizi pojedinog razrednog odjela (</w:t>
      </w:r>
      <w:r w:rsidRPr="0088425C">
        <w:rPr>
          <w:b/>
        </w:rPr>
        <w:t>T</w:t>
      </w:r>
      <w:r w:rsidRPr="0088425C">
        <w:t xml:space="preserve"> – tjedni broj sati; </w:t>
      </w:r>
      <w:r w:rsidRPr="0088425C">
        <w:rPr>
          <w:b/>
        </w:rPr>
        <w:t>G</w:t>
      </w:r>
      <w:r w:rsidRPr="0088425C">
        <w:t xml:space="preserve"> – godišnji broj sati).</w:t>
      </w: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tab/>
      </w:r>
    </w:p>
    <w:p w:rsidR="000B7B86" w:rsidRPr="0088425C" w:rsidRDefault="000B7B86" w:rsidP="000B7B86">
      <w:pPr>
        <w:rPr>
          <w:b/>
        </w:rPr>
        <w:sectPr w:rsidR="000B7B86" w:rsidRPr="0088425C">
          <w:pgSz w:w="16840" w:h="11907" w:orient="landscape"/>
          <w:pgMar w:top="1134" w:right="1134" w:bottom="1134" w:left="1134" w:header="709" w:footer="709" w:gutter="0"/>
          <w:cols w:space="720"/>
        </w:sectPr>
      </w:pPr>
    </w:p>
    <w:p w:rsidR="000B7B86" w:rsidRPr="0088425C" w:rsidRDefault="000B7B86" w:rsidP="000B7B86">
      <w:pPr>
        <w:jc w:val="both"/>
        <w:rPr>
          <w:b/>
        </w:rPr>
      </w:pPr>
      <w:r w:rsidRPr="0088425C">
        <w:rPr>
          <w:b/>
          <w:bCs/>
          <w:lang w:eastAsia="hr-HR"/>
        </w:rPr>
        <w:lastRenderedPageBreak/>
        <w:t>4.2. Tjedni i godišnji broj nastavnih sati za ostale oblike odgojno-obrazovnog rada</w:t>
      </w:r>
    </w:p>
    <w:p w:rsidR="000B7B86" w:rsidRPr="0088425C" w:rsidRDefault="000B7B86" w:rsidP="000B7B86">
      <w:pPr>
        <w:jc w:val="both"/>
        <w:rPr>
          <w:b/>
          <w:bCs/>
          <w:lang w:eastAsia="hr-HR"/>
        </w:rPr>
      </w:pPr>
      <w:r w:rsidRPr="0088425C">
        <w:rPr>
          <w:b/>
        </w:rPr>
        <w:t xml:space="preserve">4.2.1. </w:t>
      </w:r>
      <w:r w:rsidRPr="0088425C">
        <w:rPr>
          <w:b/>
          <w:bCs/>
          <w:lang w:eastAsia="hr-HR"/>
        </w:rPr>
        <w:t>Tjedni i godišnji broj nastavnih sati izborne nastave</w:t>
      </w:r>
    </w:p>
    <w:p w:rsidR="000B7B86" w:rsidRPr="0088425C" w:rsidRDefault="000B7B86" w:rsidP="000B7B86">
      <w:pPr>
        <w:jc w:val="both"/>
        <w:rPr>
          <w:b/>
        </w:rPr>
      </w:pPr>
      <w:r w:rsidRPr="0088425C">
        <w:rPr>
          <w:b/>
          <w:bCs/>
          <w:lang w:eastAsia="hr-HR"/>
        </w:rPr>
        <w:t>4.2.1.1. Tjedni i godišnji broj nastavnih sati izborne nastave katoličkog vjeronauka</w:t>
      </w:r>
    </w:p>
    <w:p w:rsidR="000B7B86" w:rsidRPr="0088425C" w:rsidRDefault="000B7B86" w:rsidP="000B7B86">
      <w:pPr>
        <w:jc w:val="both"/>
        <w:rPr>
          <w:b/>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Vjeronauk</w:t>
            </w:r>
          </w:p>
        </w:tc>
        <w:tc>
          <w:tcPr>
            <w:tcW w:w="969"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20</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Marin Ruić</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8</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Marin Ruić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Pr>
                <w:b/>
                <w:bCs/>
                <w:sz w:val="20"/>
                <w:szCs w:val="20"/>
              </w:rPr>
              <w:t>III.</w:t>
            </w:r>
          </w:p>
        </w:tc>
        <w:tc>
          <w:tcPr>
            <w:tcW w:w="1023" w:type="dxa"/>
            <w:tcBorders>
              <w:top w:val="single" w:sz="6" w:space="0" w:color="auto"/>
              <w:left w:val="single" w:sz="12" w:space="0" w:color="auto"/>
              <w:bottom w:val="single" w:sz="6" w:space="0" w:color="auto"/>
              <w:right w:val="single" w:sz="12" w:space="0" w:color="auto"/>
            </w:tcBorders>
            <w:noWrap/>
            <w:vAlign w:val="center"/>
          </w:tcPr>
          <w:p w:rsidR="000B7B86" w:rsidRDefault="000B7B86" w:rsidP="005E5B46">
            <w:pPr>
              <w:jc w:val="center"/>
              <w:rPr>
                <w:b/>
                <w:bCs/>
                <w:sz w:val="20"/>
                <w:szCs w:val="20"/>
              </w:rPr>
            </w:pPr>
            <w:r>
              <w:rPr>
                <w:b/>
                <w:bCs/>
                <w:sz w:val="20"/>
                <w:szCs w:val="20"/>
              </w:rPr>
              <w:t>20</w:t>
            </w:r>
          </w:p>
        </w:tc>
        <w:tc>
          <w:tcPr>
            <w:tcW w:w="835"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sz w:val="20"/>
                <w:szCs w:val="20"/>
              </w:rPr>
            </w:pPr>
            <w:r>
              <w:rPr>
                <w:sz w:val="20"/>
                <w:szCs w:val="20"/>
              </w:rPr>
              <w:t>Marin Ruić</w:t>
            </w:r>
          </w:p>
        </w:tc>
        <w:tc>
          <w:tcPr>
            <w:tcW w:w="799" w:type="dxa"/>
            <w:tcBorders>
              <w:top w:val="single" w:sz="6"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Pr>
                <w:b/>
                <w:bCs/>
                <w:sz w:val="20"/>
                <w:szCs w:val="20"/>
              </w:rPr>
              <w:t>4</w:t>
            </w:r>
          </w:p>
        </w:tc>
        <w:tc>
          <w:tcPr>
            <w:tcW w:w="799" w:type="dxa"/>
            <w:tcBorders>
              <w:top w:val="single" w:sz="6"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IV.</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14</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Marin Ruić</w:t>
            </w: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I. – IV.</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62</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8</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16</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560</w:t>
            </w:r>
          </w:p>
        </w:tc>
      </w:tr>
      <w:tr w:rsidR="000B7B86" w:rsidRPr="0088425C" w:rsidTr="005E5B46">
        <w:trPr>
          <w:trHeight w:val="360"/>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bottom"/>
            <w:hideMark/>
          </w:tcPr>
          <w:p w:rsidR="000B7B86" w:rsidRPr="0088425C" w:rsidRDefault="000B7B86" w:rsidP="005E5B46">
            <w:pPr>
              <w:ind w:left="113" w:right="113"/>
              <w:rPr>
                <w:b/>
                <w:bCs/>
                <w:sz w:val="20"/>
                <w:szCs w:val="20"/>
              </w:rPr>
            </w:pPr>
            <w:r w:rsidRPr="0088425C">
              <w:rPr>
                <w:b/>
                <w:bCs/>
                <w:sz w:val="20"/>
                <w:szCs w:val="20"/>
              </w:rPr>
              <w:t>Vjeronauk</w:t>
            </w:r>
          </w:p>
        </w:tc>
        <w:tc>
          <w:tcPr>
            <w:tcW w:w="969"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w:t>
            </w:r>
          </w:p>
        </w:tc>
        <w:tc>
          <w:tcPr>
            <w:tcW w:w="1023"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17</w:t>
            </w:r>
          </w:p>
        </w:tc>
        <w:tc>
          <w:tcPr>
            <w:tcW w:w="835"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Mirjana Delonga</w:t>
            </w:r>
          </w:p>
        </w:tc>
        <w:tc>
          <w:tcPr>
            <w:tcW w:w="799" w:type="dxa"/>
            <w:tcBorders>
              <w:top w:val="single" w:sz="12" w:space="0" w:color="auto"/>
              <w:left w:val="single" w:sz="12" w:space="0" w:color="auto"/>
              <w:bottom w:val="single" w:sz="6"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w:t>
            </w:r>
          </w:p>
        </w:tc>
        <w:tc>
          <w:tcPr>
            <w:tcW w:w="102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21</w:t>
            </w:r>
          </w:p>
        </w:tc>
        <w:tc>
          <w:tcPr>
            <w:tcW w:w="83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Mirjana Delonga</w:t>
            </w:r>
          </w:p>
        </w:tc>
        <w:tc>
          <w:tcPr>
            <w:tcW w:w="799" w:type="dxa"/>
            <w:tcBorders>
              <w:top w:val="single" w:sz="6" w:space="0" w:color="auto"/>
              <w:left w:val="single" w:sz="12" w:space="0" w:color="auto"/>
              <w:bottom w:val="single" w:sz="6"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VII.</w:t>
            </w:r>
          </w:p>
        </w:tc>
        <w:tc>
          <w:tcPr>
            <w:tcW w:w="102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22</w:t>
            </w:r>
          </w:p>
        </w:tc>
        <w:tc>
          <w:tcPr>
            <w:tcW w:w="83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Mirjana Delonga</w:t>
            </w:r>
          </w:p>
        </w:tc>
        <w:tc>
          <w:tcPr>
            <w:tcW w:w="799" w:type="dxa"/>
            <w:tcBorders>
              <w:top w:val="single" w:sz="6" w:space="0" w:color="auto"/>
              <w:left w:val="single" w:sz="12" w:space="0" w:color="auto"/>
              <w:bottom w:val="single" w:sz="6"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VIII.</w:t>
            </w:r>
          </w:p>
        </w:tc>
        <w:tc>
          <w:tcPr>
            <w:tcW w:w="1023"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19</w:t>
            </w:r>
          </w:p>
        </w:tc>
        <w:tc>
          <w:tcPr>
            <w:tcW w:w="835"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Mirjana Delonga</w:t>
            </w:r>
          </w:p>
        </w:tc>
        <w:tc>
          <w:tcPr>
            <w:tcW w:w="799" w:type="dxa"/>
            <w:tcBorders>
              <w:top w:val="single" w:sz="6" w:space="0" w:color="auto"/>
              <w:left w:val="single" w:sz="12" w:space="0" w:color="auto"/>
              <w:bottom w:val="single" w:sz="12"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V. – VIII.</w:t>
            </w:r>
          </w:p>
        </w:tc>
        <w:tc>
          <w:tcPr>
            <w:tcW w:w="1023" w:type="dxa"/>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79</w:t>
            </w:r>
          </w:p>
        </w:tc>
        <w:tc>
          <w:tcPr>
            <w:tcW w:w="835" w:type="dxa"/>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8</w:t>
            </w:r>
          </w:p>
        </w:tc>
        <w:tc>
          <w:tcPr>
            <w:tcW w:w="2178" w:type="dxa"/>
            <w:tcBorders>
              <w:top w:val="single" w:sz="12" w:space="0" w:color="auto"/>
              <w:left w:val="single" w:sz="12" w:space="0" w:color="auto"/>
              <w:bottom w:val="single" w:sz="12" w:space="0" w:color="auto"/>
              <w:right w:val="single" w:sz="12" w:space="0" w:color="auto"/>
            </w:tcBorders>
            <w:noWrap/>
            <w:vAlign w:val="bottom"/>
          </w:tcPr>
          <w:p w:rsidR="000B7B86" w:rsidRPr="0088425C" w:rsidRDefault="000B7B86" w:rsidP="005E5B46">
            <w:pP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16</w:t>
            </w:r>
          </w:p>
        </w:tc>
        <w:tc>
          <w:tcPr>
            <w:tcW w:w="799" w:type="dxa"/>
            <w:tcBorders>
              <w:top w:val="single" w:sz="12" w:space="0" w:color="auto"/>
              <w:left w:val="single" w:sz="6"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560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i/>
                <w:iCs/>
                <w:sz w:val="20"/>
                <w:szCs w:val="20"/>
              </w:rPr>
            </w:pPr>
            <w:r w:rsidRPr="0088425C">
              <w:rPr>
                <w:b/>
                <w:bCs/>
                <w:sz w:val="20"/>
                <w:szCs w:val="20"/>
              </w:rPr>
              <w:t>I. – VIII.</w:t>
            </w:r>
          </w:p>
        </w:tc>
        <w:tc>
          <w:tcPr>
            <w:tcW w:w="1023"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Pr>
                <w:b/>
                <w:bCs/>
                <w:sz w:val="20"/>
                <w:szCs w:val="20"/>
              </w:rPr>
              <w:t>141</w:t>
            </w:r>
          </w:p>
        </w:tc>
        <w:tc>
          <w:tcPr>
            <w:tcW w:w="83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16</w:t>
            </w:r>
          </w:p>
        </w:tc>
        <w:tc>
          <w:tcPr>
            <w:tcW w:w="2178"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Pr="0088425C" w:rsidRDefault="000B7B86" w:rsidP="005E5B46">
            <w:pPr>
              <w:rPr>
                <w:sz w:val="20"/>
                <w:szCs w:val="20"/>
              </w:rPr>
            </w:pPr>
          </w:p>
        </w:tc>
        <w:tc>
          <w:tcPr>
            <w:tcW w:w="799" w:type="dxa"/>
            <w:tcBorders>
              <w:top w:val="single" w:sz="12" w:space="0" w:color="auto"/>
              <w:left w:val="single" w:sz="12" w:space="0" w:color="auto"/>
              <w:bottom w:val="single" w:sz="12" w:space="0" w:color="auto"/>
              <w:right w:val="single" w:sz="6"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32</w:t>
            </w:r>
          </w:p>
        </w:tc>
        <w:tc>
          <w:tcPr>
            <w:tcW w:w="799" w:type="dxa"/>
            <w:tcBorders>
              <w:top w:val="single" w:sz="12" w:space="0" w:color="auto"/>
              <w:left w:val="single" w:sz="6"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1120</w:t>
            </w:r>
          </w:p>
        </w:tc>
      </w:tr>
    </w:tbl>
    <w:p w:rsidR="000B7B86" w:rsidRPr="0088425C" w:rsidRDefault="000B7B86" w:rsidP="000B7B86">
      <w:pPr>
        <w:jc w:val="both"/>
        <w:rPr>
          <w:b/>
        </w:rPr>
      </w:pPr>
    </w:p>
    <w:p w:rsidR="000B7B86" w:rsidRPr="0088425C" w:rsidRDefault="000B7B86" w:rsidP="000B7B86">
      <w:pPr>
        <w:jc w:val="both"/>
        <w:rPr>
          <w:b/>
          <w:bCs/>
          <w:lang w:eastAsia="hr-HR"/>
        </w:rPr>
      </w:pPr>
    </w:p>
    <w:p w:rsidR="000B7B86" w:rsidRPr="0088425C" w:rsidRDefault="000B7B86" w:rsidP="000B7B86">
      <w:pPr>
        <w:jc w:val="both"/>
        <w:rPr>
          <w:b/>
          <w:bCs/>
          <w:lang w:eastAsia="hr-HR"/>
        </w:rPr>
      </w:pPr>
      <w:r w:rsidRPr="0088425C">
        <w:rPr>
          <w:b/>
          <w:bCs/>
          <w:lang w:eastAsia="hr-HR"/>
        </w:rPr>
        <w:t>4.2.1.2. Tjedni i godišnji broj nastavnih sati izborne nastave pravoslavnog vjeronauka</w:t>
      </w: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Vjeronauk</w:t>
            </w:r>
          </w:p>
        </w:tc>
        <w:tc>
          <w:tcPr>
            <w:tcW w:w="969"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w:t>
            </w:r>
          </w:p>
        </w:tc>
        <w:tc>
          <w:tcPr>
            <w:tcW w:w="1023" w:type="dxa"/>
            <w:vMerge w:val="restart"/>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w:t>
            </w:r>
          </w:p>
        </w:tc>
        <w:tc>
          <w:tcPr>
            <w:tcW w:w="835" w:type="dxa"/>
            <w:vMerge w:val="restart"/>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vMerge w:val="restart"/>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Dušan Vuković</w:t>
            </w:r>
          </w:p>
        </w:tc>
        <w:tc>
          <w:tcPr>
            <w:tcW w:w="799" w:type="dxa"/>
            <w:vMerge w:val="restart"/>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vMerge w:val="restart"/>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II.</w:t>
            </w: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sz w:val="20"/>
                <w:szCs w:val="20"/>
              </w:rPr>
            </w:pPr>
          </w:p>
        </w:tc>
        <w:tc>
          <w:tcPr>
            <w:tcW w:w="0" w:type="auto"/>
            <w:vMerge/>
            <w:tcBorders>
              <w:top w:val="single" w:sz="12" w:space="0" w:color="auto"/>
              <w:left w:val="single" w:sz="12" w:space="0" w:color="auto"/>
              <w:bottom w:val="single" w:sz="6" w:space="0" w:color="auto"/>
              <w:right w:val="single" w:sz="6"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III.</w:t>
            </w:r>
          </w:p>
        </w:tc>
        <w:tc>
          <w:tcPr>
            <w:tcW w:w="1023" w:type="dxa"/>
            <w:vMerge w:val="restart"/>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8</w:t>
            </w:r>
          </w:p>
        </w:tc>
        <w:tc>
          <w:tcPr>
            <w:tcW w:w="835" w:type="dxa"/>
            <w:vMerge w:val="restart"/>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vMerge w:val="restart"/>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Dušan Vuković</w:t>
            </w:r>
          </w:p>
        </w:tc>
        <w:tc>
          <w:tcPr>
            <w:tcW w:w="799" w:type="dxa"/>
            <w:vMerge w:val="restart"/>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vMerge w:val="restart"/>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IV.</w:t>
            </w: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sz w:val="20"/>
                <w:szCs w:val="20"/>
              </w:rPr>
            </w:pPr>
          </w:p>
        </w:tc>
        <w:tc>
          <w:tcPr>
            <w:tcW w:w="0" w:type="auto"/>
            <w:vMerge/>
            <w:tcBorders>
              <w:top w:val="single" w:sz="6" w:space="0" w:color="auto"/>
              <w:left w:val="single" w:sz="12" w:space="0" w:color="auto"/>
              <w:bottom w:val="single" w:sz="12" w:space="0" w:color="auto"/>
              <w:right w:val="single" w:sz="6"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I. – IV.</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10</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bottom"/>
            <w:hideMark/>
          </w:tcPr>
          <w:p w:rsidR="000B7B86" w:rsidRPr="0088425C" w:rsidRDefault="000B7B86" w:rsidP="005E5B46">
            <w:pPr>
              <w:ind w:left="113" w:right="113"/>
              <w:rPr>
                <w:b/>
                <w:bCs/>
                <w:sz w:val="20"/>
                <w:szCs w:val="20"/>
              </w:rPr>
            </w:pPr>
            <w:r w:rsidRPr="0088425C">
              <w:rPr>
                <w:b/>
                <w:bCs/>
                <w:sz w:val="20"/>
                <w:szCs w:val="20"/>
              </w:rPr>
              <w:t>Vjeronauk</w:t>
            </w:r>
          </w:p>
        </w:tc>
        <w:tc>
          <w:tcPr>
            <w:tcW w:w="969"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w:t>
            </w:r>
          </w:p>
        </w:tc>
        <w:tc>
          <w:tcPr>
            <w:tcW w:w="1023" w:type="dxa"/>
            <w:vMerge w:val="restart"/>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5</w:t>
            </w:r>
          </w:p>
        </w:tc>
        <w:tc>
          <w:tcPr>
            <w:tcW w:w="835" w:type="dxa"/>
            <w:vMerge w:val="restart"/>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w:t>
            </w:r>
          </w:p>
        </w:tc>
        <w:tc>
          <w:tcPr>
            <w:tcW w:w="2178" w:type="dxa"/>
            <w:vMerge w:val="restart"/>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Dušan Vuković</w:t>
            </w:r>
          </w:p>
        </w:tc>
        <w:tc>
          <w:tcPr>
            <w:tcW w:w="799" w:type="dxa"/>
            <w:vMerge w:val="restart"/>
            <w:tcBorders>
              <w:top w:val="single" w:sz="12" w:space="0" w:color="auto"/>
              <w:left w:val="single" w:sz="12" w:space="0" w:color="auto"/>
              <w:bottom w:val="single" w:sz="6"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799" w:type="dxa"/>
            <w:vMerge w:val="restart"/>
            <w:tcBorders>
              <w:top w:val="single" w:sz="12" w:space="0" w:color="auto"/>
              <w:left w:val="single" w:sz="12" w:space="0" w:color="auto"/>
              <w:bottom w:val="single" w:sz="6" w:space="0" w:color="auto"/>
              <w:right w:val="single" w:sz="12" w:space="0" w:color="auto"/>
            </w:tcBorders>
            <w:vAlign w:val="bottom"/>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w:t>
            </w: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sz w:val="20"/>
                <w:szCs w:val="20"/>
              </w:rPr>
            </w:pPr>
          </w:p>
        </w:tc>
        <w:tc>
          <w:tcPr>
            <w:tcW w:w="0" w:type="auto"/>
            <w:vMerge/>
            <w:tcBorders>
              <w:top w:val="single" w:sz="12" w:space="0" w:color="auto"/>
              <w:left w:val="single" w:sz="12" w:space="0" w:color="auto"/>
              <w:bottom w:val="single" w:sz="6" w:space="0" w:color="auto"/>
              <w:right w:val="single" w:sz="6"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VII.</w:t>
            </w:r>
          </w:p>
        </w:tc>
        <w:tc>
          <w:tcPr>
            <w:tcW w:w="1023" w:type="dxa"/>
            <w:vMerge w:val="restart"/>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10</w:t>
            </w:r>
          </w:p>
        </w:tc>
        <w:tc>
          <w:tcPr>
            <w:tcW w:w="835" w:type="dxa"/>
            <w:vMerge w:val="restart"/>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w:t>
            </w:r>
          </w:p>
        </w:tc>
        <w:tc>
          <w:tcPr>
            <w:tcW w:w="2178" w:type="dxa"/>
            <w:vMerge w:val="restart"/>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rPr>
                <w:sz w:val="20"/>
                <w:szCs w:val="20"/>
              </w:rPr>
            </w:pPr>
            <w:r w:rsidRPr="0088425C">
              <w:rPr>
                <w:sz w:val="20"/>
                <w:szCs w:val="20"/>
              </w:rPr>
              <w:t>Dušan Vuković</w:t>
            </w:r>
          </w:p>
        </w:tc>
        <w:tc>
          <w:tcPr>
            <w:tcW w:w="799" w:type="dxa"/>
            <w:vMerge w:val="restart"/>
            <w:tcBorders>
              <w:top w:val="single" w:sz="6" w:space="0" w:color="auto"/>
              <w:left w:val="single" w:sz="12" w:space="0" w:color="auto"/>
              <w:bottom w:val="single" w:sz="12"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799" w:type="dxa"/>
            <w:vMerge w:val="restart"/>
            <w:tcBorders>
              <w:top w:val="single" w:sz="6" w:space="0" w:color="auto"/>
              <w:left w:val="single" w:sz="12" w:space="0" w:color="auto"/>
              <w:bottom w:val="single" w:sz="12" w:space="0" w:color="auto"/>
              <w:right w:val="single" w:sz="12" w:space="0" w:color="auto"/>
            </w:tcBorders>
            <w:vAlign w:val="bottom"/>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VIII.</w:t>
            </w: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sz w:val="20"/>
                <w:szCs w:val="20"/>
              </w:rPr>
            </w:pPr>
          </w:p>
        </w:tc>
        <w:tc>
          <w:tcPr>
            <w:tcW w:w="0" w:type="auto"/>
            <w:vMerge/>
            <w:tcBorders>
              <w:top w:val="single" w:sz="6" w:space="0" w:color="auto"/>
              <w:left w:val="single" w:sz="12" w:space="0" w:color="auto"/>
              <w:bottom w:val="single" w:sz="12" w:space="0" w:color="auto"/>
              <w:right w:val="single" w:sz="6" w:space="0" w:color="auto"/>
            </w:tcBorders>
            <w:vAlign w:val="center"/>
            <w:hideMark/>
          </w:tcPr>
          <w:p w:rsidR="000B7B86" w:rsidRPr="0088425C" w:rsidRDefault="000B7B86" w:rsidP="005E5B46">
            <w:pPr>
              <w:rPr>
                <w:b/>
                <w:bCs/>
                <w:sz w:val="20"/>
                <w:szCs w:val="20"/>
              </w:rPr>
            </w:pPr>
          </w:p>
        </w:tc>
        <w:tc>
          <w:tcPr>
            <w:tcW w:w="0" w:type="auto"/>
            <w:vMerge/>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V. – VIII.</w:t>
            </w:r>
          </w:p>
        </w:tc>
        <w:tc>
          <w:tcPr>
            <w:tcW w:w="1023" w:type="dxa"/>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Pr>
                <w:b/>
                <w:bCs/>
                <w:sz w:val="20"/>
                <w:szCs w:val="20"/>
              </w:rPr>
              <w:t>15</w:t>
            </w:r>
          </w:p>
        </w:tc>
        <w:tc>
          <w:tcPr>
            <w:tcW w:w="835" w:type="dxa"/>
            <w:tcBorders>
              <w:top w:val="single" w:sz="12"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2</w:t>
            </w:r>
          </w:p>
        </w:tc>
        <w:tc>
          <w:tcPr>
            <w:tcW w:w="2178" w:type="dxa"/>
            <w:tcBorders>
              <w:top w:val="single" w:sz="12" w:space="0" w:color="auto"/>
              <w:left w:val="single" w:sz="12" w:space="0" w:color="auto"/>
              <w:bottom w:val="single" w:sz="12" w:space="0" w:color="auto"/>
              <w:right w:val="single" w:sz="12" w:space="0" w:color="auto"/>
            </w:tcBorders>
            <w:noWrap/>
            <w:vAlign w:val="bottom"/>
          </w:tcPr>
          <w:p w:rsidR="000B7B86" w:rsidRPr="0088425C" w:rsidRDefault="000B7B86" w:rsidP="005E5B46">
            <w:pP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bottom"/>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12" w:space="0" w:color="auto"/>
              <w:right w:val="single" w:sz="12" w:space="0" w:color="auto"/>
            </w:tcBorders>
            <w:noWrap/>
            <w:vAlign w:val="bottom"/>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i/>
                <w:iCs/>
                <w:sz w:val="20"/>
                <w:szCs w:val="20"/>
              </w:rPr>
            </w:pPr>
            <w:r w:rsidRPr="0088425C">
              <w:rPr>
                <w:b/>
                <w:bCs/>
                <w:sz w:val="20"/>
                <w:szCs w:val="20"/>
              </w:rPr>
              <w:t>I. – VIII.</w:t>
            </w:r>
          </w:p>
        </w:tc>
        <w:tc>
          <w:tcPr>
            <w:tcW w:w="1023"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Pr>
                <w:b/>
                <w:bCs/>
                <w:sz w:val="20"/>
                <w:szCs w:val="20"/>
              </w:rPr>
              <w:t>25</w:t>
            </w:r>
          </w:p>
        </w:tc>
        <w:tc>
          <w:tcPr>
            <w:tcW w:w="83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4</w:t>
            </w:r>
          </w:p>
        </w:tc>
        <w:tc>
          <w:tcPr>
            <w:tcW w:w="2178"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Pr="0088425C" w:rsidRDefault="000B7B86" w:rsidP="005E5B46">
            <w:pPr>
              <w:rPr>
                <w:sz w:val="20"/>
                <w:szCs w:val="20"/>
              </w:rPr>
            </w:pPr>
          </w:p>
        </w:tc>
        <w:tc>
          <w:tcPr>
            <w:tcW w:w="799" w:type="dxa"/>
            <w:tcBorders>
              <w:top w:val="single" w:sz="12" w:space="0" w:color="auto"/>
              <w:left w:val="single" w:sz="12" w:space="0" w:color="auto"/>
              <w:bottom w:val="single" w:sz="12" w:space="0" w:color="auto"/>
              <w:right w:val="single" w:sz="6"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8</w:t>
            </w:r>
          </w:p>
        </w:tc>
        <w:tc>
          <w:tcPr>
            <w:tcW w:w="799" w:type="dxa"/>
            <w:tcBorders>
              <w:top w:val="single" w:sz="12" w:space="0" w:color="auto"/>
              <w:left w:val="single" w:sz="6" w:space="0" w:color="auto"/>
              <w:bottom w:val="single" w:sz="12" w:space="0" w:color="auto"/>
              <w:right w:val="single" w:sz="12" w:space="0" w:color="auto"/>
            </w:tcBorders>
            <w:shd w:val="clear" w:color="auto" w:fill="FFFFFF"/>
            <w:noWrap/>
            <w:vAlign w:val="bottom"/>
            <w:hideMark/>
          </w:tcPr>
          <w:p w:rsidR="000B7B86" w:rsidRPr="0088425C" w:rsidRDefault="000B7B86" w:rsidP="005E5B46">
            <w:pPr>
              <w:jc w:val="center"/>
              <w:rPr>
                <w:b/>
                <w:bCs/>
                <w:sz w:val="20"/>
                <w:szCs w:val="20"/>
              </w:rPr>
            </w:pPr>
            <w:r w:rsidRPr="0088425C">
              <w:rPr>
                <w:b/>
                <w:bCs/>
                <w:sz w:val="20"/>
                <w:szCs w:val="20"/>
              </w:rPr>
              <w:t>280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Pr="0088425C" w:rsidRDefault="000B7B86" w:rsidP="005E5B46">
            <w:pPr>
              <w:jc w:val="center"/>
              <w:rPr>
                <w:b/>
                <w:bCs/>
                <w:sz w:val="20"/>
                <w:szCs w:val="20"/>
              </w:rPr>
            </w:pPr>
          </w:p>
        </w:tc>
        <w:tc>
          <w:tcPr>
            <w:tcW w:w="1023"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Default="000B7B86" w:rsidP="005E5B46">
            <w:pPr>
              <w:rPr>
                <w:b/>
                <w:bCs/>
                <w:sz w:val="20"/>
                <w:szCs w:val="20"/>
              </w:rPr>
            </w:pPr>
          </w:p>
        </w:tc>
        <w:tc>
          <w:tcPr>
            <w:tcW w:w="835"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Pr="0088425C" w:rsidRDefault="000B7B86" w:rsidP="005E5B46">
            <w:pPr>
              <w:jc w:val="center"/>
              <w:rPr>
                <w:b/>
                <w:bCs/>
                <w:sz w:val="20"/>
                <w:szCs w:val="20"/>
              </w:rPr>
            </w:pPr>
          </w:p>
        </w:tc>
        <w:tc>
          <w:tcPr>
            <w:tcW w:w="2178"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0B7B86" w:rsidRPr="0088425C" w:rsidRDefault="000B7B86" w:rsidP="005E5B46">
            <w:pPr>
              <w:rPr>
                <w:sz w:val="20"/>
                <w:szCs w:val="20"/>
              </w:rPr>
            </w:pPr>
          </w:p>
        </w:tc>
        <w:tc>
          <w:tcPr>
            <w:tcW w:w="799" w:type="dxa"/>
            <w:tcBorders>
              <w:top w:val="single" w:sz="12" w:space="0" w:color="auto"/>
              <w:left w:val="single" w:sz="12" w:space="0" w:color="auto"/>
              <w:bottom w:val="single" w:sz="12" w:space="0" w:color="auto"/>
              <w:right w:val="single" w:sz="6" w:space="0" w:color="auto"/>
            </w:tcBorders>
            <w:shd w:val="clear" w:color="auto" w:fill="FFFFFF"/>
            <w:noWrap/>
            <w:vAlign w:val="bottom"/>
          </w:tcPr>
          <w:p w:rsidR="000B7B86" w:rsidRPr="0088425C" w:rsidRDefault="000B7B86" w:rsidP="005E5B46">
            <w:pPr>
              <w:jc w:val="center"/>
              <w:rPr>
                <w:b/>
                <w:bCs/>
                <w:sz w:val="20"/>
                <w:szCs w:val="20"/>
              </w:rPr>
            </w:pPr>
          </w:p>
        </w:tc>
        <w:tc>
          <w:tcPr>
            <w:tcW w:w="799" w:type="dxa"/>
            <w:tcBorders>
              <w:top w:val="single" w:sz="12" w:space="0" w:color="auto"/>
              <w:left w:val="single" w:sz="6" w:space="0" w:color="auto"/>
              <w:bottom w:val="single" w:sz="12" w:space="0" w:color="auto"/>
              <w:right w:val="single" w:sz="12" w:space="0" w:color="auto"/>
            </w:tcBorders>
            <w:shd w:val="clear" w:color="auto" w:fill="FFFFFF"/>
            <w:noWrap/>
            <w:vAlign w:val="bottom"/>
          </w:tcPr>
          <w:p w:rsidR="000B7B86" w:rsidRPr="0088425C" w:rsidRDefault="000B7B86" w:rsidP="005E5B46">
            <w:pPr>
              <w:jc w:val="center"/>
              <w:rPr>
                <w:b/>
                <w:bCs/>
                <w:sz w:val="20"/>
                <w:szCs w:val="20"/>
              </w:rPr>
            </w:pPr>
          </w:p>
        </w:tc>
      </w:tr>
    </w:tbl>
    <w:p w:rsidR="000B7B86" w:rsidRDefault="000B7B86" w:rsidP="000B7B86">
      <w:pPr>
        <w:jc w:val="both"/>
        <w:rPr>
          <w:b/>
          <w:bCs/>
          <w:lang w:eastAsia="hr-HR"/>
        </w:rPr>
      </w:pPr>
    </w:p>
    <w:p w:rsidR="000B7B86" w:rsidRPr="0088425C" w:rsidRDefault="000B7B86" w:rsidP="000B7B86">
      <w:pPr>
        <w:jc w:val="both"/>
        <w:rPr>
          <w:b/>
          <w:bCs/>
          <w:lang w:eastAsia="hr-HR"/>
        </w:rPr>
      </w:pPr>
      <w:r w:rsidRPr="0088425C">
        <w:rPr>
          <w:b/>
          <w:bCs/>
          <w:lang w:eastAsia="hr-HR"/>
        </w:rPr>
        <w:lastRenderedPageBreak/>
        <w:t>4.2.1.3. Tjedni i godišnji broj nastavnih sati izborne nastave stranog jezika (njemački jezik):</w:t>
      </w:r>
    </w:p>
    <w:p w:rsidR="000B7B86" w:rsidRPr="0088425C" w:rsidRDefault="000B7B86" w:rsidP="000B7B86">
      <w:pPr>
        <w:jc w:val="both"/>
        <w:rPr>
          <w:b/>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Njemački jezik</w:t>
            </w:r>
          </w:p>
        </w:tc>
        <w:tc>
          <w:tcPr>
            <w:tcW w:w="969"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IV.</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10</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Renata Zorić</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6</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Renata Zorić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Renata Zorić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7</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Renata Zorić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VIII.</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4</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Renata Zorić</w:t>
            </w: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IV. – VIII.</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29</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5</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10</w:t>
            </w:r>
          </w:p>
        </w:tc>
        <w:tc>
          <w:tcPr>
            <w:tcW w:w="799"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350</w:t>
            </w:r>
          </w:p>
        </w:tc>
      </w:tr>
    </w:tbl>
    <w:p w:rsidR="000B7B86" w:rsidRPr="0088425C" w:rsidRDefault="000B7B86" w:rsidP="000B7B86">
      <w:pPr>
        <w:jc w:val="both"/>
        <w:rPr>
          <w:b/>
        </w:rPr>
      </w:pPr>
    </w:p>
    <w:p w:rsidR="000B7B86" w:rsidRPr="0088425C" w:rsidRDefault="000B7B86" w:rsidP="000B7B86">
      <w:pPr>
        <w:jc w:val="both"/>
        <w:rPr>
          <w:b/>
        </w:rPr>
      </w:pPr>
      <w:r w:rsidRPr="0088425C">
        <w:rPr>
          <w:b/>
          <w:bCs/>
          <w:lang w:eastAsia="hr-HR"/>
        </w:rPr>
        <w:t xml:space="preserve">4.2.1.3. Tjedni i godišnji broj nastavnih sati izborne nastave Informatike </w:t>
      </w:r>
    </w:p>
    <w:p w:rsidR="000B7B86" w:rsidRPr="0088425C" w:rsidRDefault="000B7B86" w:rsidP="000B7B86">
      <w:pPr>
        <w:jc w:val="both"/>
        <w:rPr>
          <w:b/>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Informatika</w:t>
            </w:r>
          </w:p>
        </w:tc>
        <w:tc>
          <w:tcPr>
            <w:tcW w:w="969"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sidRPr="0088425C">
              <w:rPr>
                <w:b/>
                <w:bCs/>
                <w:sz w:val="20"/>
                <w:szCs w:val="20"/>
              </w:rPr>
              <w:t>I.</w:t>
            </w:r>
          </w:p>
        </w:tc>
        <w:tc>
          <w:tcPr>
            <w:tcW w:w="1023"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13</w:t>
            </w:r>
          </w:p>
        </w:tc>
        <w:tc>
          <w:tcPr>
            <w:tcW w:w="835"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w:t>
            </w:r>
          </w:p>
        </w:tc>
        <w:tc>
          <w:tcPr>
            <w:tcW w:w="2178" w:type="dxa"/>
            <w:vMerge w:val="restart"/>
            <w:tcBorders>
              <w:top w:val="single" w:sz="12" w:space="0" w:color="auto"/>
              <w:left w:val="single" w:sz="12" w:space="0" w:color="auto"/>
              <w:right w:val="single" w:sz="12" w:space="0" w:color="auto"/>
            </w:tcBorders>
            <w:noWrap/>
            <w:vAlign w:val="center"/>
          </w:tcPr>
          <w:p w:rsidR="000B7B86" w:rsidRPr="0088425C" w:rsidRDefault="000B7B86" w:rsidP="005E5B46">
            <w:pPr>
              <w:jc w:val="center"/>
              <w:rPr>
                <w:sz w:val="20"/>
                <w:szCs w:val="20"/>
              </w:rPr>
            </w:pPr>
            <w:r>
              <w:rPr>
                <w:sz w:val="20"/>
                <w:szCs w:val="20"/>
              </w:rPr>
              <w:t>Ivana Šušnjara Sladić,</w:t>
            </w:r>
            <w:r w:rsidRPr="0088425C">
              <w:rPr>
                <w:sz w:val="20"/>
                <w:szCs w:val="20"/>
              </w:rPr>
              <w:t xml:space="preserve"> Antonija Copić</w:t>
            </w:r>
          </w:p>
        </w:tc>
        <w:tc>
          <w:tcPr>
            <w:tcW w:w="799" w:type="dxa"/>
            <w:tcBorders>
              <w:top w:val="single" w:sz="12"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sidRPr="0088425C">
              <w:rPr>
                <w:b/>
                <w:bCs/>
                <w:sz w:val="20"/>
                <w:szCs w:val="20"/>
              </w:rPr>
              <w:t>II.</w:t>
            </w:r>
          </w:p>
        </w:tc>
        <w:tc>
          <w:tcPr>
            <w:tcW w:w="1023"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9</w:t>
            </w:r>
          </w:p>
        </w:tc>
        <w:tc>
          <w:tcPr>
            <w:tcW w:w="835"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w:t>
            </w:r>
          </w:p>
        </w:tc>
        <w:tc>
          <w:tcPr>
            <w:tcW w:w="2178" w:type="dxa"/>
            <w:vMerge/>
            <w:tcBorders>
              <w:left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sidRPr="0088425C">
              <w:rPr>
                <w:b/>
                <w:bCs/>
                <w:sz w:val="20"/>
                <w:szCs w:val="20"/>
              </w:rPr>
              <w:t>III.</w:t>
            </w:r>
          </w:p>
        </w:tc>
        <w:tc>
          <w:tcPr>
            <w:tcW w:w="1023"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18</w:t>
            </w:r>
          </w:p>
        </w:tc>
        <w:tc>
          <w:tcPr>
            <w:tcW w:w="835"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w:t>
            </w:r>
          </w:p>
        </w:tc>
        <w:tc>
          <w:tcPr>
            <w:tcW w:w="2178" w:type="dxa"/>
            <w:vMerge/>
            <w:tcBorders>
              <w:left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sidRPr="0088425C">
              <w:rPr>
                <w:b/>
                <w:bCs/>
                <w:sz w:val="20"/>
                <w:szCs w:val="20"/>
              </w:rPr>
              <w:t>IV.</w:t>
            </w:r>
          </w:p>
        </w:tc>
        <w:tc>
          <w:tcPr>
            <w:tcW w:w="1023"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18</w:t>
            </w:r>
          </w:p>
        </w:tc>
        <w:tc>
          <w:tcPr>
            <w:tcW w:w="835" w:type="dxa"/>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w:t>
            </w:r>
          </w:p>
        </w:tc>
        <w:tc>
          <w:tcPr>
            <w:tcW w:w="2178" w:type="dxa"/>
            <w:vMerge/>
            <w:tcBorders>
              <w:left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20</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vMerge/>
            <w:tcBorders>
              <w:left w:val="single" w:sz="12" w:space="0" w:color="auto"/>
              <w:right w:val="single" w:sz="12" w:space="0" w:color="auto"/>
            </w:tcBorders>
            <w:noWrap/>
            <w:vAlign w:val="center"/>
            <w:hideMark/>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24</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vMerge/>
            <w:tcBorders>
              <w:left w:val="single" w:sz="12" w:space="0" w:color="auto"/>
              <w:right w:val="single" w:sz="12" w:space="0" w:color="auto"/>
            </w:tcBorders>
            <w:noWrap/>
            <w:vAlign w:val="center"/>
            <w:hideMark/>
          </w:tcPr>
          <w:p w:rsidR="000B7B86" w:rsidRPr="0088425C" w:rsidRDefault="000B7B86" w:rsidP="005E5B46">
            <w:pPr>
              <w:jc w:val="center"/>
              <w:rPr>
                <w:sz w:val="20"/>
                <w:szCs w:val="20"/>
              </w:rPr>
            </w:pP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15</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w:t>
            </w:r>
          </w:p>
        </w:tc>
        <w:tc>
          <w:tcPr>
            <w:tcW w:w="2178" w:type="dxa"/>
            <w:vMerge/>
            <w:tcBorders>
              <w:left w:val="single" w:sz="12" w:space="0" w:color="auto"/>
              <w:right w:val="single" w:sz="12" w:space="0" w:color="auto"/>
            </w:tcBorders>
            <w:noWrap/>
            <w:vAlign w:val="center"/>
            <w:hideMark/>
          </w:tcPr>
          <w:p w:rsidR="000B7B86" w:rsidRPr="0088425C" w:rsidRDefault="000B7B86" w:rsidP="005E5B46">
            <w:pPr>
              <w:jc w:val="center"/>
              <w:rPr>
                <w:sz w:val="20"/>
                <w:szCs w:val="20"/>
              </w:rPr>
            </w:pP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VIII.</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18</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2178" w:type="dxa"/>
            <w:vMerge/>
            <w:tcBorders>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140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V. – VIII.</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135</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11</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Pr>
                <w:b/>
                <w:bCs/>
                <w:sz w:val="20"/>
                <w:szCs w:val="20"/>
              </w:rPr>
              <w:t>14</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1050</w:t>
            </w:r>
          </w:p>
        </w:tc>
      </w:tr>
    </w:tbl>
    <w:p w:rsidR="000B7B86" w:rsidRPr="0088425C" w:rsidRDefault="000B7B86" w:rsidP="000B7B86">
      <w:pPr>
        <w:jc w:val="both"/>
        <w:rPr>
          <w:b/>
          <w:bCs/>
          <w:lang w:eastAsia="hr-HR"/>
        </w:rPr>
      </w:pPr>
    </w:p>
    <w:p w:rsidR="000B7B86" w:rsidRPr="0088425C" w:rsidRDefault="000B7B86" w:rsidP="000B7B86">
      <w:pPr>
        <w:jc w:val="both"/>
        <w:rPr>
          <w:b/>
          <w:bCs/>
          <w:lang w:eastAsia="hr-HR"/>
        </w:rPr>
      </w:pPr>
      <w:r w:rsidRPr="0088425C">
        <w:rPr>
          <w:b/>
          <w:bCs/>
          <w:lang w:eastAsia="hr-HR"/>
        </w:rPr>
        <w:t>4.2.1.4. Tjedni i godišnji broj nastavnih sati izborne nastave srpskog jezika i kulture:</w:t>
      </w:r>
    </w:p>
    <w:p w:rsidR="000B7B86" w:rsidRPr="0088425C" w:rsidRDefault="000B7B86" w:rsidP="000B7B86">
      <w:pPr>
        <w:jc w:val="both"/>
        <w:rPr>
          <w:b/>
          <w:bCs/>
          <w:lang w:eastAsia="hr-HR"/>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Srpski jezik i kultura</w:t>
            </w:r>
          </w:p>
        </w:tc>
        <w:tc>
          <w:tcPr>
            <w:tcW w:w="969"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Nikolina Medaković</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0</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0</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Nikolina Medaković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Pr>
                <w:b/>
                <w:bCs/>
                <w:sz w:val="20"/>
                <w:szCs w:val="20"/>
              </w:rPr>
              <w:t>0</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4</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Nikolina Medaković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IV.</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4</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Nikolina Medaković</w:t>
            </w: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ind w:left="57"/>
              <w:jc w:val="center"/>
              <w:rPr>
                <w:b/>
                <w:bCs/>
                <w:sz w:val="20"/>
                <w:szCs w:val="20"/>
              </w:rPr>
            </w:pPr>
            <w:r>
              <w:rPr>
                <w:b/>
                <w:bCs/>
                <w:sz w:val="20"/>
                <w:szCs w:val="20"/>
              </w:rPr>
              <w:t xml:space="preserve">Ukupno </w:t>
            </w:r>
          </w:p>
        </w:tc>
        <w:tc>
          <w:tcPr>
            <w:tcW w:w="1023"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10</w:t>
            </w:r>
          </w:p>
        </w:tc>
        <w:tc>
          <w:tcPr>
            <w:tcW w:w="835"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4</w:t>
            </w:r>
          </w:p>
        </w:tc>
        <w:tc>
          <w:tcPr>
            <w:tcW w:w="2178"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tcPr>
          <w:p w:rsidR="000B7B86" w:rsidRPr="0088425C" w:rsidRDefault="000B7B86" w:rsidP="005E5B46">
            <w:pPr>
              <w:jc w:val="center"/>
              <w:rPr>
                <w:b/>
                <w:bCs/>
                <w:sz w:val="20"/>
                <w:szCs w:val="20"/>
              </w:rPr>
            </w:pPr>
            <w:r>
              <w:rPr>
                <w:b/>
                <w:bCs/>
                <w:sz w:val="20"/>
                <w:szCs w:val="20"/>
              </w:rPr>
              <w:t>6</w:t>
            </w:r>
          </w:p>
        </w:tc>
        <w:tc>
          <w:tcPr>
            <w:tcW w:w="799" w:type="dxa"/>
            <w:tcBorders>
              <w:top w:val="single" w:sz="6" w:space="0" w:color="auto"/>
              <w:left w:val="single" w:sz="6"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210</w:t>
            </w:r>
          </w:p>
        </w:tc>
      </w:tr>
      <w:tr w:rsidR="000B7B86" w:rsidRPr="0088425C" w:rsidTr="005E5B46">
        <w:trPr>
          <w:trHeight w:hRule="exact" w:val="340"/>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ind w:left="57"/>
              <w:jc w:val="center"/>
              <w:rPr>
                <w:b/>
                <w:bCs/>
                <w:sz w:val="20"/>
                <w:szCs w:val="20"/>
              </w:rPr>
            </w:pPr>
            <w:r>
              <w:rPr>
                <w:b/>
                <w:bCs/>
                <w:sz w:val="20"/>
                <w:szCs w:val="20"/>
              </w:rPr>
              <w:t>V.</w:t>
            </w:r>
          </w:p>
        </w:tc>
        <w:tc>
          <w:tcPr>
            <w:tcW w:w="1023"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3</w:t>
            </w:r>
          </w:p>
        </w:tc>
        <w:tc>
          <w:tcPr>
            <w:tcW w:w="835"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r>
              <w:rPr>
                <w:sz w:val="20"/>
                <w:szCs w:val="20"/>
              </w:rPr>
              <w:t>Gordana Bradaš</w:t>
            </w:r>
          </w:p>
        </w:tc>
        <w:tc>
          <w:tcPr>
            <w:tcW w:w="799" w:type="dxa"/>
            <w:tcBorders>
              <w:top w:val="single" w:sz="6" w:space="0" w:color="auto"/>
              <w:left w:val="single" w:sz="12" w:space="0" w:color="auto"/>
              <w:bottom w:val="single" w:sz="12" w:space="0" w:color="auto"/>
              <w:right w:val="single" w:sz="6" w:space="0" w:color="auto"/>
            </w:tcBorders>
            <w:noWrap/>
            <w:vAlign w:val="center"/>
          </w:tcPr>
          <w:p w:rsidR="000B7B86" w:rsidRPr="0088425C" w:rsidRDefault="000B7B86" w:rsidP="005E5B46">
            <w:pPr>
              <w:jc w:val="center"/>
              <w:rPr>
                <w:b/>
                <w:bCs/>
                <w:sz w:val="20"/>
                <w:szCs w:val="20"/>
              </w:rPr>
            </w:pPr>
            <w:r>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70</w:t>
            </w:r>
          </w:p>
        </w:tc>
      </w:tr>
      <w:tr w:rsidR="000B7B86" w:rsidRPr="0088425C" w:rsidTr="005E5B46">
        <w:trPr>
          <w:trHeight w:hRule="exact" w:val="340"/>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ind w:left="57"/>
              <w:jc w:val="center"/>
              <w:rPr>
                <w:b/>
                <w:bCs/>
                <w:sz w:val="20"/>
                <w:szCs w:val="20"/>
              </w:rPr>
            </w:pPr>
            <w:r>
              <w:rPr>
                <w:b/>
                <w:bCs/>
                <w:sz w:val="20"/>
                <w:szCs w:val="20"/>
              </w:rPr>
              <w:t>VI.</w:t>
            </w:r>
          </w:p>
        </w:tc>
        <w:tc>
          <w:tcPr>
            <w:tcW w:w="1023"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2</w:t>
            </w:r>
          </w:p>
        </w:tc>
        <w:tc>
          <w:tcPr>
            <w:tcW w:w="835"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sz w:val="20"/>
                <w:szCs w:val="20"/>
              </w:rPr>
            </w:pPr>
            <w:r>
              <w:rPr>
                <w:sz w:val="20"/>
                <w:szCs w:val="20"/>
              </w:rPr>
              <w:t>Gordana Bradaš</w:t>
            </w:r>
          </w:p>
        </w:tc>
        <w:tc>
          <w:tcPr>
            <w:tcW w:w="799" w:type="dxa"/>
            <w:tcBorders>
              <w:top w:val="single" w:sz="6" w:space="0" w:color="auto"/>
              <w:left w:val="single" w:sz="12" w:space="0" w:color="auto"/>
              <w:bottom w:val="single" w:sz="12" w:space="0" w:color="auto"/>
              <w:right w:val="single" w:sz="6" w:space="0" w:color="auto"/>
            </w:tcBorders>
            <w:noWrap/>
            <w:vAlign w:val="center"/>
          </w:tcPr>
          <w:p w:rsidR="000B7B86" w:rsidRDefault="000B7B86" w:rsidP="005E5B46">
            <w:pPr>
              <w:jc w:val="center"/>
              <w:rPr>
                <w:b/>
                <w:bCs/>
                <w:sz w:val="20"/>
                <w:szCs w:val="20"/>
              </w:rPr>
            </w:pPr>
            <w:r>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70</w:t>
            </w:r>
          </w:p>
        </w:tc>
      </w:tr>
      <w:tr w:rsidR="000B7B86" w:rsidRPr="0088425C" w:rsidTr="005E5B46">
        <w:trPr>
          <w:trHeight w:hRule="exact" w:val="340"/>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ind w:left="57"/>
              <w:jc w:val="center"/>
              <w:rPr>
                <w:b/>
                <w:bCs/>
                <w:sz w:val="20"/>
                <w:szCs w:val="20"/>
              </w:rPr>
            </w:pPr>
            <w:r>
              <w:rPr>
                <w:b/>
                <w:bCs/>
                <w:sz w:val="20"/>
                <w:szCs w:val="20"/>
              </w:rPr>
              <w:t>VII.</w:t>
            </w:r>
          </w:p>
        </w:tc>
        <w:tc>
          <w:tcPr>
            <w:tcW w:w="1023"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7</w:t>
            </w:r>
          </w:p>
        </w:tc>
        <w:tc>
          <w:tcPr>
            <w:tcW w:w="835"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sz w:val="20"/>
                <w:szCs w:val="20"/>
              </w:rPr>
            </w:pPr>
            <w:r>
              <w:rPr>
                <w:sz w:val="20"/>
                <w:szCs w:val="20"/>
              </w:rPr>
              <w:t>Gordana Bradaš</w:t>
            </w:r>
          </w:p>
        </w:tc>
        <w:tc>
          <w:tcPr>
            <w:tcW w:w="799" w:type="dxa"/>
            <w:tcBorders>
              <w:top w:val="single" w:sz="6" w:space="0" w:color="auto"/>
              <w:left w:val="single" w:sz="12" w:space="0" w:color="auto"/>
              <w:bottom w:val="single" w:sz="12" w:space="0" w:color="auto"/>
              <w:right w:val="single" w:sz="6" w:space="0" w:color="auto"/>
            </w:tcBorders>
            <w:noWrap/>
            <w:vAlign w:val="center"/>
          </w:tcPr>
          <w:p w:rsidR="000B7B86" w:rsidRDefault="000B7B86" w:rsidP="005E5B46">
            <w:pPr>
              <w:jc w:val="center"/>
              <w:rPr>
                <w:b/>
                <w:bCs/>
                <w:sz w:val="20"/>
                <w:szCs w:val="20"/>
              </w:rPr>
            </w:pPr>
            <w:r>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70</w:t>
            </w:r>
          </w:p>
        </w:tc>
      </w:tr>
      <w:tr w:rsidR="000B7B86" w:rsidRPr="0088425C" w:rsidTr="005E5B46">
        <w:trPr>
          <w:trHeight w:hRule="exact" w:val="340"/>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rPr>
                <w:b/>
                <w:bCs/>
                <w:sz w:val="20"/>
                <w:szCs w:val="20"/>
              </w:rPr>
            </w:pPr>
          </w:p>
        </w:tc>
        <w:tc>
          <w:tcPr>
            <w:tcW w:w="969"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ind w:left="57"/>
              <w:jc w:val="center"/>
              <w:rPr>
                <w:b/>
                <w:bCs/>
                <w:sz w:val="20"/>
                <w:szCs w:val="20"/>
              </w:rPr>
            </w:pPr>
            <w:r>
              <w:rPr>
                <w:b/>
                <w:bCs/>
                <w:sz w:val="20"/>
                <w:szCs w:val="20"/>
              </w:rPr>
              <w:t>VIII.</w:t>
            </w:r>
          </w:p>
        </w:tc>
        <w:tc>
          <w:tcPr>
            <w:tcW w:w="1023"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2</w:t>
            </w:r>
          </w:p>
        </w:tc>
        <w:tc>
          <w:tcPr>
            <w:tcW w:w="835"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1</w:t>
            </w:r>
          </w:p>
        </w:tc>
        <w:tc>
          <w:tcPr>
            <w:tcW w:w="2178" w:type="dxa"/>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sz w:val="20"/>
                <w:szCs w:val="20"/>
              </w:rPr>
            </w:pPr>
            <w:r>
              <w:rPr>
                <w:sz w:val="20"/>
                <w:szCs w:val="20"/>
              </w:rPr>
              <w:t>Gordana Bradaš</w:t>
            </w:r>
          </w:p>
        </w:tc>
        <w:tc>
          <w:tcPr>
            <w:tcW w:w="799" w:type="dxa"/>
            <w:tcBorders>
              <w:top w:val="single" w:sz="6" w:space="0" w:color="auto"/>
              <w:left w:val="single" w:sz="12" w:space="0" w:color="auto"/>
              <w:bottom w:val="single" w:sz="12" w:space="0" w:color="auto"/>
              <w:right w:val="single" w:sz="6" w:space="0" w:color="auto"/>
            </w:tcBorders>
            <w:noWrap/>
            <w:vAlign w:val="center"/>
          </w:tcPr>
          <w:p w:rsidR="000B7B86" w:rsidRDefault="000B7B86" w:rsidP="005E5B46">
            <w:pPr>
              <w:jc w:val="center"/>
              <w:rPr>
                <w:b/>
                <w:bCs/>
                <w:sz w:val="20"/>
                <w:szCs w:val="20"/>
              </w:rPr>
            </w:pPr>
            <w:r>
              <w:rPr>
                <w:b/>
                <w:bCs/>
                <w:sz w:val="20"/>
                <w:szCs w:val="20"/>
              </w:rPr>
              <w:t>2</w:t>
            </w:r>
          </w:p>
        </w:tc>
        <w:tc>
          <w:tcPr>
            <w:tcW w:w="799" w:type="dxa"/>
            <w:tcBorders>
              <w:top w:val="single" w:sz="6" w:space="0" w:color="auto"/>
              <w:left w:val="single" w:sz="6" w:space="0" w:color="auto"/>
              <w:bottom w:val="single" w:sz="12" w:space="0" w:color="auto"/>
              <w:right w:val="single" w:sz="12" w:space="0" w:color="auto"/>
            </w:tcBorders>
            <w:noWrap/>
            <w:vAlign w:val="center"/>
          </w:tcPr>
          <w:p w:rsidR="000B7B86" w:rsidRDefault="000B7B86" w:rsidP="005E5B46">
            <w:pPr>
              <w:jc w:val="center"/>
              <w:rPr>
                <w:b/>
                <w:bCs/>
                <w:sz w:val="20"/>
                <w:szCs w:val="20"/>
              </w:rPr>
            </w:pPr>
            <w:r>
              <w:rPr>
                <w:b/>
                <w:bCs/>
                <w:sz w:val="20"/>
                <w:szCs w:val="20"/>
              </w:rPr>
              <w:t>70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lastRenderedPageBreak/>
              <w:t xml:space="preserve">UKUPNO </w:t>
            </w:r>
          </w:p>
          <w:p w:rsidR="000B7B86" w:rsidRPr="0088425C" w:rsidRDefault="000B7B86" w:rsidP="005E5B46">
            <w:pPr>
              <w:jc w:val="center"/>
              <w:rPr>
                <w:b/>
                <w:bCs/>
                <w:sz w:val="20"/>
                <w:szCs w:val="20"/>
              </w:rPr>
            </w:pPr>
            <w:r w:rsidRPr="0088425C">
              <w:rPr>
                <w:b/>
                <w:bCs/>
                <w:sz w:val="20"/>
                <w:szCs w:val="20"/>
              </w:rPr>
              <w:t>V. – VIII.</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14</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8</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280</w:t>
            </w:r>
          </w:p>
        </w:tc>
      </w:tr>
      <w:tr w:rsidR="000B7B86" w:rsidRPr="0088425C" w:rsidTr="005E5B46">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rPr>
                <w:b/>
                <w:bCs/>
                <w:sz w:val="20"/>
                <w:szCs w:val="20"/>
              </w:rPr>
            </w:pPr>
            <w:r>
              <w:rPr>
                <w:b/>
                <w:bCs/>
                <w:sz w:val="20"/>
                <w:szCs w:val="20"/>
              </w:rPr>
              <w:t>UKUPNO I.-VIII.</w:t>
            </w:r>
          </w:p>
        </w:tc>
        <w:tc>
          <w:tcPr>
            <w:tcW w:w="1023"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24</w:t>
            </w:r>
          </w:p>
        </w:tc>
        <w:tc>
          <w:tcPr>
            <w:tcW w:w="835"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8</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tcPr>
          <w:p w:rsidR="000B7B86" w:rsidRPr="0088425C" w:rsidRDefault="000B7B86" w:rsidP="005E5B46">
            <w:pPr>
              <w:jc w:val="center"/>
              <w:rPr>
                <w:b/>
                <w:bCs/>
                <w:sz w:val="20"/>
                <w:szCs w:val="20"/>
              </w:rPr>
            </w:pPr>
          </w:p>
        </w:tc>
        <w:tc>
          <w:tcPr>
            <w:tcW w:w="799" w:type="dxa"/>
            <w:tcBorders>
              <w:top w:val="single" w:sz="12" w:space="0" w:color="auto"/>
              <w:left w:val="single" w:sz="6" w:space="0" w:color="auto"/>
              <w:bottom w:val="single" w:sz="12" w:space="0" w:color="auto"/>
              <w:right w:val="single" w:sz="12" w:space="0" w:color="auto"/>
            </w:tcBorders>
            <w:noWrap/>
            <w:vAlign w:val="center"/>
          </w:tcPr>
          <w:p w:rsidR="000B7B86" w:rsidRPr="0088425C" w:rsidRDefault="000B7B86" w:rsidP="005E5B46">
            <w:pPr>
              <w:jc w:val="center"/>
              <w:rPr>
                <w:b/>
                <w:bCs/>
                <w:sz w:val="20"/>
                <w:szCs w:val="20"/>
              </w:rPr>
            </w:pPr>
          </w:p>
        </w:tc>
      </w:tr>
    </w:tbl>
    <w:p w:rsidR="000B7B86" w:rsidRDefault="000B7B86" w:rsidP="000B7B86">
      <w:pPr>
        <w:jc w:val="both"/>
        <w:rPr>
          <w:b/>
          <w:bCs/>
          <w:lang w:eastAsia="hr-HR"/>
        </w:rPr>
      </w:pPr>
    </w:p>
    <w:p w:rsidR="000B7B86" w:rsidRPr="0088425C" w:rsidRDefault="000B7B86" w:rsidP="000B7B86">
      <w:pPr>
        <w:jc w:val="both"/>
        <w:rPr>
          <w:b/>
          <w:bCs/>
          <w:lang w:eastAsia="hr-HR"/>
        </w:rPr>
      </w:pPr>
      <w:r w:rsidRPr="0088425C">
        <w:rPr>
          <w:b/>
          <w:bCs/>
          <w:lang w:eastAsia="hr-HR"/>
        </w:rPr>
        <w:t>4.2.1.5. Tjedni i godišnji broj nastavnih sati izborne nastave talijanskog jezika:</w:t>
      </w:r>
    </w:p>
    <w:p w:rsidR="000B7B86" w:rsidRPr="0088425C" w:rsidRDefault="000B7B86" w:rsidP="000B7B86">
      <w:pPr>
        <w:jc w:val="both"/>
        <w:rPr>
          <w:b/>
          <w:bCs/>
          <w:lang w:eastAsia="hr-HR"/>
        </w:rPr>
      </w:pPr>
    </w:p>
    <w:tbl>
      <w:tblPr>
        <w:tblW w:w="7676"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1366"/>
        <w:gridCol w:w="1023"/>
        <w:gridCol w:w="835"/>
        <w:gridCol w:w="2178"/>
        <w:gridCol w:w="799"/>
        <w:gridCol w:w="799"/>
      </w:tblGrid>
      <w:tr w:rsidR="000B7B86" w:rsidRPr="0088425C" w:rsidTr="005E5B46">
        <w:trPr>
          <w:trHeight w:hRule="exact" w:val="355"/>
        </w:trPr>
        <w:tc>
          <w:tcPr>
            <w:tcW w:w="676" w:type="dxa"/>
            <w:vMerge w:val="restart"/>
            <w:tcBorders>
              <w:top w:val="single" w:sz="12" w:space="0" w:color="auto"/>
              <w:left w:val="single" w:sz="12" w:space="0" w:color="auto"/>
              <w:bottom w:val="single" w:sz="6" w:space="0" w:color="auto"/>
              <w:right w:val="single" w:sz="12" w:space="0" w:color="auto"/>
            </w:tcBorders>
            <w:noWrap/>
            <w:textDirection w:val="btLr"/>
            <w:vAlign w:val="center"/>
            <w:hideMark/>
          </w:tcPr>
          <w:p w:rsidR="000B7B86" w:rsidRPr="0088425C" w:rsidRDefault="000B7B86" w:rsidP="005E5B46">
            <w:pPr>
              <w:ind w:left="113" w:right="113"/>
              <w:jc w:val="center"/>
              <w:rPr>
                <w:b/>
                <w:bCs/>
                <w:sz w:val="20"/>
                <w:szCs w:val="20"/>
              </w:rPr>
            </w:pPr>
            <w:r w:rsidRPr="0088425C">
              <w:rPr>
                <w:b/>
                <w:bCs/>
                <w:sz w:val="20"/>
                <w:szCs w:val="20"/>
              </w:rPr>
              <w:t>Talijanski jezik</w:t>
            </w:r>
          </w:p>
        </w:tc>
        <w:tc>
          <w:tcPr>
            <w:tcW w:w="1366"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Razred</w:t>
            </w:r>
          </w:p>
        </w:tc>
        <w:tc>
          <w:tcPr>
            <w:tcW w:w="1023"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učenika</w:t>
            </w:r>
          </w:p>
        </w:tc>
        <w:tc>
          <w:tcPr>
            <w:tcW w:w="835"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Broj grupa</w:t>
            </w:r>
          </w:p>
        </w:tc>
        <w:tc>
          <w:tcPr>
            <w:tcW w:w="2178" w:type="dxa"/>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sz w:val="20"/>
                <w:szCs w:val="20"/>
              </w:rPr>
            </w:pPr>
            <w:r w:rsidRPr="0088425C">
              <w:rPr>
                <w:b/>
                <w:sz w:val="20"/>
                <w:szCs w:val="20"/>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Planirano sati</w:t>
            </w:r>
          </w:p>
        </w:tc>
      </w:tr>
      <w:tr w:rsidR="000B7B86" w:rsidRPr="0088425C" w:rsidTr="005E5B46">
        <w:trPr>
          <w:trHeight w:hRule="exact" w:val="340"/>
        </w:trPr>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sz w:val="20"/>
                <w:szCs w:val="20"/>
              </w:rPr>
            </w:pPr>
          </w:p>
        </w:tc>
        <w:tc>
          <w:tcPr>
            <w:tcW w:w="799" w:type="dxa"/>
            <w:tcBorders>
              <w:top w:val="single" w:sz="6"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T</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G</w:t>
            </w:r>
          </w:p>
        </w:tc>
      </w:tr>
      <w:tr w:rsidR="000B7B86" w:rsidRPr="0088425C" w:rsidTr="005E5B46">
        <w:trPr>
          <w:trHeight w:hRule="exact" w:val="340"/>
        </w:trPr>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1366"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IV.</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4</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Katarina Lordanić</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1366"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9</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Katarina Lordanić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vMerge/>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rPr>
                <w:b/>
                <w:bCs/>
                <w:sz w:val="20"/>
                <w:szCs w:val="20"/>
              </w:rPr>
            </w:pPr>
          </w:p>
        </w:tc>
        <w:tc>
          <w:tcPr>
            <w:tcW w:w="1366"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4</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sz w:val="20"/>
                <w:szCs w:val="20"/>
              </w:rPr>
            </w:pPr>
            <w:r w:rsidRPr="0088425C">
              <w:rPr>
                <w:sz w:val="20"/>
                <w:szCs w:val="20"/>
              </w:rPr>
              <w:t>Katarina Lordanić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0" w:type="auto"/>
            <w:tcBorders>
              <w:top w:val="single" w:sz="12" w:space="0" w:color="auto"/>
              <w:left w:val="single" w:sz="12" w:space="0" w:color="auto"/>
              <w:bottom w:val="single" w:sz="6" w:space="0" w:color="auto"/>
              <w:right w:val="single" w:sz="12" w:space="0" w:color="auto"/>
            </w:tcBorders>
            <w:vAlign w:val="center"/>
          </w:tcPr>
          <w:p w:rsidR="000B7B86" w:rsidRPr="0088425C" w:rsidRDefault="000B7B86" w:rsidP="005E5B46">
            <w:pPr>
              <w:rPr>
                <w:b/>
                <w:bCs/>
                <w:sz w:val="20"/>
                <w:szCs w:val="20"/>
              </w:rPr>
            </w:pPr>
          </w:p>
        </w:tc>
        <w:tc>
          <w:tcPr>
            <w:tcW w:w="1366"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ind w:left="57"/>
              <w:jc w:val="center"/>
              <w:rPr>
                <w:b/>
                <w:bCs/>
                <w:sz w:val="20"/>
                <w:szCs w:val="20"/>
              </w:rPr>
            </w:pPr>
            <w:r w:rsidRPr="0088425C">
              <w:rPr>
                <w:b/>
                <w:bCs/>
                <w:sz w:val="20"/>
                <w:szCs w:val="20"/>
              </w:rPr>
              <w:t>VII.</w:t>
            </w:r>
          </w:p>
        </w:tc>
        <w:tc>
          <w:tcPr>
            <w:tcW w:w="1023"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Pr>
                <w:b/>
                <w:bCs/>
                <w:sz w:val="20"/>
                <w:szCs w:val="20"/>
              </w:rPr>
              <w:t>4</w:t>
            </w:r>
          </w:p>
        </w:tc>
        <w:tc>
          <w:tcPr>
            <w:tcW w:w="835"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sz w:val="20"/>
                <w:szCs w:val="20"/>
              </w:rPr>
            </w:pPr>
            <w:r w:rsidRPr="0088425C">
              <w:rPr>
                <w:sz w:val="20"/>
                <w:szCs w:val="20"/>
              </w:rPr>
              <w:t>Katarina Lordanić</w:t>
            </w:r>
          </w:p>
        </w:tc>
        <w:tc>
          <w:tcPr>
            <w:tcW w:w="799" w:type="dxa"/>
            <w:tcBorders>
              <w:top w:val="single" w:sz="6" w:space="0" w:color="auto"/>
              <w:left w:val="single" w:sz="12" w:space="0" w:color="auto"/>
              <w:bottom w:val="single" w:sz="6" w:space="0" w:color="auto"/>
              <w:right w:val="single" w:sz="6" w:space="0" w:color="auto"/>
            </w:tcBorders>
            <w:noWrap/>
            <w:vAlign w:val="center"/>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hRule="exact" w:val="340"/>
        </w:trPr>
        <w:tc>
          <w:tcPr>
            <w:tcW w:w="676"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rPr>
            </w:pPr>
          </w:p>
        </w:tc>
        <w:tc>
          <w:tcPr>
            <w:tcW w:w="1366"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ind w:left="57"/>
              <w:jc w:val="center"/>
              <w:rPr>
                <w:b/>
                <w:bCs/>
                <w:sz w:val="20"/>
                <w:szCs w:val="20"/>
              </w:rPr>
            </w:pPr>
            <w:r w:rsidRPr="0088425C">
              <w:rPr>
                <w:b/>
                <w:bCs/>
                <w:sz w:val="20"/>
                <w:szCs w:val="20"/>
              </w:rPr>
              <w:t>VIII.</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5</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1</w:t>
            </w:r>
          </w:p>
        </w:tc>
        <w:tc>
          <w:tcPr>
            <w:tcW w:w="2178" w:type="dxa"/>
            <w:tcBorders>
              <w:top w:val="single" w:sz="6"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sz w:val="20"/>
                <w:szCs w:val="20"/>
              </w:rPr>
            </w:pPr>
            <w:r w:rsidRPr="0088425C">
              <w:rPr>
                <w:sz w:val="20"/>
                <w:szCs w:val="20"/>
              </w:rPr>
              <w:t>Katarina Lordanić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rsidR="000B7B86" w:rsidRPr="0088425C" w:rsidRDefault="000B7B86" w:rsidP="005E5B46">
            <w:pPr>
              <w:jc w:val="center"/>
              <w:rPr>
                <w:b/>
                <w:bCs/>
                <w:sz w:val="20"/>
                <w:szCs w:val="20"/>
              </w:rPr>
            </w:pPr>
            <w:r w:rsidRPr="0088425C">
              <w:rPr>
                <w:b/>
                <w:bCs/>
                <w:sz w:val="20"/>
                <w:szCs w:val="20"/>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70</w:t>
            </w:r>
          </w:p>
        </w:tc>
      </w:tr>
      <w:tr w:rsidR="000B7B86" w:rsidRPr="0088425C" w:rsidTr="005E5B46">
        <w:trPr>
          <w:trHeight w:val="360"/>
        </w:trPr>
        <w:tc>
          <w:tcPr>
            <w:tcW w:w="2042" w:type="dxa"/>
            <w:gridSpan w:val="2"/>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 xml:space="preserve">UKUPNO </w:t>
            </w:r>
          </w:p>
          <w:p w:rsidR="000B7B86" w:rsidRPr="0088425C" w:rsidRDefault="000B7B86" w:rsidP="005E5B46">
            <w:pPr>
              <w:jc w:val="center"/>
              <w:rPr>
                <w:b/>
                <w:bCs/>
                <w:sz w:val="20"/>
                <w:szCs w:val="20"/>
              </w:rPr>
            </w:pPr>
            <w:r w:rsidRPr="0088425C">
              <w:rPr>
                <w:b/>
                <w:bCs/>
                <w:sz w:val="20"/>
                <w:szCs w:val="20"/>
              </w:rPr>
              <w:t>V. – VIII.</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Pr>
                <w:b/>
                <w:bCs/>
                <w:sz w:val="20"/>
                <w:szCs w:val="20"/>
              </w:rPr>
              <w:t>26</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4</w:t>
            </w:r>
          </w:p>
        </w:tc>
        <w:tc>
          <w:tcPr>
            <w:tcW w:w="2178" w:type="dxa"/>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20"/>
                <w:szCs w:val="20"/>
              </w:rPr>
            </w:pPr>
          </w:p>
        </w:tc>
        <w:tc>
          <w:tcPr>
            <w:tcW w:w="799" w:type="dxa"/>
            <w:tcBorders>
              <w:top w:val="single" w:sz="12" w:space="0" w:color="auto"/>
              <w:left w:val="single" w:sz="12" w:space="0" w:color="auto"/>
              <w:bottom w:val="single" w:sz="12" w:space="0" w:color="auto"/>
              <w:right w:val="single" w:sz="6" w:space="0" w:color="auto"/>
            </w:tcBorders>
            <w:noWrap/>
            <w:vAlign w:val="center"/>
            <w:hideMark/>
          </w:tcPr>
          <w:p w:rsidR="000B7B86" w:rsidRPr="0088425C" w:rsidRDefault="000B7B86" w:rsidP="005E5B46">
            <w:pPr>
              <w:jc w:val="center"/>
              <w:rPr>
                <w:b/>
                <w:bCs/>
                <w:sz w:val="20"/>
                <w:szCs w:val="20"/>
              </w:rPr>
            </w:pPr>
            <w:r>
              <w:rPr>
                <w:b/>
                <w:bCs/>
                <w:sz w:val="20"/>
                <w:szCs w:val="20"/>
              </w:rPr>
              <w:t>10</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rsidR="000B7B86" w:rsidRPr="0088425C" w:rsidRDefault="000B7B86" w:rsidP="005E5B46">
            <w:pPr>
              <w:jc w:val="center"/>
              <w:rPr>
                <w:b/>
                <w:bCs/>
                <w:sz w:val="20"/>
                <w:szCs w:val="20"/>
              </w:rPr>
            </w:pPr>
            <w:r w:rsidRPr="0088425C">
              <w:rPr>
                <w:b/>
                <w:bCs/>
                <w:sz w:val="20"/>
                <w:szCs w:val="20"/>
              </w:rPr>
              <w:t>350</w:t>
            </w:r>
          </w:p>
        </w:tc>
      </w:tr>
    </w:tbl>
    <w:p w:rsidR="000B7B86" w:rsidRPr="0088425C" w:rsidRDefault="000B7B86" w:rsidP="000B7B86">
      <w:pPr>
        <w:jc w:val="both"/>
        <w:rPr>
          <w:b/>
          <w:bCs/>
          <w:lang w:eastAsia="hr-HR"/>
        </w:rPr>
      </w:pPr>
    </w:p>
    <w:p w:rsidR="000B7B86" w:rsidRPr="0088425C" w:rsidRDefault="000B7B86" w:rsidP="000B7B86">
      <w:pPr>
        <w:jc w:val="both"/>
        <w:rPr>
          <w:b/>
        </w:rPr>
      </w:pPr>
      <w:r w:rsidRPr="0088425C">
        <w:rPr>
          <w:b/>
          <w:bCs/>
          <w:lang w:eastAsia="hr-HR"/>
        </w:rPr>
        <w:t>4.2.2. Tjedni i godišnji broj nastavnih sati dopunske nastave</w:t>
      </w:r>
    </w:p>
    <w:p w:rsidR="000B7B86" w:rsidRPr="0088425C" w:rsidRDefault="000B7B86" w:rsidP="000B7B86">
      <w:pPr>
        <w:jc w:val="both"/>
        <w:rPr>
          <w:b/>
        </w:rPr>
      </w:pPr>
    </w:p>
    <w:p w:rsidR="000B7B86" w:rsidRPr="0088425C" w:rsidRDefault="000B7B86" w:rsidP="000B7B86">
      <w:pPr>
        <w:jc w:val="both"/>
        <w:rPr>
          <w:b/>
        </w:rPr>
      </w:pPr>
    </w:p>
    <w:tbl>
      <w:tblPr>
        <w:tblW w:w="0" w:type="auto"/>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1637"/>
        <w:gridCol w:w="1548"/>
        <w:gridCol w:w="1202"/>
        <w:gridCol w:w="725"/>
        <w:gridCol w:w="890"/>
        <w:gridCol w:w="2669"/>
      </w:tblGrid>
      <w:tr w:rsidR="000B7B86" w:rsidRPr="0088425C" w:rsidTr="005E5B46">
        <w:trPr>
          <w:trHeight w:val="389"/>
        </w:trPr>
        <w:tc>
          <w:tcPr>
            <w:tcW w:w="0" w:type="auto"/>
            <w:vMerge w:val="restart"/>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Red.</w:t>
            </w:r>
          </w:p>
          <w:p w:rsidR="000B7B86" w:rsidRPr="0088425C" w:rsidRDefault="000B7B86" w:rsidP="005E5B46">
            <w:pPr>
              <w:jc w:val="center"/>
              <w:rPr>
                <w:b/>
                <w:bCs/>
                <w:sz w:val="18"/>
                <w:szCs w:val="18"/>
              </w:rPr>
            </w:pPr>
            <w:r w:rsidRPr="0088425C">
              <w:rPr>
                <w:b/>
                <w:bCs/>
                <w:sz w:val="18"/>
                <w:szCs w:val="18"/>
              </w:rPr>
              <w:t>broj</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Nastavni predmet</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Razred grupa</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Broj učenika</w:t>
            </w:r>
          </w:p>
        </w:tc>
        <w:tc>
          <w:tcPr>
            <w:tcW w:w="0" w:type="auto"/>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Planirani broj sati</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Ime i prezime učitelja izvršitelja</w:t>
            </w:r>
          </w:p>
        </w:tc>
      </w:tr>
      <w:tr w:rsidR="000B7B86" w:rsidRPr="0088425C" w:rsidTr="005E5B46">
        <w:trPr>
          <w:trHeight w:val="232"/>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T</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G</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r>
      <w:tr w:rsidR="000B7B86" w:rsidRPr="0088425C" w:rsidTr="005E5B46">
        <w:trPr>
          <w:trHeight w:hRule="exact" w:val="340"/>
        </w:trPr>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1.</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hrvatski jezik</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1.-4.</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22</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7</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Pr>
                <w:b/>
                <w:bCs/>
                <w:sz w:val="18"/>
                <w:szCs w:val="18"/>
              </w:rPr>
              <w:t>245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učitelji razredne nastave</w:t>
            </w:r>
          </w:p>
        </w:tc>
      </w:tr>
      <w:tr w:rsidR="000B7B86" w:rsidRPr="0088425C" w:rsidTr="005E5B46">
        <w:trPr>
          <w:trHeight w:hRule="exact" w:val="340"/>
        </w:trPr>
        <w:tc>
          <w:tcPr>
            <w:tcW w:w="0" w:type="auto"/>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2.</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1.-4.</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Default="000B7B86" w:rsidP="005E5B46">
            <w:pPr>
              <w:jc w:val="center"/>
              <w:rPr>
                <w:b/>
                <w:bCs/>
                <w:sz w:val="18"/>
                <w:szCs w:val="18"/>
              </w:rPr>
            </w:pPr>
            <w:r>
              <w:rPr>
                <w:b/>
                <w:bCs/>
                <w:sz w:val="18"/>
                <w:szCs w:val="18"/>
              </w:rPr>
              <w:t>17</w:t>
            </w:r>
          </w:p>
          <w:p w:rsidR="000B7B86" w:rsidRPr="0088425C" w:rsidRDefault="000B7B86" w:rsidP="005E5B46">
            <w:pPr>
              <w:jc w:val="center"/>
              <w:rPr>
                <w:b/>
                <w:bCs/>
                <w:sz w:val="18"/>
                <w:szCs w:val="18"/>
              </w:rPr>
            </w:pP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7</w:t>
            </w:r>
          </w:p>
        </w:tc>
        <w:tc>
          <w:tcPr>
            <w:tcW w:w="0" w:type="auto"/>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Pr>
                <w:b/>
                <w:bCs/>
                <w:sz w:val="18"/>
                <w:szCs w:val="18"/>
              </w:rPr>
              <w:t>245</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učitelji razredne nastave</w:t>
            </w:r>
          </w:p>
        </w:tc>
      </w:tr>
      <w:tr w:rsidR="000B7B86" w:rsidRPr="0088425C" w:rsidTr="005E5B46">
        <w:trPr>
          <w:trHeight w:hRule="exact" w:val="340"/>
        </w:trPr>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p>
        </w:tc>
      </w:tr>
      <w:tr w:rsidR="000B7B86" w:rsidRPr="0088425C" w:rsidTr="005E5B46">
        <w:trPr>
          <w:trHeight w:val="379"/>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ind w:right="-23"/>
              <w:jc w:val="center"/>
              <w:rPr>
                <w:b/>
                <w:bCs/>
                <w:i/>
                <w:iCs/>
                <w:sz w:val="18"/>
                <w:szCs w:val="18"/>
              </w:rPr>
            </w:pP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right="-23"/>
              <w:jc w:val="center"/>
              <w:rPr>
                <w:b/>
                <w:bCs/>
                <w:i/>
                <w:iCs/>
                <w:sz w:val="18"/>
                <w:szCs w:val="18"/>
              </w:rPr>
            </w:pPr>
            <w:r w:rsidRPr="0088425C">
              <w:rPr>
                <w:b/>
                <w:bCs/>
                <w:i/>
                <w:iCs/>
                <w:sz w:val="18"/>
                <w:szCs w:val="18"/>
              </w:rPr>
              <w:t>UKUPNO I. - IV.</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i/>
                <w:iCs/>
                <w:sz w:val="18"/>
                <w:szCs w:val="18"/>
              </w:rPr>
            </w:pP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i/>
                <w:iCs/>
                <w:sz w:val="18"/>
                <w:szCs w:val="18"/>
              </w:rPr>
            </w:pPr>
            <w:r>
              <w:rPr>
                <w:b/>
                <w:bCs/>
                <w:i/>
                <w:iCs/>
                <w:sz w:val="18"/>
                <w:szCs w:val="18"/>
              </w:rPr>
              <w:t>39</w:t>
            </w: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i/>
                <w:iCs/>
                <w:sz w:val="18"/>
                <w:szCs w:val="18"/>
              </w:rPr>
            </w:pPr>
            <w:r w:rsidRPr="0088425C">
              <w:rPr>
                <w:b/>
                <w:bCs/>
                <w:i/>
                <w:iCs/>
                <w:sz w:val="18"/>
                <w:szCs w:val="18"/>
              </w:rPr>
              <w:t>14</w:t>
            </w:r>
          </w:p>
        </w:tc>
        <w:tc>
          <w:tcPr>
            <w:tcW w:w="0" w:type="auto"/>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i/>
                <w:iCs/>
                <w:sz w:val="18"/>
                <w:szCs w:val="18"/>
              </w:rPr>
            </w:pPr>
            <w:r>
              <w:rPr>
                <w:b/>
                <w:bCs/>
                <w:i/>
                <w:iCs/>
                <w:sz w:val="18"/>
                <w:szCs w:val="18"/>
              </w:rPr>
              <w:t>560</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18"/>
                <w:szCs w:val="18"/>
              </w:rPr>
            </w:pPr>
          </w:p>
        </w:tc>
      </w:tr>
      <w:tr w:rsidR="000B7B86" w:rsidRPr="0088425C" w:rsidTr="005E5B46">
        <w:trPr>
          <w:trHeight w:hRule="exact" w:val="340"/>
        </w:trPr>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3.</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hrvatski jezik</w:t>
            </w:r>
          </w:p>
        </w:tc>
        <w:tc>
          <w:tcPr>
            <w:tcW w:w="0" w:type="auto"/>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rPr>
                <w:b/>
                <w:bCs/>
                <w:sz w:val="18"/>
                <w:szCs w:val="18"/>
              </w:rPr>
            </w:pPr>
            <w:r>
              <w:rPr>
                <w:b/>
                <w:bCs/>
                <w:sz w:val="18"/>
                <w:szCs w:val="18"/>
              </w:rPr>
              <w:t>5.a/6.a/7.a/8.b</w:t>
            </w: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r w:rsidRPr="0088425C">
              <w:rPr>
                <w:b/>
                <w:bCs/>
                <w:sz w:val="18"/>
                <w:szCs w:val="18"/>
              </w:rPr>
              <w:t>7.a,b</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3/3/2/2</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Pr>
                <w:sz w:val="18"/>
                <w:szCs w:val="18"/>
              </w:rPr>
              <w:t>Ana Daja</w:t>
            </w:r>
          </w:p>
        </w:tc>
      </w:tr>
      <w:tr w:rsidR="000B7B86" w:rsidRPr="0088425C" w:rsidTr="005E5B46">
        <w:trPr>
          <w:trHeight w:hRule="exact" w:val="340"/>
        </w:trPr>
        <w:tc>
          <w:tcPr>
            <w:tcW w:w="0" w:type="auto"/>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4.</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hrvatski jezik</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b/>
                <w:bCs/>
                <w:sz w:val="18"/>
                <w:szCs w:val="18"/>
              </w:rPr>
            </w:pPr>
            <w:r>
              <w:rPr>
                <w:b/>
                <w:bCs/>
                <w:sz w:val="18"/>
                <w:szCs w:val="18"/>
              </w:rPr>
              <w:t>6.a/7.b/8.a</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6/7/9</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 xml:space="preserve">Ana </w:t>
            </w:r>
            <w:r>
              <w:rPr>
                <w:sz w:val="18"/>
                <w:szCs w:val="18"/>
              </w:rPr>
              <w:t>Ćato</w:t>
            </w:r>
          </w:p>
        </w:tc>
      </w:tr>
      <w:tr w:rsidR="000B7B86" w:rsidRPr="0088425C" w:rsidTr="005E5B46">
        <w:trPr>
          <w:trHeight w:hRule="exact" w:val="340"/>
        </w:trPr>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sz w:val="18"/>
                <w:szCs w:val="18"/>
              </w:rPr>
            </w:pPr>
            <w:r>
              <w:rPr>
                <w:sz w:val="18"/>
                <w:szCs w:val="18"/>
              </w:rPr>
              <w:t>6.</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matematika</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5.a/6.b/7.b</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3/6/7</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r>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Jelena Pelajić Penđer</w:t>
            </w:r>
          </w:p>
        </w:tc>
      </w:tr>
      <w:tr w:rsidR="000B7B86" w:rsidRPr="0088425C" w:rsidTr="005E5B46">
        <w:trPr>
          <w:trHeight w:hRule="exact" w:val="340"/>
        </w:trPr>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7.</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5.a,/6a/7.a/8.a</w:t>
            </w: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r w:rsidRPr="0088425C">
              <w:rPr>
                <w:b/>
                <w:bCs/>
                <w:sz w:val="18"/>
                <w:szCs w:val="18"/>
              </w:rPr>
              <w:t>8.b8.b</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3/5/3/7</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Ivona Rogošić</w:t>
            </w:r>
          </w:p>
        </w:tc>
      </w:tr>
      <w:tr w:rsidR="000B7B86" w:rsidRPr="0088425C" w:rsidTr="005E5B46">
        <w:trPr>
          <w:trHeight w:hRule="exact" w:val="340"/>
        </w:trPr>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8.</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engleski jezik</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2.a/3.a/3.b/4.a/4.b</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2/3/3/1/2</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Pr>
                <w:sz w:val="18"/>
                <w:szCs w:val="18"/>
              </w:rPr>
              <w:t>Sunčica Pairć</w:t>
            </w:r>
          </w:p>
        </w:tc>
      </w:tr>
      <w:tr w:rsidR="000B7B86" w:rsidRPr="0088425C" w:rsidTr="005E5B46">
        <w:trPr>
          <w:trHeight w:hRule="exact" w:val="547"/>
        </w:trPr>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9</w:t>
            </w:r>
            <w:r w:rsidRPr="0088425C">
              <w:rPr>
                <w:sz w:val="18"/>
                <w:szCs w:val="18"/>
              </w:rPr>
              <w:t>.</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engleski jezik</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6.a/7.a</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1/4</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Katarina Lordanić</w:t>
            </w:r>
          </w:p>
        </w:tc>
      </w:tr>
      <w:tr w:rsidR="000B7B86" w:rsidRPr="0088425C" w:rsidTr="005E5B46">
        <w:trPr>
          <w:trHeight w:hRule="exact" w:val="547"/>
        </w:trPr>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10</w:t>
            </w:r>
            <w:r w:rsidRPr="0088425C">
              <w:rPr>
                <w:sz w:val="18"/>
                <w:szCs w:val="18"/>
              </w:rPr>
              <w:t>.</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engleski jezik</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5.a/6.b</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2/3/1/1</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Sanja Lončar</w:t>
            </w:r>
          </w:p>
        </w:tc>
      </w:tr>
      <w:tr w:rsidR="000B7B86" w:rsidRPr="0088425C" w:rsidTr="005E5B46">
        <w:trPr>
          <w:trHeight w:hRule="exact" w:val="547"/>
        </w:trPr>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sz w:val="18"/>
                <w:szCs w:val="18"/>
              </w:rPr>
            </w:pPr>
            <w:r>
              <w:rPr>
                <w:sz w:val="18"/>
                <w:szCs w:val="18"/>
              </w:rPr>
              <w:t>11.</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kemija</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7.a/7.b/8.a/8.b</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3/2/4/4</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r>
              <w:rPr>
                <w:b/>
                <w:bCs/>
                <w:sz w:val="18"/>
                <w:szCs w:val="18"/>
              </w:rPr>
              <w:t>70</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Anđela Boban Šentija</w:t>
            </w:r>
          </w:p>
        </w:tc>
      </w:tr>
      <w:tr w:rsidR="000B7B86" w:rsidRPr="0088425C" w:rsidTr="005E5B46">
        <w:trPr>
          <w:trHeight w:hRule="exact" w:val="547"/>
        </w:trPr>
        <w:tc>
          <w:tcPr>
            <w:tcW w:w="0" w:type="auto"/>
            <w:tcBorders>
              <w:top w:val="single" w:sz="6" w:space="0" w:color="auto"/>
              <w:left w:val="single" w:sz="12" w:space="0" w:color="auto"/>
              <w:bottom w:val="single" w:sz="12" w:space="0" w:color="auto"/>
              <w:right w:val="single" w:sz="12" w:space="0" w:color="auto"/>
            </w:tcBorders>
            <w:vAlign w:val="center"/>
          </w:tcPr>
          <w:p w:rsidR="000B7B86" w:rsidRDefault="000B7B86" w:rsidP="005E5B46">
            <w:pPr>
              <w:jc w:val="center"/>
              <w:rPr>
                <w:sz w:val="18"/>
                <w:szCs w:val="18"/>
              </w:rPr>
            </w:pPr>
            <w:r>
              <w:rPr>
                <w:sz w:val="18"/>
                <w:szCs w:val="18"/>
              </w:rPr>
              <w:t>13.</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rPr>
                <w:sz w:val="18"/>
                <w:szCs w:val="18"/>
              </w:rPr>
            </w:pPr>
            <w:r>
              <w:rPr>
                <w:sz w:val="18"/>
                <w:szCs w:val="18"/>
              </w:rPr>
              <w:t>fizika</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7.a</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3</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Default="000B7B86" w:rsidP="005E5B46">
            <w:pPr>
              <w:jc w:val="center"/>
              <w:rPr>
                <w:b/>
                <w:bCs/>
                <w:sz w:val="18"/>
                <w:szCs w:val="18"/>
              </w:rPr>
            </w:pPr>
            <w:r>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rPr>
                <w:sz w:val="18"/>
                <w:szCs w:val="18"/>
              </w:rPr>
            </w:pPr>
            <w:r>
              <w:rPr>
                <w:sz w:val="18"/>
                <w:szCs w:val="18"/>
              </w:rPr>
              <w:t>Snježana Budiša</w:t>
            </w:r>
          </w:p>
        </w:tc>
      </w:tr>
      <w:tr w:rsidR="000B7B86" w:rsidRPr="0088425C" w:rsidTr="005E5B46">
        <w:trPr>
          <w:trHeight w:val="379"/>
        </w:trPr>
        <w:tc>
          <w:tcPr>
            <w:tcW w:w="0" w:type="auto"/>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ind w:right="-23"/>
              <w:jc w:val="center"/>
              <w:rPr>
                <w:b/>
                <w:bCs/>
                <w:i/>
                <w:iCs/>
                <w:sz w:val="18"/>
                <w:szCs w:val="18"/>
              </w:rPr>
            </w:pP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right="-23"/>
              <w:jc w:val="center"/>
              <w:rPr>
                <w:b/>
                <w:bCs/>
                <w:i/>
                <w:iCs/>
                <w:sz w:val="18"/>
                <w:szCs w:val="18"/>
              </w:rPr>
            </w:pPr>
            <w:r w:rsidRPr="0088425C">
              <w:rPr>
                <w:b/>
                <w:bCs/>
                <w:i/>
                <w:iCs/>
                <w:sz w:val="18"/>
                <w:szCs w:val="18"/>
              </w:rPr>
              <w:t>UKUPNO I. - VIII.</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i/>
                <w:iCs/>
                <w:sz w:val="18"/>
                <w:szCs w:val="18"/>
              </w:rPr>
            </w:pP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i/>
                <w:iCs/>
                <w:sz w:val="18"/>
                <w:szCs w:val="18"/>
              </w:rPr>
            </w:pPr>
            <w:r>
              <w:rPr>
                <w:b/>
                <w:bCs/>
                <w:i/>
                <w:iCs/>
                <w:sz w:val="18"/>
                <w:szCs w:val="18"/>
              </w:rPr>
              <w:t>150</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i/>
                <w:iCs/>
                <w:sz w:val="18"/>
                <w:szCs w:val="18"/>
              </w:rPr>
            </w:pPr>
            <w:r>
              <w:rPr>
                <w:b/>
                <w:bCs/>
                <w:i/>
                <w:iCs/>
                <w:sz w:val="18"/>
                <w:szCs w:val="18"/>
              </w:rPr>
              <w:t>24</w:t>
            </w:r>
          </w:p>
        </w:tc>
        <w:tc>
          <w:tcPr>
            <w:tcW w:w="0" w:type="auto"/>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i/>
                <w:iCs/>
                <w:sz w:val="18"/>
                <w:szCs w:val="18"/>
              </w:rPr>
            </w:pPr>
            <w:r>
              <w:rPr>
                <w:b/>
                <w:bCs/>
                <w:i/>
                <w:iCs/>
                <w:sz w:val="18"/>
                <w:szCs w:val="18"/>
              </w:rPr>
              <w:t>840</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18"/>
                <w:szCs w:val="18"/>
              </w:rPr>
            </w:pPr>
          </w:p>
        </w:tc>
      </w:tr>
    </w:tbl>
    <w:p w:rsidR="000B7B86" w:rsidRDefault="000B7B86" w:rsidP="000B7B86">
      <w:pPr>
        <w:jc w:val="both"/>
        <w:rPr>
          <w:b/>
          <w:bCs/>
          <w:lang w:eastAsia="hr-HR"/>
        </w:rPr>
      </w:pPr>
    </w:p>
    <w:p w:rsidR="000B7B86" w:rsidRDefault="000B7B86" w:rsidP="000B7B86">
      <w:pPr>
        <w:jc w:val="both"/>
        <w:rPr>
          <w:b/>
          <w:bCs/>
          <w:lang w:eastAsia="hr-HR"/>
        </w:rPr>
      </w:pPr>
    </w:p>
    <w:p w:rsidR="000B7B86" w:rsidRPr="0088425C" w:rsidRDefault="000B7B86" w:rsidP="000B7B86">
      <w:pPr>
        <w:jc w:val="both"/>
        <w:rPr>
          <w:b/>
        </w:rPr>
      </w:pPr>
      <w:r w:rsidRPr="0088425C">
        <w:rPr>
          <w:b/>
          <w:bCs/>
          <w:lang w:eastAsia="hr-HR"/>
        </w:rPr>
        <w:lastRenderedPageBreak/>
        <w:t>4.2.3. Tjedni i godišnji broj nastavnih sati dodatne nastave</w:t>
      </w:r>
    </w:p>
    <w:p w:rsidR="000B7B86" w:rsidRPr="0088425C" w:rsidRDefault="000B7B86" w:rsidP="000B7B86">
      <w:pPr>
        <w:jc w:val="both"/>
        <w:rPr>
          <w:b/>
        </w:rPr>
      </w:pPr>
    </w:p>
    <w:p w:rsidR="000B7B86" w:rsidRPr="0088425C" w:rsidRDefault="000B7B86" w:rsidP="000B7B86">
      <w:pPr>
        <w:jc w:val="both"/>
        <w:rPr>
          <w:b/>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22"/>
        <w:gridCol w:w="1672"/>
        <w:gridCol w:w="1517"/>
        <w:gridCol w:w="1212"/>
        <w:gridCol w:w="630"/>
        <w:gridCol w:w="997"/>
        <w:gridCol w:w="2695"/>
      </w:tblGrid>
      <w:tr w:rsidR="000B7B86" w:rsidRPr="0088425C" w:rsidTr="005E5B46">
        <w:trPr>
          <w:trHeight w:val="389"/>
        </w:trPr>
        <w:tc>
          <w:tcPr>
            <w:tcW w:w="679" w:type="dxa"/>
            <w:vMerge w:val="restart"/>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Red.</w:t>
            </w:r>
          </w:p>
          <w:p w:rsidR="000B7B86" w:rsidRPr="0088425C" w:rsidRDefault="000B7B86" w:rsidP="005E5B46">
            <w:pPr>
              <w:jc w:val="center"/>
              <w:rPr>
                <w:b/>
                <w:bCs/>
                <w:sz w:val="18"/>
                <w:szCs w:val="18"/>
              </w:rPr>
            </w:pPr>
            <w:r w:rsidRPr="0088425C">
              <w:rPr>
                <w:b/>
                <w:bCs/>
                <w:sz w:val="18"/>
                <w:szCs w:val="18"/>
              </w:rPr>
              <w:t>broj</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Nastavni predmet</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Razred grupa</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Broj učenika</w:t>
            </w:r>
          </w:p>
        </w:tc>
        <w:tc>
          <w:tcPr>
            <w:tcW w:w="0" w:type="auto"/>
            <w:gridSpan w:val="2"/>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Planirani broj sati</w:t>
            </w:r>
          </w:p>
        </w:tc>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Ime i prezime učitelja izvršitelja</w:t>
            </w:r>
          </w:p>
        </w:tc>
      </w:tr>
      <w:tr w:rsidR="000B7B86" w:rsidRPr="0088425C" w:rsidTr="005E5B46">
        <w:trPr>
          <w:trHeight w:val="232"/>
        </w:trPr>
        <w:tc>
          <w:tcPr>
            <w:tcW w:w="679" w:type="dxa"/>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T</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G</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B7B86" w:rsidRPr="0088425C" w:rsidRDefault="000B7B86" w:rsidP="005E5B46">
            <w:pPr>
              <w:rPr>
                <w:b/>
                <w:bCs/>
                <w:sz w:val="18"/>
                <w:szCs w:val="18"/>
              </w:rPr>
            </w:pPr>
          </w:p>
        </w:tc>
      </w:tr>
      <w:tr w:rsidR="000B7B86" w:rsidRPr="0088425C" w:rsidTr="005E5B46">
        <w:trPr>
          <w:trHeight w:hRule="exact" w:val="340"/>
        </w:trPr>
        <w:tc>
          <w:tcPr>
            <w:tcW w:w="679" w:type="dxa"/>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1.</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12" w:space="0" w:color="auto"/>
              <w:left w:val="single" w:sz="12" w:space="0" w:color="auto"/>
              <w:bottom w:val="single" w:sz="6"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1.a.,1.b</w:t>
            </w: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r w:rsidRPr="0088425C">
              <w:rPr>
                <w:b/>
                <w:bCs/>
                <w:sz w:val="18"/>
                <w:szCs w:val="18"/>
              </w:rPr>
              <w:t>2.a,2.b</w:t>
            </w:r>
          </w:p>
          <w:p w:rsidR="000B7B86" w:rsidRPr="0088425C" w:rsidRDefault="000B7B86" w:rsidP="005E5B46">
            <w:pPr>
              <w:jc w:val="center"/>
              <w:rPr>
                <w:b/>
                <w:bCs/>
                <w:sz w:val="18"/>
                <w:szCs w:val="18"/>
              </w:rPr>
            </w:pPr>
            <w:r w:rsidRPr="0088425C">
              <w:rPr>
                <w:b/>
                <w:bCs/>
                <w:sz w:val="18"/>
                <w:szCs w:val="18"/>
              </w:rPr>
              <w:t>3.a,3.b</w:t>
            </w:r>
          </w:p>
          <w:p w:rsidR="000B7B86" w:rsidRPr="0088425C" w:rsidRDefault="000B7B86" w:rsidP="005E5B46">
            <w:pPr>
              <w:jc w:val="center"/>
              <w:rPr>
                <w:b/>
                <w:bCs/>
                <w:sz w:val="18"/>
                <w:szCs w:val="18"/>
              </w:rPr>
            </w:pPr>
          </w:p>
          <w:p w:rsidR="000B7B86" w:rsidRPr="0088425C" w:rsidRDefault="000B7B86" w:rsidP="005E5B46">
            <w:pPr>
              <w:jc w:val="center"/>
              <w:rPr>
                <w:b/>
                <w:bCs/>
                <w:sz w:val="18"/>
                <w:szCs w:val="18"/>
              </w:rPr>
            </w:pPr>
            <w:r w:rsidRPr="0088425C">
              <w:rPr>
                <w:b/>
                <w:bCs/>
                <w:sz w:val="18"/>
                <w:szCs w:val="18"/>
              </w:rPr>
              <w:t>4.a, 4.b</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3/2</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Pr>
                <w:sz w:val="18"/>
                <w:szCs w:val="18"/>
              </w:rPr>
              <w:t>Dragana Rašković, Sanja Šarić</w:t>
            </w:r>
          </w:p>
        </w:tc>
      </w:tr>
      <w:tr w:rsidR="000B7B86" w:rsidRPr="0088425C" w:rsidTr="005E5B46">
        <w:trPr>
          <w:trHeight w:hRule="exact" w:val="340"/>
        </w:trPr>
        <w:tc>
          <w:tcPr>
            <w:tcW w:w="679" w:type="dxa"/>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2.</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2.a</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r>
              <w:rPr>
                <w:b/>
                <w:bCs/>
                <w:sz w:val="18"/>
                <w:szCs w:val="18"/>
              </w:rPr>
              <w:t>/35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Pr>
                <w:sz w:val="18"/>
                <w:szCs w:val="18"/>
              </w:rPr>
              <w:t>Ivona Zoričić</w:t>
            </w:r>
          </w:p>
        </w:tc>
      </w:tr>
      <w:tr w:rsidR="000B7B86" w:rsidRPr="0088425C" w:rsidTr="005E5B46">
        <w:trPr>
          <w:trHeight w:hRule="exact" w:val="340"/>
        </w:trPr>
        <w:tc>
          <w:tcPr>
            <w:tcW w:w="679" w:type="dxa"/>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3.</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3.a, 3.b</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3/1</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r>
              <w:rPr>
                <w:b/>
                <w:bCs/>
                <w:sz w:val="18"/>
                <w:szCs w:val="18"/>
              </w:rPr>
              <w:t>/35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Pr>
                <w:sz w:val="18"/>
                <w:szCs w:val="18"/>
              </w:rPr>
              <w:t>Ida Pauk, Emina Vranjković</w:t>
            </w:r>
          </w:p>
        </w:tc>
      </w:tr>
      <w:tr w:rsidR="000B7B86" w:rsidRPr="0088425C" w:rsidTr="005E5B46">
        <w:trPr>
          <w:trHeight w:hRule="exact" w:val="340"/>
        </w:trPr>
        <w:tc>
          <w:tcPr>
            <w:tcW w:w="679" w:type="dxa"/>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4.</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4.a, 4.b</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3/2</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12"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r>
              <w:rPr>
                <w:b/>
                <w:bCs/>
                <w:sz w:val="18"/>
                <w:szCs w:val="18"/>
              </w:rPr>
              <w:t>/35</w:t>
            </w:r>
          </w:p>
        </w:tc>
        <w:tc>
          <w:tcPr>
            <w:tcW w:w="0" w:type="auto"/>
            <w:tcBorders>
              <w:top w:val="single" w:sz="12"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Pr>
                <w:sz w:val="18"/>
                <w:szCs w:val="18"/>
              </w:rPr>
              <w:t>Ivana Cukrov, Elena Pašajlić</w:t>
            </w:r>
          </w:p>
        </w:tc>
      </w:tr>
      <w:tr w:rsidR="000B7B86" w:rsidRPr="0088425C" w:rsidTr="005E5B46">
        <w:trPr>
          <w:trHeight w:hRule="exact" w:val="340"/>
        </w:trPr>
        <w:tc>
          <w:tcPr>
            <w:tcW w:w="679" w:type="dxa"/>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sz w:val="18"/>
                <w:szCs w:val="18"/>
              </w:rPr>
            </w:pPr>
            <w:r w:rsidRPr="0088425C">
              <w:rPr>
                <w:sz w:val="18"/>
                <w:szCs w:val="18"/>
              </w:rPr>
              <w:t>5.</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matematika</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5.a/6.a/7.a/8.a</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2/1/2/1</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6"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6"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Ivona Rogošić</w:t>
            </w:r>
          </w:p>
        </w:tc>
      </w:tr>
      <w:tr w:rsidR="000B7B86" w:rsidRPr="0088425C" w:rsidTr="005E5B46">
        <w:trPr>
          <w:trHeight w:hRule="exact" w:val="340"/>
        </w:trPr>
        <w:tc>
          <w:tcPr>
            <w:tcW w:w="679" w:type="dxa"/>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6</w:t>
            </w:r>
            <w:r w:rsidRPr="0088425C">
              <w:rPr>
                <w:sz w:val="18"/>
                <w:szCs w:val="18"/>
              </w:rPr>
              <w:t>.</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geografija</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5.b</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2</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sidRPr="0088425C">
              <w:rPr>
                <w:sz w:val="18"/>
                <w:szCs w:val="18"/>
              </w:rPr>
              <w:t>Marina Parica</w:t>
            </w:r>
          </w:p>
        </w:tc>
      </w:tr>
      <w:tr w:rsidR="000B7B86" w:rsidRPr="0088425C" w:rsidTr="005E5B46">
        <w:trPr>
          <w:trHeight w:hRule="exact" w:val="340"/>
        </w:trPr>
        <w:tc>
          <w:tcPr>
            <w:tcW w:w="679" w:type="dxa"/>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sz w:val="18"/>
                <w:szCs w:val="18"/>
              </w:rPr>
            </w:pPr>
            <w:r>
              <w:rPr>
                <w:sz w:val="18"/>
                <w:szCs w:val="18"/>
              </w:rPr>
              <w:t>7</w:t>
            </w:r>
            <w:r w:rsidRPr="0088425C">
              <w:rPr>
                <w:sz w:val="18"/>
                <w:szCs w:val="18"/>
              </w:rPr>
              <w:t>.</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Engleski jezik</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2.a/3a/3.b/4.a/4.b</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1/1/2/2/1</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Sunčica Paić</w:t>
            </w:r>
          </w:p>
        </w:tc>
      </w:tr>
      <w:tr w:rsidR="000B7B86" w:rsidRPr="0088425C" w:rsidTr="005E5B46">
        <w:trPr>
          <w:trHeight w:hRule="exact" w:val="340"/>
        </w:trPr>
        <w:tc>
          <w:tcPr>
            <w:tcW w:w="679" w:type="dxa"/>
            <w:tcBorders>
              <w:top w:val="single" w:sz="6" w:space="0" w:color="auto"/>
              <w:left w:val="single" w:sz="12" w:space="0" w:color="auto"/>
              <w:bottom w:val="single" w:sz="12" w:space="0" w:color="auto"/>
              <w:right w:val="single" w:sz="12" w:space="0" w:color="auto"/>
            </w:tcBorders>
            <w:vAlign w:val="center"/>
          </w:tcPr>
          <w:p w:rsidR="000B7B86" w:rsidRDefault="000B7B86" w:rsidP="005E5B46">
            <w:pPr>
              <w:jc w:val="center"/>
              <w:rPr>
                <w:sz w:val="18"/>
                <w:szCs w:val="18"/>
              </w:rPr>
            </w:pPr>
            <w:r>
              <w:rPr>
                <w:sz w:val="18"/>
                <w:szCs w:val="18"/>
              </w:rPr>
              <w:t>8.</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rPr>
                <w:sz w:val="18"/>
                <w:szCs w:val="18"/>
              </w:rPr>
            </w:pPr>
            <w:r>
              <w:rPr>
                <w:sz w:val="18"/>
                <w:szCs w:val="18"/>
              </w:rPr>
              <w:t>engleski jezik</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7.b</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4</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r>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rPr>
                <w:sz w:val="18"/>
                <w:szCs w:val="18"/>
              </w:rPr>
            </w:pPr>
            <w:r>
              <w:rPr>
                <w:sz w:val="18"/>
                <w:szCs w:val="18"/>
              </w:rPr>
              <w:t>Sanja Lončar</w:t>
            </w:r>
          </w:p>
        </w:tc>
      </w:tr>
      <w:tr w:rsidR="000B7B86" w:rsidRPr="0088425C" w:rsidTr="005E5B46">
        <w:trPr>
          <w:trHeight w:hRule="exact" w:val="598"/>
        </w:trPr>
        <w:tc>
          <w:tcPr>
            <w:tcW w:w="679" w:type="dxa"/>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sz w:val="18"/>
                <w:szCs w:val="18"/>
              </w:rPr>
            </w:pPr>
            <w:r>
              <w:rPr>
                <w:sz w:val="18"/>
                <w:szCs w:val="18"/>
              </w:rPr>
              <w:t>8</w:t>
            </w:r>
            <w:r w:rsidRPr="0088425C">
              <w:rPr>
                <w:sz w:val="18"/>
                <w:szCs w:val="18"/>
              </w:rPr>
              <w:t>.</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Pr>
                <w:sz w:val="18"/>
                <w:szCs w:val="18"/>
              </w:rPr>
              <w:t>hrvatski jezik</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7.a</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Pr>
                <w:b/>
                <w:bCs/>
                <w:sz w:val="18"/>
                <w:szCs w:val="18"/>
              </w:rPr>
              <w:t>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hideMark/>
          </w:tcPr>
          <w:p w:rsidR="000B7B86" w:rsidRPr="0088425C" w:rsidRDefault="000B7B86" w:rsidP="005E5B46">
            <w:pPr>
              <w:jc w:val="center"/>
              <w:rPr>
                <w:b/>
                <w:bCs/>
                <w:sz w:val="18"/>
                <w:szCs w:val="18"/>
              </w:rPr>
            </w:pPr>
            <w:r w:rsidRPr="0088425C">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rPr>
                <w:sz w:val="18"/>
                <w:szCs w:val="18"/>
              </w:rPr>
            </w:pPr>
            <w:r>
              <w:rPr>
                <w:sz w:val="18"/>
                <w:szCs w:val="18"/>
              </w:rPr>
              <w:t>Ana Džaja</w:t>
            </w:r>
          </w:p>
        </w:tc>
      </w:tr>
      <w:tr w:rsidR="000B7B86" w:rsidRPr="0088425C" w:rsidTr="005E5B46">
        <w:trPr>
          <w:trHeight w:hRule="exact" w:val="598"/>
        </w:trPr>
        <w:tc>
          <w:tcPr>
            <w:tcW w:w="679" w:type="dxa"/>
            <w:tcBorders>
              <w:top w:val="single" w:sz="6" w:space="0" w:color="auto"/>
              <w:left w:val="single" w:sz="12" w:space="0" w:color="auto"/>
              <w:bottom w:val="single" w:sz="12" w:space="0" w:color="auto"/>
              <w:right w:val="single" w:sz="12" w:space="0" w:color="auto"/>
            </w:tcBorders>
            <w:vAlign w:val="center"/>
          </w:tcPr>
          <w:p w:rsidR="000B7B86" w:rsidRDefault="000B7B86" w:rsidP="005E5B46">
            <w:pPr>
              <w:jc w:val="center"/>
              <w:rPr>
                <w:sz w:val="18"/>
                <w:szCs w:val="18"/>
              </w:rPr>
            </w:pPr>
            <w:r>
              <w:rPr>
                <w:sz w:val="18"/>
                <w:szCs w:val="18"/>
              </w:rPr>
              <w:t>9.</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rPr>
                <w:sz w:val="18"/>
                <w:szCs w:val="18"/>
              </w:rPr>
            </w:pPr>
            <w:r>
              <w:rPr>
                <w:sz w:val="18"/>
                <w:szCs w:val="18"/>
              </w:rPr>
              <w:t>hrvatski jezik</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7.b</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jc w:val="center"/>
              <w:rPr>
                <w:b/>
                <w:bCs/>
                <w:sz w:val="18"/>
                <w:szCs w:val="18"/>
              </w:rPr>
            </w:pPr>
            <w:r>
              <w:rPr>
                <w:b/>
                <w:bCs/>
                <w:sz w:val="18"/>
                <w:szCs w:val="18"/>
              </w:rPr>
              <w:t>4</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sz w:val="18"/>
                <w:szCs w:val="18"/>
              </w:rPr>
            </w:pPr>
            <w:r>
              <w:rPr>
                <w:b/>
                <w:bCs/>
                <w:sz w:val="18"/>
                <w:szCs w:val="18"/>
              </w:rPr>
              <w:t>1</w:t>
            </w:r>
          </w:p>
        </w:tc>
        <w:tc>
          <w:tcPr>
            <w:tcW w:w="0" w:type="auto"/>
            <w:tcBorders>
              <w:top w:val="single" w:sz="6" w:space="0" w:color="auto"/>
              <w:left w:val="single" w:sz="12" w:space="0" w:color="auto"/>
              <w:bottom w:val="single" w:sz="12" w:space="0" w:color="auto"/>
              <w:right w:val="single" w:sz="12" w:space="0" w:color="auto"/>
            </w:tcBorders>
            <w:vAlign w:val="center"/>
          </w:tcPr>
          <w:p w:rsidR="000B7B86" w:rsidRPr="0088425C" w:rsidRDefault="000B7B86" w:rsidP="005E5B46">
            <w:pPr>
              <w:jc w:val="center"/>
              <w:rPr>
                <w:b/>
                <w:bCs/>
                <w:sz w:val="18"/>
                <w:szCs w:val="18"/>
              </w:rPr>
            </w:pPr>
            <w:r>
              <w:rPr>
                <w:b/>
                <w:bCs/>
                <w:sz w:val="18"/>
                <w:szCs w:val="18"/>
              </w:rPr>
              <w:t>35</w:t>
            </w:r>
          </w:p>
        </w:tc>
        <w:tc>
          <w:tcPr>
            <w:tcW w:w="0" w:type="auto"/>
            <w:tcBorders>
              <w:top w:val="single" w:sz="6" w:space="0" w:color="auto"/>
              <w:left w:val="single" w:sz="12" w:space="0" w:color="auto"/>
              <w:bottom w:val="single" w:sz="12" w:space="0" w:color="auto"/>
              <w:right w:val="single" w:sz="12" w:space="0" w:color="auto"/>
            </w:tcBorders>
            <w:noWrap/>
            <w:vAlign w:val="center"/>
          </w:tcPr>
          <w:p w:rsidR="000B7B86" w:rsidRDefault="000B7B86" w:rsidP="005E5B46">
            <w:pPr>
              <w:rPr>
                <w:sz w:val="18"/>
                <w:szCs w:val="18"/>
              </w:rPr>
            </w:pPr>
            <w:r>
              <w:rPr>
                <w:sz w:val="18"/>
                <w:szCs w:val="18"/>
              </w:rPr>
              <w:t>Ana Ćato</w:t>
            </w:r>
          </w:p>
        </w:tc>
      </w:tr>
      <w:tr w:rsidR="000B7B86" w:rsidRPr="0088425C" w:rsidTr="005E5B46">
        <w:trPr>
          <w:trHeight w:val="379"/>
        </w:trPr>
        <w:tc>
          <w:tcPr>
            <w:tcW w:w="679" w:type="dxa"/>
            <w:tcBorders>
              <w:top w:val="single" w:sz="12" w:space="0" w:color="auto"/>
              <w:left w:val="single" w:sz="12" w:space="0" w:color="auto"/>
              <w:bottom w:val="single" w:sz="12" w:space="0" w:color="auto"/>
              <w:right w:val="single" w:sz="12" w:space="0" w:color="auto"/>
            </w:tcBorders>
            <w:vAlign w:val="center"/>
          </w:tcPr>
          <w:p w:rsidR="000B7B86" w:rsidRPr="0088425C" w:rsidRDefault="000B7B86" w:rsidP="005E5B46">
            <w:pPr>
              <w:ind w:right="-23"/>
              <w:jc w:val="center"/>
              <w:rPr>
                <w:b/>
                <w:bCs/>
                <w:i/>
                <w:iCs/>
                <w:sz w:val="18"/>
                <w:szCs w:val="18"/>
              </w:rPr>
            </w:pP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ind w:right="-23"/>
              <w:jc w:val="center"/>
              <w:rPr>
                <w:b/>
                <w:bCs/>
                <w:i/>
                <w:iCs/>
                <w:sz w:val="18"/>
                <w:szCs w:val="18"/>
              </w:rPr>
            </w:pPr>
            <w:r w:rsidRPr="0088425C">
              <w:rPr>
                <w:b/>
                <w:bCs/>
                <w:i/>
                <w:iCs/>
                <w:sz w:val="18"/>
                <w:szCs w:val="18"/>
              </w:rPr>
              <w:t>UKUPNO 1. - VIII.</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9B2075" w:rsidRDefault="000B7B86" w:rsidP="005E5B46">
            <w:pPr>
              <w:jc w:val="center"/>
              <w:rPr>
                <w:b/>
                <w:bCs/>
                <w:iCs/>
                <w:sz w:val="18"/>
                <w:szCs w:val="18"/>
              </w:rPr>
            </w:pPr>
            <w:r>
              <w:rPr>
                <w:b/>
                <w:bCs/>
                <w:iCs/>
                <w:sz w:val="18"/>
                <w:szCs w:val="18"/>
              </w:rPr>
              <w:t>I.-VIII</w:t>
            </w: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9B2075" w:rsidRDefault="000B7B86" w:rsidP="005E5B46">
            <w:pPr>
              <w:jc w:val="center"/>
              <w:rPr>
                <w:b/>
                <w:bCs/>
                <w:iCs/>
                <w:sz w:val="18"/>
                <w:szCs w:val="18"/>
              </w:rPr>
            </w:pPr>
            <w:r>
              <w:rPr>
                <w:b/>
                <w:bCs/>
                <w:iCs/>
                <w:sz w:val="18"/>
                <w:szCs w:val="18"/>
              </w:rPr>
              <w:t>53</w:t>
            </w:r>
          </w:p>
        </w:tc>
        <w:tc>
          <w:tcPr>
            <w:tcW w:w="0" w:type="auto"/>
            <w:tcBorders>
              <w:top w:val="single" w:sz="12" w:space="0" w:color="auto"/>
              <w:left w:val="single" w:sz="12" w:space="0" w:color="auto"/>
              <w:bottom w:val="single" w:sz="12" w:space="0" w:color="auto"/>
              <w:right w:val="single" w:sz="12" w:space="0" w:color="auto"/>
            </w:tcBorders>
            <w:noWrap/>
            <w:vAlign w:val="center"/>
            <w:hideMark/>
          </w:tcPr>
          <w:p w:rsidR="000B7B86" w:rsidRPr="009B2075" w:rsidRDefault="000B7B86" w:rsidP="005E5B46">
            <w:pPr>
              <w:jc w:val="center"/>
              <w:rPr>
                <w:b/>
                <w:bCs/>
                <w:iCs/>
                <w:sz w:val="18"/>
                <w:szCs w:val="18"/>
              </w:rPr>
            </w:pPr>
            <w:r>
              <w:rPr>
                <w:b/>
                <w:bCs/>
                <w:iCs/>
                <w:sz w:val="18"/>
                <w:szCs w:val="18"/>
              </w:rPr>
              <w:t>10</w:t>
            </w:r>
          </w:p>
        </w:tc>
        <w:tc>
          <w:tcPr>
            <w:tcW w:w="0" w:type="auto"/>
            <w:tcBorders>
              <w:top w:val="single" w:sz="12" w:space="0" w:color="auto"/>
              <w:left w:val="single" w:sz="12" w:space="0" w:color="auto"/>
              <w:bottom w:val="single" w:sz="12" w:space="0" w:color="auto"/>
              <w:right w:val="single" w:sz="12" w:space="0" w:color="auto"/>
            </w:tcBorders>
            <w:vAlign w:val="center"/>
            <w:hideMark/>
          </w:tcPr>
          <w:p w:rsidR="000B7B86" w:rsidRPr="009B2075" w:rsidRDefault="000B7B86" w:rsidP="005E5B46">
            <w:pPr>
              <w:jc w:val="center"/>
              <w:rPr>
                <w:b/>
                <w:bCs/>
                <w:iCs/>
                <w:sz w:val="18"/>
                <w:szCs w:val="18"/>
              </w:rPr>
            </w:pPr>
            <w:r>
              <w:rPr>
                <w:b/>
                <w:bCs/>
                <w:iCs/>
                <w:sz w:val="18"/>
                <w:szCs w:val="18"/>
              </w:rPr>
              <w:t>525</w:t>
            </w:r>
          </w:p>
        </w:tc>
        <w:tc>
          <w:tcPr>
            <w:tcW w:w="0" w:type="auto"/>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sz w:val="18"/>
                <w:szCs w:val="18"/>
              </w:rPr>
            </w:pPr>
          </w:p>
        </w:tc>
      </w:tr>
    </w:tbl>
    <w:p w:rsidR="000B7B86" w:rsidRPr="0088425C" w:rsidRDefault="000B7B86" w:rsidP="000B7B86">
      <w:pPr>
        <w:jc w:val="both"/>
        <w:rPr>
          <w:sz w:val="22"/>
          <w:szCs w:val="22"/>
        </w:rPr>
      </w:pPr>
      <w:r w:rsidRPr="0088425C">
        <w:rPr>
          <w:sz w:val="22"/>
          <w:szCs w:val="22"/>
        </w:rPr>
        <w:t>Potrebno je planirati i moguću akceleraciju učenika.</w:t>
      </w: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Default="000B7B86" w:rsidP="000B7B86">
      <w:pPr>
        <w:jc w:val="both"/>
        <w:rPr>
          <w:b/>
        </w:rPr>
      </w:pPr>
    </w:p>
    <w:p w:rsidR="000B7B86" w:rsidRDefault="000B7B86" w:rsidP="000B7B86">
      <w:pPr>
        <w:jc w:val="both"/>
        <w:rPr>
          <w:b/>
        </w:rPr>
      </w:pPr>
    </w:p>
    <w:p w:rsidR="000B7B86" w:rsidRDefault="000B7B86" w:rsidP="000B7B86">
      <w:pPr>
        <w:jc w:val="both"/>
        <w:rPr>
          <w:b/>
        </w:rPr>
      </w:pPr>
    </w:p>
    <w:p w:rsidR="000B7B86" w:rsidRDefault="000B7B86" w:rsidP="000B7B86">
      <w:pPr>
        <w:jc w:val="both"/>
        <w:rPr>
          <w:b/>
        </w:rPr>
      </w:pPr>
    </w:p>
    <w:p w:rsidR="000B7B86"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5. PLANOVI RADA RAVNATELJA, ODGOJNO-OBRAZOVNIH I OSTALIH RADNIKA</w:t>
      </w:r>
    </w:p>
    <w:p w:rsidR="000B7B86" w:rsidRPr="0088425C" w:rsidRDefault="000B7B86" w:rsidP="000B7B86">
      <w:pPr>
        <w:jc w:val="both"/>
        <w:rPr>
          <w:b/>
          <w:sz w:val="20"/>
          <w:szCs w:val="20"/>
        </w:rPr>
      </w:pPr>
    </w:p>
    <w:p w:rsidR="000B7B86" w:rsidRPr="0088425C" w:rsidRDefault="000B7B86" w:rsidP="000B7B86">
      <w:pPr>
        <w:jc w:val="both"/>
        <w:rPr>
          <w:b/>
        </w:rPr>
      </w:pPr>
      <w:r w:rsidRPr="0088425C">
        <w:rPr>
          <w:b/>
        </w:rPr>
        <w:t>5.1. Plan rada ravnatelja</w:t>
      </w:r>
    </w:p>
    <w:p w:rsidR="000B7B86" w:rsidRPr="0088425C" w:rsidRDefault="000B7B86" w:rsidP="000B7B86">
      <w:pPr>
        <w:rPr>
          <w:sz w:val="22"/>
          <w:szCs w:val="22"/>
        </w:rPr>
      </w:pPr>
      <w:r w:rsidRPr="0088425C">
        <w:rPr>
          <w:b/>
          <w:sz w:val="22"/>
          <w:szCs w:val="22"/>
        </w:rPr>
        <w:tab/>
        <w:t xml:space="preserve">  </w:t>
      </w:r>
      <w:r w:rsidRPr="0088425C">
        <w:rPr>
          <w:sz w:val="22"/>
          <w:szCs w:val="22"/>
        </w:rPr>
        <w:t xml:space="preserve"> </w:t>
      </w:r>
      <w:r w:rsidRPr="0088425C">
        <w:rPr>
          <w:sz w:val="22"/>
          <w:szCs w:val="22"/>
        </w:rPr>
        <w:tab/>
      </w:r>
      <w:r w:rsidRPr="0088425C">
        <w:rPr>
          <w:sz w:val="22"/>
          <w:szCs w:val="22"/>
        </w:rPr>
        <w:tab/>
      </w:r>
    </w:p>
    <w:tbl>
      <w:tblPr>
        <w:tblW w:w="104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7365"/>
        <w:gridCol w:w="1558"/>
        <w:gridCol w:w="1502"/>
      </w:tblGrid>
      <w:tr w:rsidR="000B7B86" w:rsidRPr="0088425C" w:rsidTr="005E5B46">
        <w:trPr>
          <w:cantSplit/>
          <w:jc w:val="center"/>
        </w:trPr>
        <w:tc>
          <w:tcPr>
            <w:tcW w:w="7366" w:type="dxa"/>
            <w:tcBorders>
              <w:top w:val="single" w:sz="12" w:space="0" w:color="auto"/>
              <w:left w:val="single" w:sz="12" w:space="0" w:color="000000"/>
              <w:bottom w:val="single" w:sz="6" w:space="0" w:color="000000"/>
              <w:right w:val="single" w:sz="6" w:space="0" w:color="000000"/>
            </w:tcBorders>
            <w:vAlign w:val="center"/>
            <w:hideMark/>
          </w:tcPr>
          <w:p w:rsidR="000B7B86" w:rsidRPr="0088425C" w:rsidRDefault="000B7B86" w:rsidP="005E5B46">
            <w:pPr>
              <w:jc w:val="center"/>
              <w:rPr>
                <w:b/>
                <w:bCs/>
                <w:sz w:val="22"/>
                <w:szCs w:val="22"/>
              </w:rPr>
            </w:pPr>
            <w:r w:rsidRPr="0088425C">
              <w:rPr>
                <w:b/>
                <w:bCs/>
                <w:sz w:val="22"/>
                <w:szCs w:val="22"/>
              </w:rPr>
              <w:t>SADRŽAJ RADA</w:t>
            </w:r>
          </w:p>
        </w:tc>
        <w:tc>
          <w:tcPr>
            <w:tcW w:w="1558" w:type="dxa"/>
            <w:tcBorders>
              <w:top w:val="single" w:sz="12" w:space="0" w:color="auto"/>
              <w:left w:val="single" w:sz="6" w:space="0" w:color="000000"/>
              <w:bottom w:val="single" w:sz="6" w:space="0" w:color="000000"/>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Predviđeno vrijeme ostvarivanja</w:t>
            </w:r>
          </w:p>
        </w:tc>
        <w:tc>
          <w:tcPr>
            <w:tcW w:w="1502" w:type="dxa"/>
            <w:tcBorders>
              <w:top w:val="single" w:sz="12" w:space="0" w:color="auto"/>
              <w:left w:val="single" w:sz="6" w:space="0" w:color="000000"/>
              <w:bottom w:val="single" w:sz="6" w:space="0" w:color="000000"/>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Predviđeno vrijeme u satima</w:t>
            </w: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0"/>
              </w:numPr>
              <w:rPr>
                <w:b/>
                <w:sz w:val="22"/>
                <w:szCs w:val="22"/>
              </w:rPr>
            </w:pPr>
            <w:r w:rsidRPr="0088425C">
              <w:rPr>
                <w:b/>
                <w:sz w:val="22"/>
                <w:szCs w:val="22"/>
              </w:rPr>
              <w:t>POSLOVI  PLANIRANJA  I  PROGRAMIRANJA</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sz w:val="22"/>
                <w:szCs w:val="22"/>
              </w:rPr>
            </w:pPr>
            <w:r w:rsidRPr="0088425C">
              <w:rPr>
                <w:b/>
                <w:sz w:val="22"/>
                <w:szCs w:val="22"/>
              </w:rPr>
              <w:t>260</w:t>
            </w:r>
          </w:p>
        </w:tc>
      </w:tr>
      <w:tr w:rsidR="000B7B86" w:rsidRPr="0088425C" w:rsidTr="005E5B46">
        <w:trPr>
          <w:cantSplit/>
          <w:trHeight w:val="284"/>
          <w:jc w:val="center"/>
        </w:trPr>
        <w:tc>
          <w:tcPr>
            <w:tcW w:w="7366" w:type="dxa"/>
            <w:tcBorders>
              <w:top w:val="single" w:sz="12"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Godišnjeg plana i programa rada škole</w:t>
            </w:r>
          </w:p>
        </w:tc>
        <w:tc>
          <w:tcPr>
            <w:tcW w:w="1558" w:type="dxa"/>
            <w:tcBorders>
              <w:top w:val="single" w:sz="12"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12"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plana i programa rada ravnatelja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Koordinacija u izradi predmetnih kurikuluma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školskog kurikuluma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Razvojnog plana i programa škole</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Planiranje i programiranje rada Učiteljskog i Razrednih vijeća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zaduženja učitelja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VIII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Izrada smjernica i pomoć učiteljima pri tematskim planiranjima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Planiranje i organizacija školskih projekata</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12" w:space="0" w:color="auto"/>
              <w:right w:val="single" w:sz="6" w:space="0" w:color="000000"/>
            </w:tcBorders>
            <w:hideMark/>
          </w:tcPr>
          <w:p w:rsidR="000B7B86" w:rsidRPr="0088425C" w:rsidRDefault="000B7B86" w:rsidP="005E5B46">
            <w:pPr>
              <w:ind w:left="360"/>
              <w:rPr>
                <w:sz w:val="22"/>
                <w:szCs w:val="22"/>
              </w:rPr>
            </w:pPr>
            <w:r w:rsidRPr="0088425C">
              <w:rPr>
                <w:sz w:val="22"/>
                <w:szCs w:val="22"/>
              </w:rPr>
              <w:t>1.10.Planiranje i organizacija stručnog usavršavanja</w:t>
            </w:r>
          </w:p>
        </w:tc>
        <w:tc>
          <w:tcPr>
            <w:tcW w:w="1558" w:type="dxa"/>
            <w:tcBorders>
              <w:top w:val="single" w:sz="4"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12" w:space="0" w:color="auto"/>
              <w:right w:val="single" w:sz="6" w:space="0" w:color="000000"/>
            </w:tcBorders>
            <w:hideMark/>
          </w:tcPr>
          <w:p w:rsidR="000B7B86" w:rsidRPr="0088425C" w:rsidRDefault="000B7B86" w:rsidP="005E5B46">
            <w:pPr>
              <w:ind w:left="360"/>
              <w:rPr>
                <w:sz w:val="22"/>
                <w:szCs w:val="22"/>
              </w:rPr>
            </w:pPr>
            <w:r w:rsidRPr="0088425C">
              <w:rPr>
                <w:sz w:val="22"/>
                <w:szCs w:val="22"/>
              </w:rPr>
              <w:t>1.11.Planiranje nabave opreme i namještaja</w:t>
            </w:r>
          </w:p>
        </w:tc>
        <w:tc>
          <w:tcPr>
            <w:tcW w:w="1558" w:type="dxa"/>
            <w:tcBorders>
              <w:top w:val="single" w:sz="4"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12" w:space="0" w:color="auto"/>
              <w:right w:val="single" w:sz="6" w:space="0" w:color="000000"/>
            </w:tcBorders>
            <w:hideMark/>
          </w:tcPr>
          <w:p w:rsidR="000B7B86" w:rsidRPr="0088425C" w:rsidRDefault="000B7B86" w:rsidP="005E5B46">
            <w:pPr>
              <w:ind w:left="360"/>
              <w:rPr>
                <w:sz w:val="22"/>
                <w:szCs w:val="22"/>
              </w:rPr>
            </w:pPr>
            <w:r w:rsidRPr="0088425C">
              <w:rPr>
                <w:sz w:val="22"/>
                <w:szCs w:val="22"/>
              </w:rPr>
              <w:t>1.12.Planiranje i organizacija uređenja okoliša škole</w:t>
            </w:r>
          </w:p>
        </w:tc>
        <w:tc>
          <w:tcPr>
            <w:tcW w:w="1558" w:type="dxa"/>
            <w:tcBorders>
              <w:top w:val="single" w:sz="4"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4"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12" w:space="0" w:color="auto"/>
              <w:right w:val="single" w:sz="6" w:space="0" w:color="000000"/>
            </w:tcBorders>
            <w:hideMark/>
          </w:tcPr>
          <w:p w:rsidR="000B7B86" w:rsidRPr="0088425C" w:rsidRDefault="000B7B86" w:rsidP="005E5B46">
            <w:pPr>
              <w:ind w:left="360"/>
              <w:rPr>
                <w:sz w:val="22"/>
                <w:szCs w:val="22"/>
              </w:rPr>
            </w:pPr>
            <w:r w:rsidRPr="0088425C">
              <w:rPr>
                <w:sz w:val="22"/>
                <w:szCs w:val="22"/>
              </w:rPr>
              <w:t>1.13.Ostali poslovi</w:t>
            </w:r>
          </w:p>
        </w:tc>
        <w:tc>
          <w:tcPr>
            <w:tcW w:w="1558" w:type="dxa"/>
            <w:tcBorders>
              <w:top w:val="single" w:sz="4"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4"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1"/>
              </w:numPr>
              <w:rPr>
                <w:b/>
                <w:sz w:val="22"/>
                <w:szCs w:val="22"/>
              </w:rPr>
            </w:pPr>
            <w:r w:rsidRPr="0088425C">
              <w:rPr>
                <w:b/>
                <w:sz w:val="22"/>
                <w:szCs w:val="22"/>
              </w:rPr>
              <w:t>POSLOVI  ORGANIZACIJE  I KOORDINACIJE RADA</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sz w:val="22"/>
                <w:szCs w:val="22"/>
              </w:rPr>
            </w:pPr>
            <w:r w:rsidRPr="0088425C">
              <w:rPr>
                <w:b/>
                <w:sz w:val="22"/>
                <w:szCs w:val="22"/>
              </w:rPr>
              <w:t>290</w:t>
            </w: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t>Izrada prijedloga organizacije rada Škole (broj razrednih odjela, broj smjena, radno vrijeme smjena, organizacija rada izborne nastave, INA, izrada kompletne organizacije rada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t>Izrada Godišnjeg kalendara rada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VIII – IX</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Izrada strukture radnog vremena i zaduženja učitelja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 IX</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i koordinacija vanjskog vrednovanja prema planu NCVVO-a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i koordinacija samovrednovanja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prijevoza i prehrane učenika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i koordinacija zdravstvene i socijalne zaštite učenika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i priprema izvanučionične nastave, izleta i ekskurzija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2"/>
              </w:numPr>
              <w:rPr>
                <w:sz w:val="22"/>
                <w:szCs w:val="22"/>
              </w:rPr>
            </w:pPr>
            <w:r w:rsidRPr="0088425C">
              <w:rPr>
                <w:sz w:val="22"/>
                <w:szCs w:val="22"/>
              </w:rPr>
              <w:t>Organizacija i koordinacija rada kolegijalnih tijela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2.10.Organizacija i koordinacija upisa učenika u 1. razred</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IV – VII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2.11.Organizacija i koordinacija obilježavanja državnih blagdana i praznika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 xml:space="preserve">2.12.Organizacija zamjena nenazočnih učitelja </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2.13.</w:t>
            </w:r>
            <w:r w:rsidRPr="0088425C">
              <w:t xml:space="preserve">Organizacija popravnih, predmetnih i razrednih ispita </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 i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2.14.Organizacija poslova vezana uz odabir udžbenika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V-IX</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2.15. Poslovi vezani uz natjecanja učenika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2.16. Organizacija popravaka, uređenja, adaptacija  prostora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 i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2.17.Ostali poslovi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1"/>
              </w:numPr>
            </w:pPr>
            <w:r w:rsidRPr="0088425C">
              <w:rPr>
                <w:b/>
                <w:sz w:val="22"/>
                <w:szCs w:val="22"/>
              </w:rPr>
              <w:t>PRAĆENJE REALIZACIJE PLANIRANOG RADA ŠKOLE</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200</w:t>
            </w:r>
          </w:p>
        </w:tc>
      </w:tr>
      <w:tr w:rsidR="000B7B86" w:rsidRPr="0088425C" w:rsidTr="005E5B46">
        <w:trPr>
          <w:cantSplit/>
          <w:trHeight w:val="284"/>
          <w:jc w:val="center"/>
        </w:trPr>
        <w:tc>
          <w:tcPr>
            <w:tcW w:w="7366" w:type="dxa"/>
            <w:tcBorders>
              <w:top w:val="single" w:sz="1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Praćenje i  uvid u ostvarenje Plana i programa rada škole</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lastRenderedPageBreak/>
              <w:t>Vrednovanje i analiza uspjeha na kraju odgojno obrazovnih razdoblja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rPr>
                <w:sz w:val="22"/>
                <w:szCs w:val="22"/>
              </w:rPr>
            </w:pPr>
            <w:r w:rsidRPr="0088425C">
              <w:rPr>
                <w:sz w:val="22"/>
                <w:szCs w:val="22"/>
              </w:rPr>
              <w:t xml:space="preserve">     XII i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t>Administrativno pedagoško instruktivni rad s učiteljima, stručnim suradnicima i pripravnicima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Praćenje rada školskih povjerenstava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Praćenje i koordinacija rada administrativne službe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Praćenje i koordinacija rada tehničke službe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Praćenje i analiza suradnje s institucijama izvan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Kontrola pedagoške dokumentacije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1"/>
              </w:numPr>
              <w:rPr>
                <w:sz w:val="22"/>
                <w:szCs w:val="22"/>
              </w:rPr>
            </w:pPr>
            <w:r w:rsidRPr="0088425C">
              <w:rPr>
                <w:sz w:val="22"/>
                <w:szCs w:val="22"/>
              </w:rPr>
              <w:t>Ostali poslovi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3"/>
              </w:numPr>
              <w:rPr>
                <w:b/>
                <w:bCs/>
                <w:sz w:val="22"/>
                <w:szCs w:val="22"/>
              </w:rPr>
            </w:pPr>
            <w:r w:rsidRPr="0088425C">
              <w:rPr>
                <w:b/>
                <w:bCs/>
                <w:sz w:val="22"/>
                <w:szCs w:val="22"/>
              </w:rPr>
              <w:t>RAD U STRUČNIM I KOLEGIJALNIM TIJELIMA ŠKOLE</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140</w:t>
            </w:r>
          </w:p>
        </w:tc>
      </w:tr>
      <w:tr w:rsidR="000B7B86" w:rsidRPr="0088425C" w:rsidTr="005E5B46">
        <w:trPr>
          <w:cantSplit/>
          <w:trHeight w:val="284"/>
          <w:jc w:val="center"/>
        </w:trPr>
        <w:tc>
          <w:tcPr>
            <w:tcW w:w="7366" w:type="dxa"/>
            <w:tcBorders>
              <w:top w:val="single" w:sz="12" w:space="0" w:color="auto"/>
              <w:left w:val="single" w:sz="12" w:space="0" w:color="000000"/>
              <w:bottom w:val="single" w:sz="4" w:space="0" w:color="auto"/>
              <w:right w:val="single" w:sz="6" w:space="0" w:color="000000"/>
            </w:tcBorders>
            <w:vAlign w:val="center"/>
            <w:hideMark/>
          </w:tcPr>
          <w:p w:rsidR="000B7B86" w:rsidRPr="0088425C" w:rsidRDefault="000B7B86" w:rsidP="005E5B46">
            <w:pPr>
              <w:numPr>
                <w:ilvl w:val="1"/>
                <w:numId w:val="13"/>
              </w:numPr>
              <w:rPr>
                <w:sz w:val="22"/>
                <w:szCs w:val="22"/>
              </w:rPr>
            </w:pPr>
            <w:r w:rsidRPr="0088425C">
              <w:rPr>
                <w:sz w:val="22"/>
                <w:szCs w:val="22"/>
              </w:rPr>
              <w:t>Planiranje, pripremanje i vođenje sjednica kolegijalnih  i stručnih tijela</w:t>
            </w:r>
          </w:p>
        </w:tc>
        <w:tc>
          <w:tcPr>
            <w:tcW w:w="1558" w:type="dxa"/>
            <w:tcBorders>
              <w:top w:val="single" w:sz="12"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12"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vAlign w:val="center"/>
            <w:hideMark/>
          </w:tcPr>
          <w:p w:rsidR="000B7B86" w:rsidRPr="0088425C" w:rsidRDefault="000B7B86" w:rsidP="005E5B46">
            <w:pPr>
              <w:numPr>
                <w:ilvl w:val="1"/>
                <w:numId w:val="13"/>
              </w:numPr>
              <w:rPr>
                <w:sz w:val="22"/>
                <w:szCs w:val="22"/>
              </w:rPr>
            </w:pPr>
            <w:r w:rsidRPr="0088425C">
              <w:rPr>
                <w:sz w:val="22"/>
                <w:szCs w:val="22"/>
              </w:rPr>
              <w:t>Suradnja sa Sindikalnom podružnicom škole</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4" w:space="0" w:color="auto"/>
              <w:left w:val="single" w:sz="12" w:space="0" w:color="000000"/>
              <w:bottom w:val="single" w:sz="4" w:space="0" w:color="auto"/>
              <w:right w:val="single" w:sz="6" w:space="0" w:color="000000"/>
            </w:tcBorders>
            <w:vAlign w:val="center"/>
            <w:hideMark/>
          </w:tcPr>
          <w:p w:rsidR="000B7B86" w:rsidRPr="0088425C" w:rsidRDefault="000B7B86" w:rsidP="005E5B46">
            <w:pPr>
              <w:numPr>
                <w:ilvl w:val="1"/>
                <w:numId w:val="13"/>
              </w:numPr>
              <w:rPr>
                <w:sz w:val="22"/>
                <w:szCs w:val="22"/>
              </w:rPr>
            </w:pPr>
            <w:r w:rsidRPr="0088425C">
              <w:rPr>
                <w:sz w:val="22"/>
                <w:szCs w:val="22"/>
              </w:rPr>
              <w:t>Ostali poslovi</w:t>
            </w:r>
          </w:p>
        </w:tc>
        <w:tc>
          <w:tcPr>
            <w:tcW w:w="1558" w:type="dxa"/>
            <w:tcBorders>
              <w:top w:val="single" w:sz="4" w:space="0" w:color="auto"/>
              <w:left w:val="single" w:sz="6" w:space="0" w:color="000000"/>
              <w:bottom w:val="single" w:sz="4"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4" w:space="0" w:color="auto"/>
              <w:left w:val="single" w:sz="6" w:space="0" w:color="000000"/>
              <w:bottom w:val="single" w:sz="4"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000000"/>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3"/>
              </w:numPr>
              <w:rPr>
                <w:b/>
                <w:sz w:val="22"/>
                <w:szCs w:val="22"/>
              </w:rPr>
            </w:pPr>
            <w:r w:rsidRPr="0088425C">
              <w:rPr>
                <w:b/>
                <w:bCs/>
                <w:sz w:val="22"/>
                <w:szCs w:val="22"/>
              </w:rPr>
              <w:t>RAD S UČENICIMA, UČITELJIMA, STRUČNIM SURADNICIMA I RODITELJIMA</w:t>
            </w:r>
          </w:p>
        </w:tc>
        <w:tc>
          <w:tcPr>
            <w:tcW w:w="1558" w:type="dxa"/>
            <w:tcBorders>
              <w:top w:val="single" w:sz="12" w:space="0" w:color="000000"/>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000000"/>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160</w:t>
            </w:r>
          </w:p>
        </w:tc>
      </w:tr>
      <w:tr w:rsidR="000B7B86" w:rsidRPr="0088425C" w:rsidTr="005E5B46">
        <w:trPr>
          <w:cantSplit/>
          <w:trHeight w:val="284"/>
          <w:jc w:val="center"/>
        </w:trPr>
        <w:tc>
          <w:tcPr>
            <w:tcW w:w="7366" w:type="dxa"/>
            <w:tcBorders>
              <w:top w:val="single" w:sz="1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5.1.</w:t>
            </w:r>
            <w:r w:rsidRPr="0088425C">
              <w:t xml:space="preserve"> Dnevna, tjedna i mjesečna planiranja s učiteljima i suradnicima</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5.2.</w:t>
            </w:r>
            <w:r w:rsidRPr="0088425C">
              <w:t xml:space="preserve"> Praćenje rada učeničkih društava, grupa i pomoć pri radu</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5.3. Briga o sigurnosti, pravima i obvezama učenika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5.4. Suradnja i pomoć pri realizaciji poslova svih djelatnika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5.5. Briga o sigurnosti, pravima i obvezama svih zaposlenika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5.6. Savjetodavni rad s roditeljima /individualno i skupno/</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5.7. Uvođenje pripravnika u odgojno-obrazovni rad</w:t>
            </w:r>
          </w:p>
        </w:tc>
        <w:tc>
          <w:tcPr>
            <w:tcW w:w="1558"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5.8. Poslovi oko napredovanja učitelja i stručnih suradnika</w:t>
            </w:r>
          </w:p>
        </w:tc>
        <w:tc>
          <w:tcPr>
            <w:tcW w:w="1558"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5.9. Ostali poslovi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525"/>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3"/>
              </w:numPr>
              <w:rPr>
                <w:b/>
                <w:sz w:val="22"/>
                <w:szCs w:val="22"/>
              </w:rPr>
            </w:pPr>
            <w:r w:rsidRPr="0088425C">
              <w:rPr>
                <w:b/>
                <w:sz w:val="22"/>
                <w:szCs w:val="22"/>
              </w:rPr>
              <w:t>ADMINISTRATIVNO – UPRAVNI I RAČUNOVODSTVENI POSLOVI</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200</w:t>
            </w:r>
          </w:p>
        </w:tc>
      </w:tr>
      <w:tr w:rsidR="000B7B86" w:rsidRPr="0088425C" w:rsidTr="005E5B46">
        <w:trPr>
          <w:cantSplit/>
          <w:trHeight w:val="120"/>
          <w:jc w:val="center"/>
        </w:trPr>
        <w:tc>
          <w:tcPr>
            <w:tcW w:w="7366" w:type="dxa"/>
            <w:tcBorders>
              <w:top w:val="single" w:sz="1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4"/>
              </w:numPr>
              <w:rPr>
                <w:sz w:val="22"/>
                <w:szCs w:val="22"/>
              </w:rPr>
            </w:pPr>
            <w:r w:rsidRPr="0088425C">
              <w:rPr>
                <w:sz w:val="22"/>
                <w:szCs w:val="22"/>
              </w:rPr>
              <w:t>Rad i suradnja s tajnikom škole</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12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4"/>
              </w:numPr>
              <w:rPr>
                <w:sz w:val="22"/>
                <w:szCs w:val="22"/>
              </w:rPr>
            </w:pPr>
            <w:r w:rsidRPr="0088425C">
              <w:t>Provedba zakonskih i podzakonskih akata te naputaka MZOS-a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12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4"/>
              </w:numPr>
              <w:rPr>
                <w:sz w:val="22"/>
                <w:szCs w:val="22"/>
              </w:rPr>
            </w:pPr>
            <w:r w:rsidRPr="0088425C">
              <w:rPr>
                <w:sz w:val="22"/>
                <w:szCs w:val="22"/>
              </w:rPr>
              <w:t>Usklađivanje i provedba općih i pojedinačnih akata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12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4"/>
              </w:numPr>
              <w:rPr>
                <w:sz w:val="22"/>
                <w:szCs w:val="22"/>
              </w:rPr>
            </w:pPr>
            <w:r w:rsidRPr="0088425C">
              <w:rPr>
                <w:sz w:val="22"/>
                <w:szCs w:val="22"/>
              </w:rPr>
              <w:t>Provođenje raznih natječaja za potrebe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12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6.5.  Prijem u radni odnos /uz suglasnost Školskog odbora/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12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numPr>
                <w:ilvl w:val="1"/>
                <w:numId w:val="15"/>
              </w:numPr>
              <w:rPr>
                <w:sz w:val="22"/>
                <w:szCs w:val="22"/>
              </w:rPr>
            </w:pPr>
            <w:r w:rsidRPr="0088425C">
              <w:rPr>
                <w:sz w:val="22"/>
                <w:szCs w:val="22"/>
              </w:rPr>
              <w:t xml:space="preserve"> Poslovi zastupanja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6.7.  Rad i suradnja s računovođom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rPr>
                <w:sz w:val="22"/>
                <w:szCs w:val="22"/>
              </w:rPr>
            </w:pPr>
            <w:r w:rsidRPr="0088425C">
              <w:rPr>
                <w:sz w:val="22"/>
                <w:szCs w:val="22"/>
              </w:rPr>
              <w:t xml:space="preserve">     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rPr>
                <w:sz w:val="22"/>
                <w:szCs w:val="22"/>
              </w:rPr>
            </w:pPr>
          </w:p>
        </w:tc>
      </w:tr>
      <w:tr w:rsidR="000B7B86" w:rsidRPr="0088425C" w:rsidTr="005E5B46">
        <w:trPr>
          <w:cantSplit/>
          <w:trHeight w:val="240"/>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6.8.  Izrada financijskog plana škole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VIII – IX</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6.9.  Kontrola i nadzor računovodstvenog poslovanja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2" w:space="0" w:color="auto"/>
            </w:tcBorders>
            <w:vAlign w:val="center"/>
            <w:hideMark/>
          </w:tcPr>
          <w:p w:rsidR="000B7B86" w:rsidRPr="0088425C" w:rsidRDefault="000B7B86" w:rsidP="005E5B46">
            <w:pPr>
              <w:ind w:left="360"/>
              <w:rPr>
                <w:sz w:val="22"/>
                <w:szCs w:val="22"/>
              </w:rPr>
            </w:pPr>
            <w:r w:rsidRPr="0088425C">
              <w:rPr>
                <w:sz w:val="22"/>
                <w:szCs w:val="22"/>
              </w:rPr>
              <w:t>6.10 Organizacija i provedba inventure</w:t>
            </w:r>
          </w:p>
        </w:tc>
        <w:tc>
          <w:tcPr>
            <w:tcW w:w="1558" w:type="dxa"/>
            <w:tcBorders>
              <w:top w:val="single" w:sz="2" w:space="0" w:color="auto"/>
              <w:left w:val="single" w:sz="2" w:space="0" w:color="auto"/>
              <w:bottom w:val="single" w:sz="2" w:space="0" w:color="auto"/>
              <w:right w:val="single" w:sz="2" w:space="0" w:color="auto"/>
            </w:tcBorders>
            <w:vAlign w:val="center"/>
            <w:hideMark/>
          </w:tcPr>
          <w:p w:rsidR="000B7B86" w:rsidRPr="0088425C" w:rsidRDefault="000B7B86" w:rsidP="005E5B46">
            <w:pPr>
              <w:jc w:val="center"/>
              <w:rPr>
                <w:sz w:val="22"/>
                <w:szCs w:val="22"/>
              </w:rPr>
            </w:pPr>
            <w:r w:rsidRPr="0088425C">
              <w:rPr>
                <w:sz w:val="22"/>
                <w:szCs w:val="22"/>
              </w:rPr>
              <w:t>XII</w:t>
            </w:r>
          </w:p>
        </w:tc>
        <w:tc>
          <w:tcPr>
            <w:tcW w:w="1502" w:type="dxa"/>
            <w:tcBorders>
              <w:top w:val="single" w:sz="2" w:space="0" w:color="auto"/>
              <w:left w:val="single" w:sz="2" w:space="0" w:color="auto"/>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2" w:space="0" w:color="auto"/>
            </w:tcBorders>
            <w:vAlign w:val="center"/>
            <w:hideMark/>
          </w:tcPr>
          <w:p w:rsidR="000B7B86" w:rsidRPr="0088425C" w:rsidRDefault="000B7B86" w:rsidP="005E5B46">
            <w:pPr>
              <w:ind w:left="360"/>
              <w:rPr>
                <w:sz w:val="22"/>
                <w:szCs w:val="22"/>
              </w:rPr>
            </w:pPr>
            <w:r w:rsidRPr="0088425C">
              <w:rPr>
                <w:sz w:val="22"/>
                <w:szCs w:val="22"/>
              </w:rPr>
              <w:t>6.11. Poslovi vezani uz e-matice</w:t>
            </w:r>
          </w:p>
        </w:tc>
        <w:tc>
          <w:tcPr>
            <w:tcW w:w="1558" w:type="dxa"/>
            <w:tcBorders>
              <w:top w:val="single" w:sz="2" w:space="0" w:color="auto"/>
              <w:left w:val="single" w:sz="2" w:space="0" w:color="auto"/>
              <w:bottom w:val="single" w:sz="2" w:space="0" w:color="auto"/>
              <w:right w:val="single" w:sz="2" w:space="0" w:color="auto"/>
            </w:tcBorders>
            <w:vAlign w:val="center"/>
            <w:hideMark/>
          </w:tcPr>
          <w:p w:rsidR="000B7B86" w:rsidRPr="0088425C" w:rsidRDefault="000B7B86" w:rsidP="005E5B46">
            <w:pPr>
              <w:jc w:val="center"/>
              <w:rPr>
                <w:sz w:val="22"/>
                <w:szCs w:val="22"/>
              </w:rPr>
            </w:pPr>
            <w:r w:rsidRPr="0088425C">
              <w:rPr>
                <w:sz w:val="22"/>
                <w:szCs w:val="22"/>
              </w:rPr>
              <w:t>VI</w:t>
            </w:r>
          </w:p>
        </w:tc>
        <w:tc>
          <w:tcPr>
            <w:tcW w:w="1502" w:type="dxa"/>
            <w:tcBorders>
              <w:top w:val="single" w:sz="2" w:space="0" w:color="auto"/>
              <w:left w:val="single" w:sz="2" w:space="0" w:color="auto"/>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2" w:space="0" w:color="auto"/>
            </w:tcBorders>
            <w:vAlign w:val="center"/>
            <w:hideMark/>
          </w:tcPr>
          <w:p w:rsidR="000B7B86" w:rsidRPr="0088425C" w:rsidRDefault="000B7B86" w:rsidP="005E5B46">
            <w:pPr>
              <w:ind w:left="360"/>
              <w:rPr>
                <w:sz w:val="22"/>
                <w:szCs w:val="22"/>
              </w:rPr>
            </w:pPr>
            <w:r w:rsidRPr="0088425C">
              <w:rPr>
                <w:sz w:val="22"/>
                <w:szCs w:val="22"/>
              </w:rPr>
              <w:t>6.12. Potpisivanje i provjera svjedodžbi i učeničkih knjižica</w:t>
            </w:r>
          </w:p>
        </w:tc>
        <w:tc>
          <w:tcPr>
            <w:tcW w:w="1558" w:type="dxa"/>
            <w:tcBorders>
              <w:top w:val="single" w:sz="2" w:space="0" w:color="auto"/>
              <w:left w:val="single" w:sz="2" w:space="0" w:color="auto"/>
              <w:bottom w:val="single" w:sz="2" w:space="0" w:color="auto"/>
              <w:right w:val="single" w:sz="2" w:space="0" w:color="auto"/>
            </w:tcBorders>
            <w:vAlign w:val="center"/>
            <w:hideMark/>
          </w:tcPr>
          <w:p w:rsidR="000B7B86" w:rsidRPr="0088425C" w:rsidRDefault="000B7B86" w:rsidP="005E5B46">
            <w:pPr>
              <w:jc w:val="center"/>
              <w:rPr>
                <w:sz w:val="22"/>
                <w:szCs w:val="22"/>
              </w:rPr>
            </w:pPr>
            <w:r w:rsidRPr="0088425C">
              <w:rPr>
                <w:sz w:val="22"/>
                <w:szCs w:val="22"/>
              </w:rPr>
              <w:t>VI</w:t>
            </w:r>
          </w:p>
        </w:tc>
        <w:tc>
          <w:tcPr>
            <w:tcW w:w="1502" w:type="dxa"/>
            <w:tcBorders>
              <w:top w:val="single" w:sz="2" w:space="0" w:color="auto"/>
              <w:left w:val="single" w:sz="2" w:space="0" w:color="auto"/>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2" w:space="0" w:color="auto"/>
            </w:tcBorders>
            <w:vAlign w:val="center"/>
            <w:hideMark/>
          </w:tcPr>
          <w:p w:rsidR="000B7B86" w:rsidRPr="0088425C" w:rsidRDefault="000B7B86" w:rsidP="005E5B46">
            <w:pPr>
              <w:ind w:left="360"/>
              <w:rPr>
                <w:sz w:val="22"/>
                <w:szCs w:val="22"/>
              </w:rPr>
            </w:pPr>
            <w:r w:rsidRPr="0088425C">
              <w:rPr>
                <w:sz w:val="22"/>
                <w:szCs w:val="22"/>
              </w:rPr>
              <w:t>6.13. Organizacija nabave i podjele potrošnog materijala</w:t>
            </w:r>
          </w:p>
        </w:tc>
        <w:tc>
          <w:tcPr>
            <w:tcW w:w="1558" w:type="dxa"/>
            <w:tcBorders>
              <w:top w:val="single" w:sz="2" w:space="0" w:color="auto"/>
              <w:left w:val="single" w:sz="2" w:space="0" w:color="auto"/>
              <w:bottom w:val="single" w:sz="2" w:space="0" w:color="auto"/>
              <w:right w:val="single" w:sz="2" w:space="0" w:color="auto"/>
            </w:tcBorders>
            <w:vAlign w:val="center"/>
            <w:hideMark/>
          </w:tcPr>
          <w:p w:rsidR="000B7B86" w:rsidRPr="0088425C" w:rsidRDefault="000B7B86" w:rsidP="005E5B46">
            <w:pPr>
              <w:jc w:val="center"/>
              <w:rPr>
                <w:sz w:val="22"/>
                <w:szCs w:val="22"/>
              </w:rPr>
            </w:pPr>
            <w:r w:rsidRPr="0088425C">
              <w:rPr>
                <w:sz w:val="22"/>
                <w:szCs w:val="22"/>
              </w:rPr>
              <w:t>VIII i I</w:t>
            </w:r>
          </w:p>
        </w:tc>
        <w:tc>
          <w:tcPr>
            <w:tcW w:w="1502" w:type="dxa"/>
            <w:tcBorders>
              <w:top w:val="single" w:sz="2" w:space="0" w:color="auto"/>
              <w:left w:val="single" w:sz="2" w:space="0" w:color="auto"/>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12" w:space="0" w:color="auto"/>
              <w:right w:val="single" w:sz="6" w:space="0" w:color="000000"/>
            </w:tcBorders>
            <w:vAlign w:val="center"/>
            <w:hideMark/>
          </w:tcPr>
          <w:p w:rsidR="000B7B86" w:rsidRPr="0088425C" w:rsidRDefault="000B7B86" w:rsidP="005E5B46">
            <w:pPr>
              <w:ind w:left="360"/>
              <w:rPr>
                <w:sz w:val="22"/>
                <w:szCs w:val="22"/>
              </w:rPr>
            </w:pPr>
            <w:r w:rsidRPr="0088425C">
              <w:rPr>
                <w:sz w:val="22"/>
                <w:szCs w:val="22"/>
              </w:rPr>
              <w:t>6.14. Ostali poslovi</w:t>
            </w:r>
          </w:p>
        </w:tc>
        <w:tc>
          <w:tcPr>
            <w:tcW w:w="1558" w:type="dxa"/>
            <w:tcBorders>
              <w:top w:val="single" w:sz="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5"/>
              </w:numPr>
              <w:rPr>
                <w:b/>
                <w:sz w:val="22"/>
                <w:szCs w:val="22"/>
              </w:rPr>
            </w:pPr>
            <w:r w:rsidRPr="0088425C">
              <w:rPr>
                <w:b/>
                <w:sz w:val="22"/>
                <w:szCs w:val="22"/>
              </w:rPr>
              <w:t>SURADNJA  S  UDRUGAMA, USTANOVAMA I INSTITUCIJAMA</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150</w:t>
            </w:r>
          </w:p>
        </w:tc>
      </w:tr>
      <w:tr w:rsidR="000B7B86" w:rsidRPr="0088425C" w:rsidTr="005E5B46">
        <w:trPr>
          <w:cantSplit/>
          <w:trHeight w:val="284"/>
          <w:jc w:val="center"/>
        </w:trPr>
        <w:tc>
          <w:tcPr>
            <w:tcW w:w="7366" w:type="dxa"/>
            <w:tcBorders>
              <w:top w:val="single" w:sz="1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Predstavljanje škole</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Ministarstvom znanosti, obrazovanja i športa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Agencijom za odgoj i obrazovanje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Nacionalnim centrom za vanjsko vrednovanje obrazovanja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lastRenderedPageBreak/>
              <w:t>Suradnja s Agencijom za mobilnost i programe EU</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ostalim Agencijama za obrazovanje na državnoj razini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Uredom državne uprave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osnivačem</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6"/>
              </w:numPr>
              <w:rPr>
                <w:sz w:val="22"/>
                <w:szCs w:val="22"/>
              </w:rPr>
            </w:pPr>
            <w:r w:rsidRPr="0088425C">
              <w:rPr>
                <w:sz w:val="22"/>
                <w:szCs w:val="22"/>
              </w:rPr>
              <w:t>Suradnja s Zavodom za zapošljavanje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7.10.Suradnja s Zavodom za javno zdravstvo</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7.11.Suradnja s Centrom za socijalnu skrb</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7.12.Suradnja s Obiteljskim centrom</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7.13.Suradnja s Policijskom upravom</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7.14.Suradnja s Župnim uredom</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7.15.Suradnja s ostalim osnovnim i srednjim školama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auto"/>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7.16.Suradnja s turističkim agencijama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auto"/>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7.17.Suradnja s kulturnim i športskim ustanovama i institucijama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auto"/>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7.18.Suradnja s svim udrugama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2" w:space="0" w:color="auto"/>
              <w:right w:val="single" w:sz="12" w:space="0" w:color="auto"/>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12" w:space="0" w:color="auto"/>
              <w:right w:val="single" w:sz="6" w:space="0" w:color="000000"/>
            </w:tcBorders>
            <w:hideMark/>
          </w:tcPr>
          <w:p w:rsidR="000B7B86" w:rsidRPr="0088425C" w:rsidRDefault="000B7B86" w:rsidP="005E5B46">
            <w:pPr>
              <w:ind w:left="360"/>
              <w:rPr>
                <w:sz w:val="22"/>
                <w:szCs w:val="22"/>
              </w:rPr>
            </w:pPr>
            <w:r w:rsidRPr="0088425C">
              <w:rPr>
                <w:sz w:val="22"/>
                <w:szCs w:val="22"/>
              </w:rPr>
              <w:t>7.19.Ostali poslovi</w:t>
            </w:r>
          </w:p>
        </w:tc>
        <w:tc>
          <w:tcPr>
            <w:tcW w:w="1558" w:type="dxa"/>
            <w:tcBorders>
              <w:top w:val="single" w:sz="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VIII</w:t>
            </w:r>
          </w:p>
        </w:tc>
        <w:tc>
          <w:tcPr>
            <w:tcW w:w="1502" w:type="dxa"/>
            <w:tcBorders>
              <w:top w:val="single" w:sz="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6"/>
              </w:numPr>
              <w:rPr>
                <w:b/>
                <w:color w:val="FF0000"/>
                <w:sz w:val="22"/>
                <w:szCs w:val="22"/>
              </w:rPr>
            </w:pPr>
            <w:r w:rsidRPr="0088425C">
              <w:rPr>
                <w:b/>
                <w:bCs/>
                <w:color w:val="000000"/>
                <w:sz w:val="22"/>
                <w:szCs w:val="22"/>
              </w:rPr>
              <w:t xml:space="preserve"> </w:t>
            </w:r>
            <w:r w:rsidRPr="0088425C">
              <w:rPr>
                <w:b/>
                <w:bCs/>
                <w:sz w:val="22"/>
                <w:szCs w:val="22"/>
              </w:rPr>
              <w:t>STRUČNO USAVRŠAVANJE</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164</w:t>
            </w:r>
          </w:p>
        </w:tc>
      </w:tr>
      <w:tr w:rsidR="000B7B86" w:rsidRPr="0088425C" w:rsidTr="005E5B46">
        <w:trPr>
          <w:cantSplit/>
          <w:trHeight w:val="284"/>
          <w:jc w:val="center"/>
        </w:trPr>
        <w:tc>
          <w:tcPr>
            <w:tcW w:w="7366" w:type="dxa"/>
            <w:tcBorders>
              <w:top w:val="single" w:sz="1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7"/>
              </w:numPr>
              <w:rPr>
                <w:sz w:val="22"/>
                <w:szCs w:val="22"/>
              </w:rPr>
            </w:pPr>
            <w:r w:rsidRPr="0088425C">
              <w:rPr>
                <w:sz w:val="22"/>
                <w:szCs w:val="22"/>
              </w:rPr>
              <w:t>Stručno usavršavanje u matičnoj ustanovi</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7"/>
              </w:numPr>
              <w:rPr>
                <w:sz w:val="22"/>
                <w:szCs w:val="22"/>
              </w:rPr>
            </w:pPr>
            <w:r w:rsidRPr="0088425C">
              <w:rPr>
                <w:sz w:val="22"/>
                <w:szCs w:val="22"/>
              </w:rPr>
              <w:t>Stručno usavršavanje u organizaciji ŽSV-a, MZOŠ-a, AZZO-a, HUROŠ-a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7"/>
              </w:numPr>
              <w:rPr>
                <w:sz w:val="22"/>
                <w:szCs w:val="22"/>
              </w:rPr>
            </w:pPr>
            <w:r w:rsidRPr="0088425C">
              <w:rPr>
                <w:sz w:val="22"/>
                <w:szCs w:val="22"/>
              </w:rPr>
              <w:t>Stručno usavršavanje u organizaciji ostalih ustanova</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7"/>
              </w:numPr>
              <w:rPr>
                <w:sz w:val="22"/>
                <w:szCs w:val="22"/>
              </w:rPr>
            </w:pPr>
            <w:r w:rsidRPr="0088425C">
              <w:rPr>
                <w:sz w:val="22"/>
                <w:szCs w:val="22"/>
              </w:rPr>
              <w:t>Praćenje suvremene odgojno obrazovne literature</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12" w:space="0" w:color="auto"/>
              <w:right w:val="single" w:sz="6" w:space="0" w:color="000000"/>
            </w:tcBorders>
            <w:hideMark/>
          </w:tcPr>
          <w:p w:rsidR="000B7B86" w:rsidRPr="0088425C" w:rsidRDefault="000B7B86" w:rsidP="005E5B46">
            <w:pPr>
              <w:numPr>
                <w:ilvl w:val="1"/>
                <w:numId w:val="17"/>
              </w:numPr>
              <w:rPr>
                <w:sz w:val="22"/>
                <w:szCs w:val="22"/>
              </w:rPr>
            </w:pPr>
            <w:r w:rsidRPr="0088425C">
              <w:rPr>
                <w:sz w:val="22"/>
                <w:szCs w:val="22"/>
              </w:rPr>
              <w:t>Ostala stručna usavršavanja</w:t>
            </w:r>
          </w:p>
        </w:tc>
        <w:tc>
          <w:tcPr>
            <w:tcW w:w="1558" w:type="dxa"/>
            <w:tcBorders>
              <w:top w:val="single" w:sz="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12" w:space="0" w:color="auto"/>
              <w:left w:val="single" w:sz="12" w:space="0" w:color="000000"/>
              <w:bottom w:val="single" w:sz="12" w:space="0" w:color="auto"/>
              <w:right w:val="single" w:sz="6" w:space="0" w:color="000000"/>
            </w:tcBorders>
            <w:vAlign w:val="center"/>
            <w:hideMark/>
          </w:tcPr>
          <w:p w:rsidR="000B7B86" w:rsidRPr="0088425C" w:rsidRDefault="000B7B86" w:rsidP="005E5B46">
            <w:pPr>
              <w:numPr>
                <w:ilvl w:val="0"/>
                <w:numId w:val="17"/>
              </w:numPr>
              <w:rPr>
                <w:b/>
                <w:sz w:val="22"/>
                <w:szCs w:val="22"/>
              </w:rPr>
            </w:pPr>
            <w:r w:rsidRPr="0088425C">
              <w:rPr>
                <w:b/>
                <w:bCs/>
                <w:sz w:val="22"/>
                <w:szCs w:val="22"/>
              </w:rPr>
              <w:t>OSTALI POSLOVI RAVNATELJA</w:t>
            </w:r>
          </w:p>
        </w:tc>
        <w:tc>
          <w:tcPr>
            <w:tcW w:w="1558" w:type="dxa"/>
            <w:tcBorders>
              <w:top w:val="single" w:sz="12" w:space="0" w:color="auto"/>
              <w:left w:val="single" w:sz="6" w:space="0" w:color="000000"/>
              <w:bottom w:val="single" w:sz="12" w:space="0" w:color="auto"/>
              <w:right w:val="single" w:sz="12" w:space="0" w:color="000000"/>
            </w:tcBorders>
            <w:vAlign w:val="center"/>
          </w:tcPr>
          <w:p w:rsidR="000B7B86" w:rsidRPr="0088425C" w:rsidRDefault="000B7B86" w:rsidP="005E5B46">
            <w:pPr>
              <w:jc w:val="center"/>
              <w:rPr>
                <w:b/>
                <w:bCs/>
                <w:sz w:val="22"/>
                <w:szCs w:val="22"/>
              </w:rPr>
            </w:pPr>
          </w:p>
        </w:tc>
        <w:tc>
          <w:tcPr>
            <w:tcW w:w="1502" w:type="dxa"/>
            <w:tcBorders>
              <w:top w:val="single" w:sz="12" w:space="0" w:color="auto"/>
              <w:left w:val="single" w:sz="6" w:space="0" w:color="000000"/>
              <w:bottom w:val="single" w:sz="12" w:space="0" w:color="auto"/>
              <w:right w:val="single" w:sz="12" w:space="0" w:color="000000"/>
            </w:tcBorders>
            <w:vAlign w:val="center"/>
            <w:hideMark/>
          </w:tcPr>
          <w:p w:rsidR="000B7B86" w:rsidRPr="0088425C" w:rsidRDefault="000B7B86" w:rsidP="005E5B46">
            <w:pPr>
              <w:jc w:val="center"/>
              <w:rPr>
                <w:b/>
                <w:bCs/>
                <w:sz w:val="22"/>
                <w:szCs w:val="22"/>
              </w:rPr>
            </w:pPr>
            <w:r w:rsidRPr="0088425C">
              <w:rPr>
                <w:b/>
                <w:bCs/>
                <w:sz w:val="22"/>
                <w:szCs w:val="22"/>
              </w:rPr>
              <w:t>100</w:t>
            </w:r>
          </w:p>
        </w:tc>
      </w:tr>
      <w:tr w:rsidR="000B7B86" w:rsidRPr="0088425C" w:rsidTr="005E5B46">
        <w:trPr>
          <w:cantSplit/>
          <w:trHeight w:val="284"/>
          <w:jc w:val="center"/>
        </w:trPr>
        <w:tc>
          <w:tcPr>
            <w:tcW w:w="7366" w:type="dxa"/>
            <w:tcBorders>
              <w:top w:val="single" w:sz="1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8"/>
              </w:numPr>
              <w:rPr>
                <w:sz w:val="22"/>
                <w:szCs w:val="22"/>
              </w:rPr>
            </w:pPr>
            <w:r w:rsidRPr="0088425C">
              <w:rPr>
                <w:sz w:val="22"/>
                <w:szCs w:val="22"/>
              </w:rPr>
              <w:t xml:space="preserve">Vođenje evidencija i dokumentacije </w:t>
            </w:r>
          </w:p>
        </w:tc>
        <w:tc>
          <w:tcPr>
            <w:tcW w:w="1558" w:type="dxa"/>
            <w:tcBorders>
              <w:top w:val="single" w:sz="1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1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1"/>
                <w:numId w:val="18"/>
              </w:numPr>
              <w:rPr>
                <w:sz w:val="22"/>
                <w:szCs w:val="22"/>
              </w:rPr>
            </w:pPr>
            <w:r w:rsidRPr="0088425C">
              <w:rPr>
                <w:sz w:val="22"/>
                <w:szCs w:val="22"/>
              </w:rPr>
              <w:t>Ostali nepredvidivi poslovi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 – VI</w:t>
            </w:r>
          </w:p>
        </w:tc>
        <w:tc>
          <w:tcPr>
            <w:tcW w:w="1502" w:type="dxa"/>
            <w:tcBorders>
              <w:top w:val="single" w:sz="2" w:space="0" w:color="auto"/>
              <w:left w:val="single" w:sz="6" w:space="0" w:color="000000"/>
              <w:bottom w:val="single" w:sz="2" w:space="0" w:color="auto"/>
              <w:right w:val="single" w:sz="12" w:space="0" w:color="000000"/>
            </w:tcBorders>
            <w:vAlign w:val="center"/>
          </w:tcPr>
          <w:p w:rsidR="000B7B86" w:rsidRPr="0088425C" w:rsidRDefault="000B7B86" w:rsidP="005E5B46">
            <w:pPr>
              <w:jc w:val="center"/>
              <w:rPr>
                <w:sz w:val="22"/>
                <w:szCs w:val="22"/>
              </w:rPr>
            </w:pP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0"/>
                <w:numId w:val="18"/>
              </w:numPr>
              <w:rPr>
                <w:b/>
                <w:sz w:val="22"/>
                <w:szCs w:val="22"/>
              </w:rPr>
            </w:pPr>
            <w:r w:rsidRPr="0088425C">
              <w:rPr>
                <w:b/>
                <w:sz w:val="22"/>
                <w:szCs w:val="22"/>
              </w:rPr>
              <w:t xml:space="preserve">GODIŠNJI ODMOR </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VII-VIII</w:t>
            </w:r>
          </w:p>
        </w:tc>
        <w:tc>
          <w:tcPr>
            <w:tcW w:w="1502"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b/>
                <w:sz w:val="22"/>
                <w:szCs w:val="22"/>
              </w:rPr>
            </w:pPr>
            <w:r w:rsidRPr="0088425C">
              <w:rPr>
                <w:b/>
                <w:sz w:val="22"/>
                <w:szCs w:val="22"/>
              </w:rPr>
              <w:t>240</w:t>
            </w:r>
          </w:p>
        </w:tc>
      </w:tr>
      <w:tr w:rsidR="000B7B86" w:rsidRPr="0088425C" w:rsidTr="005E5B46">
        <w:trPr>
          <w:cantSplit/>
          <w:trHeight w:val="284"/>
          <w:jc w:val="center"/>
        </w:trPr>
        <w:tc>
          <w:tcPr>
            <w:tcW w:w="7366" w:type="dxa"/>
            <w:tcBorders>
              <w:top w:val="single" w:sz="2" w:space="0" w:color="auto"/>
              <w:left w:val="single" w:sz="12" w:space="0" w:color="000000"/>
              <w:bottom w:val="single" w:sz="2" w:space="0" w:color="auto"/>
              <w:right w:val="single" w:sz="6" w:space="0" w:color="000000"/>
            </w:tcBorders>
            <w:hideMark/>
          </w:tcPr>
          <w:p w:rsidR="000B7B86" w:rsidRPr="0088425C" w:rsidRDefault="000B7B86" w:rsidP="005E5B46">
            <w:pPr>
              <w:numPr>
                <w:ilvl w:val="0"/>
                <w:numId w:val="18"/>
              </w:numPr>
              <w:rPr>
                <w:b/>
                <w:sz w:val="22"/>
                <w:szCs w:val="22"/>
              </w:rPr>
            </w:pPr>
            <w:r w:rsidRPr="0088425C">
              <w:rPr>
                <w:b/>
                <w:sz w:val="22"/>
                <w:szCs w:val="22"/>
              </w:rPr>
              <w:t>BLAGDANI</w:t>
            </w:r>
          </w:p>
        </w:tc>
        <w:tc>
          <w:tcPr>
            <w:tcW w:w="1558"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sz w:val="22"/>
                <w:szCs w:val="22"/>
              </w:rPr>
            </w:pPr>
            <w:r w:rsidRPr="0088425C">
              <w:rPr>
                <w:sz w:val="22"/>
                <w:szCs w:val="22"/>
              </w:rPr>
              <w:t>IX.-VII</w:t>
            </w:r>
          </w:p>
        </w:tc>
        <w:tc>
          <w:tcPr>
            <w:tcW w:w="1502" w:type="dxa"/>
            <w:tcBorders>
              <w:top w:val="single" w:sz="2" w:space="0" w:color="auto"/>
              <w:left w:val="single" w:sz="6" w:space="0" w:color="000000"/>
              <w:bottom w:val="single" w:sz="2" w:space="0" w:color="auto"/>
              <w:right w:val="single" w:sz="12" w:space="0" w:color="000000"/>
            </w:tcBorders>
            <w:vAlign w:val="center"/>
            <w:hideMark/>
          </w:tcPr>
          <w:p w:rsidR="000B7B86" w:rsidRPr="0088425C" w:rsidRDefault="000B7B86" w:rsidP="005E5B46">
            <w:pPr>
              <w:jc w:val="center"/>
              <w:rPr>
                <w:b/>
                <w:sz w:val="22"/>
                <w:szCs w:val="22"/>
              </w:rPr>
            </w:pPr>
            <w:r w:rsidRPr="0088425C">
              <w:rPr>
                <w:b/>
                <w:sz w:val="22"/>
                <w:szCs w:val="22"/>
              </w:rPr>
              <w:t>96</w:t>
            </w:r>
          </w:p>
        </w:tc>
      </w:tr>
      <w:tr w:rsidR="000B7B86" w:rsidRPr="0088425C" w:rsidTr="005E5B46">
        <w:trPr>
          <w:trHeight w:val="284"/>
          <w:jc w:val="center"/>
        </w:trPr>
        <w:tc>
          <w:tcPr>
            <w:tcW w:w="7366" w:type="dxa"/>
            <w:tcBorders>
              <w:top w:val="single" w:sz="2" w:space="0" w:color="auto"/>
              <w:left w:val="single" w:sz="12" w:space="0" w:color="000000"/>
              <w:bottom w:val="single" w:sz="12" w:space="0" w:color="000000"/>
              <w:right w:val="single" w:sz="6" w:space="0" w:color="000000"/>
            </w:tcBorders>
            <w:hideMark/>
          </w:tcPr>
          <w:p w:rsidR="000B7B86" w:rsidRPr="0088425C" w:rsidRDefault="000B7B86" w:rsidP="005E5B46">
            <w:pPr>
              <w:rPr>
                <w:b/>
              </w:rPr>
            </w:pPr>
            <w:r w:rsidRPr="0088425C">
              <w:rPr>
                <w:b/>
              </w:rPr>
              <w:t>UKUPAN BROJ PLANIRANIH SATI RADA GODIŠNJE:</w:t>
            </w:r>
          </w:p>
        </w:tc>
        <w:tc>
          <w:tcPr>
            <w:tcW w:w="3060" w:type="dxa"/>
            <w:gridSpan w:val="2"/>
            <w:tcBorders>
              <w:top w:val="single" w:sz="2" w:space="0" w:color="auto"/>
              <w:left w:val="single" w:sz="4" w:space="0" w:color="auto"/>
              <w:bottom w:val="single" w:sz="12" w:space="0" w:color="000000"/>
              <w:right w:val="single" w:sz="12" w:space="0" w:color="000000"/>
            </w:tcBorders>
            <w:hideMark/>
          </w:tcPr>
          <w:p w:rsidR="000B7B86" w:rsidRPr="0088425C" w:rsidRDefault="000B7B86" w:rsidP="005E5B46">
            <w:pPr>
              <w:jc w:val="center"/>
              <w:rPr>
                <w:b/>
                <w:sz w:val="22"/>
                <w:szCs w:val="22"/>
              </w:rPr>
            </w:pPr>
            <w:r w:rsidRPr="0088425C">
              <w:rPr>
                <w:b/>
                <w:sz w:val="22"/>
                <w:szCs w:val="22"/>
              </w:rPr>
              <w:t xml:space="preserve">                           2000</w:t>
            </w:r>
          </w:p>
        </w:tc>
      </w:tr>
    </w:tbl>
    <w:p w:rsidR="000B7B86" w:rsidRPr="0088425C" w:rsidRDefault="000B7B86" w:rsidP="000B7B86">
      <w:pPr>
        <w:rPr>
          <w:sz w:val="22"/>
          <w:szCs w:val="22"/>
        </w:rPr>
      </w:pPr>
      <w:r w:rsidRPr="0088425C">
        <w:rPr>
          <w:b/>
          <w:sz w:val="22"/>
          <w:szCs w:val="22"/>
        </w:rPr>
        <w:tab/>
        <w:t xml:space="preserve">  </w:t>
      </w:r>
      <w:r w:rsidRPr="0088425C">
        <w:rPr>
          <w:sz w:val="22"/>
          <w:szCs w:val="22"/>
        </w:rPr>
        <w:t xml:space="preserve"> </w:t>
      </w:r>
      <w:r w:rsidRPr="0088425C">
        <w:rPr>
          <w:sz w:val="22"/>
          <w:szCs w:val="22"/>
        </w:rPr>
        <w:tab/>
      </w:r>
      <w:r w:rsidRPr="0088425C">
        <w:rPr>
          <w:sz w:val="22"/>
          <w:szCs w:val="22"/>
        </w:rPr>
        <w:tab/>
      </w:r>
      <w:r w:rsidRPr="0088425C">
        <w:rPr>
          <w:sz w:val="22"/>
          <w:szCs w:val="22"/>
        </w:rPr>
        <w:tab/>
      </w:r>
      <w:r w:rsidRPr="0088425C">
        <w:rPr>
          <w:sz w:val="22"/>
          <w:szCs w:val="22"/>
        </w:rPr>
        <w:tab/>
      </w:r>
      <w:r w:rsidRPr="0088425C">
        <w:rPr>
          <w:sz w:val="22"/>
          <w:szCs w:val="22"/>
        </w:rPr>
        <w:tab/>
      </w:r>
      <w:r w:rsidRPr="0088425C">
        <w:rPr>
          <w:sz w:val="22"/>
          <w:szCs w:val="22"/>
        </w:rPr>
        <w:tab/>
      </w:r>
    </w:p>
    <w:p w:rsidR="000B7B86" w:rsidRPr="0088425C" w:rsidRDefault="000B7B86" w:rsidP="000B7B86">
      <w:pPr>
        <w:ind w:left="397"/>
        <w:rPr>
          <w:sz w:val="22"/>
          <w:szCs w:val="22"/>
        </w:rPr>
      </w:pPr>
    </w:p>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 w:rsidR="000B7B86" w:rsidRPr="0088425C" w:rsidRDefault="000B7B86" w:rsidP="000B7B86">
      <w:pPr>
        <w:jc w:val="both"/>
        <w:rPr>
          <w:b/>
        </w:rPr>
      </w:pPr>
      <w:r w:rsidRPr="0088425C">
        <w:rPr>
          <w:b/>
        </w:rPr>
        <w:lastRenderedPageBreak/>
        <w:t>5.2. Plan rada stručnog suradnika pedagoga</w:t>
      </w:r>
    </w:p>
    <w:p w:rsidR="000B7B86" w:rsidRPr="0088425C" w:rsidRDefault="000B7B86" w:rsidP="000B7B86">
      <w:pPr>
        <w:jc w:val="both"/>
        <w:rPr>
          <w:b/>
          <w:sz w:val="20"/>
          <w:szCs w:val="20"/>
        </w:rPr>
      </w:pPr>
    </w:p>
    <w:tbl>
      <w:tblPr>
        <w:tblW w:w="9450" w:type="dxa"/>
        <w:tblInd w:w="-97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1"/>
        <w:gridCol w:w="3782"/>
        <w:gridCol w:w="1079"/>
        <w:gridCol w:w="142"/>
        <w:gridCol w:w="1277"/>
        <w:gridCol w:w="2269"/>
      </w:tblGrid>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smallCaps/>
                <w:color w:val="000000"/>
                <w:sz w:val="18"/>
                <w:lang w:val="hr-HR"/>
              </w:rPr>
            </w:pPr>
            <w:r w:rsidRPr="0088425C">
              <w:rPr>
                <w:b/>
                <w:smallCaps/>
                <w:color w:val="000000"/>
                <w:sz w:val="18"/>
                <w:lang w:val="hr-HR"/>
              </w:rPr>
              <w:t>Red.br.</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smallCaps/>
                <w:color w:val="000000"/>
                <w:sz w:val="18"/>
                <w:lang w:val="hr-HR"/>
              </w:rPr>
            </w:pPr>
            <w:r w:rsidRPr="0088425C">
              <w:rPr>
                <w:b/>
                <w:smallCaps/>
                <w:color w:val="000000"/>
                <w:sz w:val="18"/>
                <w:lang w:val="hr-HR"/>
              </w:rPr>
              <w:t>SADRŽAJ RADA</w:t>
            </w:r>
          </w:p>
        </w:tc>
        <w:tc>
          <w:tcPr>
            <w:tcW w:w="107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smallCaps/>
                <w:color w:val="000000"/>
                <w:sz w:val="18"/>
                <w:lang w:val="hr-HR"/>
              </w:rPr>
            </w:pPr>
            <w:r w:rsidRPr="0088425C">
              <w:rPr>
                <w:b/>
                <w:smallCaps/>
                <w:color w:val="000000"/>
                <w:sz w:val="18"/>
                <w:lang w:val="hr-HR"/>
              </w:rPr>
              <w:t>VRIJEME</w:t>
            </w:r>
          </w:p>
        </w:tc>
        <w:tc>
          <w:tcPr>
            <w:tcW w:w="1419" w:type="dxa"/>
            <w:gridSpan w:val="2"/>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smallCaps/>
                <w:color w:val="000000"/>
                <w:sz w:val="18"/>
                <w:lang w:val="hr-HR"/>
              </w:rPr>
            </w:pPr>
            <w:r w:rsidRPr="0088425C">
              <w:rPr>
                <w:b/>
                <w:smallCaps/>
                <w:color w:val="000000"/>
                <w:sz w:val="18"/>
                <w:lang w:val="hr-HR"/>
              </w:rPr>
              <w:t>SUBJEKTI</w:t>
            </w:r>
          </w:p>
        </w:tc>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smallCaps/>
                <w:color w:val="000000"/>
                <w:sz w:val="18"/>
                <w:lang w:val="hr-HR"/>
              </w:rPr>
            </w:pPr>
            <w:r w:rsidRPr="0088425C">
              <w:rPr>
                <w:b/>
                <w:smallCaps/>
                <w:color w:val="000000"/>
                <w:sz w:val="18"/>
                <w:lang w:val="hr-HR"/>
              </w:rPr>
              <w:t>OBLICI I METODE</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1.</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POSLOVI PRIPREME ZA OSTVARENJE PLANA I PROGRAMA ODGOJNO-OBRAZOVNE USTANOVE</w:t>
            </w:r>
          </w:p>
          <w:p w:rsidR="000B7B86" w:rsidRPr="0088425C" w:rsidRDefault="000B7B86" w:rsidP="005E5B46">
            <w:pPr>
              <w:pStyle w:val="Tijeloteksta"/>
              <w:numPr>
                <w:ilvl w:val="1"/>
                <w:numId w:val="19"/>
              </w:numPr>
              <w:spacing w:after="0" w:line="360" w:lineRule="auto"/>
              <w:jc w:val="both"/>
              <w:rPr>
                <w:color w:val="000000"/>
                <w:sz w:val="18"/>
                <w:lang w:val="hr-HR"/>
              </w:rPr>
            </w:pPr>
            <w:r w:rsidRPr="0088425C">
              <w:rPr>
                <w:color w:val="000000"/>
                <w:sz w:val="18"/>
                <w:lang w:val="hr-HR"/>
              </w:rPr>
              <w:t>Utvrđivanje odg./obraz. potreba okruženja</w:t>
            </w:r>
          </w:p>
          <w:p w:rsidR="000B7B86" w:rsidRPr="0088425C" w:rsidRDefault="000B7B86" w:rsidP="005E5B46">
            <w:pPr>
              <w:pStyle w:val="Tijeloteksta"/>
              <w:numPr>
                <w:ilvl w:val="1"/>
                <w:numId w:val="19"/>
              </w:numPr>
              <w:spacing w:after="0" w:line="360" w:lineRule="auto"/>
              <w:jc w:val="both"/>
              <w:rPr>
                <w:color w:val="000000"/>
                <w:sz w:val="18"/>
                <w:lang w:val="hr-HR"/>
              </w:rPr>
            </w:pPr>
            <w:r w:rsidRPr="0088425C">
              <w:rPr>
                <w:color w:val="000000"/>
                <w:sz w:val="18"/>
                <w:lang w:val="hr-HR"/>
              </w:rPr>
              <w:t>Organizacijski poslovi - planiranje</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rada stručnog suradnika-pedagoga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Sudjelovanje u izradi školskog kurikuluma i godišnjeg plana i programa rada škole</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školskih preventivnih programa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rada profesionalnog usmjeravanja učenika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rada s djecom s TU</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rada s djecom s poremećajem u ponašanju</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rada s darovitim učenicima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posjeta nastavi</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 programa pripravničkog staža učitelja pripravnika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Planiranje suradnje s roditeljima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plana individualnog stručnog usavršavanja</w:t>
            </w:r>
          </w:p>
          <w:p w:rsidR="000B7B86" w:rsidRPr="0088425C" w:rsidRDefault="000B7B86" w:rsidP="005E5B46">
            <w:pPr>
              <w:pStyle w:val="Tijeloteksta"/>
              <w:numPr>
                <w:ilvl w:val="1"/>
                <w:numId w:val="19"/>
              </w:numPr>
              <w:spacing w:after="0" w:line="360" w:lineRule="auto"/>
              <w:jc w:val="both"/>
              <w:rPr>
                <w:color w:val="000000"/>
                <w:sz w:val="18"/>
                <w:lang w:val="hr-HR"/>
              </w:rPr>
            </w:pPr>
            <w:r w:rsidRPr="0088425C">
              <w:rPr>
                <w:color w:val="000000"/>
                <w:sz w:val="18"/>
                <w:lang w:val="hr-HR"/>
              </w:rPr>
              <w:t xml:space="preserve">     Ostvarivanje uvjeta za realizaciju    </w:t>
            </w:r>
          </w:p>
          <w:p w:rsidR="000B7B86" w:rsidRPr="0088425C" w:rsidRDefault="000B7B86" w:rsidP="005E5B46">
            <w:pPr>
              <w:pStyle w:val="Tijeloteksta"/>
              <w:rPr>
                <w:color w:val="000000"/>
                <w:sz w:val="18"/>
                <w:lang w:val="hr-HR"/>
              </w:rPr>
            </w:pPr>
            <w:r w:rsidRPr="0088425C">
              <w:rPr>
                <w:color w:val="000000"/>
                <w:sz w:val="18"/>
                <w:lang w:val="hr-HR"/>
              </w:rPr>
              <w:t xml:space="preserve">                programa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Didaktičko-metodičko usklađivanje prostora</w:t>
            </w:r>
          </w:p>
          <w:p w:rsidR="000B7B86" w:rsidRPr="0088425C" w:rsidRDefault="000B7B86" w:rsidP="005E5B46">
            <w:pPr>
              <w:pStyle w:val="Tijeloteksta"/>
              <w:numPr>
                <w:ilvl w:val="2"/>
                <w:numId w:val="19"/>
              </w:numPr>
              <w:spacing w:after="0" w:line="360" w:lineRule="auto"/>
              <w:jc w:val="both"/>
              <w:rPr>
                <w:color w:val="000000"/>
                <w:sz w:val="18"/>
                <w:lang w:val="hr-HR"/>
              </w:rPr>
            </w:pPr>
            <w:r w:rsidRPr="0088425C">
              <w:rPr>
                <w:color w:val="000000"/>
                <w:sz w:val="18"/>
                <w:lang w:val="hr-HR"/>
              </w:rPr>
              <w:t>Izrada nastavnih sredstava i pomagala (za učenike s TUR)</w:t>
            </w:r>
          </w:p>
        </w:tc>
        <w:tc>
          <w:tcPr>
            <w:tcW w:w="107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VIII,IX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w:t>
            </w: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tc>
        <w:tc>
          <w:tcPr>
            <w:tcW w:w="1419"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Ravnatelj, učitelji, stručni suradnici, tajnik</w:t>
            </w: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Razgovor, analiza sadržaja - GPPRŠ, anketa, pisanje, sistematiziranje podataka, analiza vremena,planiranje, programiranje,konzultacije</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b/>
                <w:color w:val="000000"/>
                <w:sz w:val="18"/>
                <w:lang w:val="hr-HR"/>
              </w:rPr>
            </w:pPr>
            <w:r w:rsidRPr="0088425C">
              <w:rPr>
                <w:b/>
                <w:color w:val="000000"/>
                <w:sz w:val="18"/>
                <w:lang w:val="hr-HR"/>
              </w:rPr>
              <w:t>UKUPNO SATI: 170</w:t>
            </w:r>
          </w:p>
          <w:p w:rsidR="000B7B86" w:rsidRPr="0088425C" w:rsidRDefault="000B7B86" w:rsidP="005E5B46">
            <w:pPr>
              <w:pStyle w:val="Tijeloteksta"/>
              <w:rPr>
                <w:b/>
                <w:color w:val="000000"/>
                <w:sz w:val="18"/>
                <w:lang w:val="hr-HR"/>
              </w:rPr>
            </w:pPr>
          </w:p>
          <w:p w:rsidR="000B7B86" w:rsidRPr="0088425C" w:rsidRDefault="000B7B86" w:rsidP="005E5B46">
            <w:pPr>
              <w:pStyle w:val="Tijeloteksta"/>
              <w:rPr>
                <w:b/>
                <w:color w:val="000000"/>
                <w:sz w:val="18"/>
                <w:lang w:val="hr-HR"/>
              </w:rPr>
            </w:pPr>
          </w:p>
          <w:p w:rsidR="000B7B86" w:rsidRPr="0088425C" w:rsidRDefault="000B7B86" w:rsidP="005E5B46">
            <w:pPr>
              <w:pStyle w:val="Tijeloteksta"/>
              <w:rPr>
                <w:b/>
                <w:color w:val="000000"/>
                <w:sz w:val="18"/>
                <w:lang w:val="hr-HR"/>
              </w:rPr>
            </w:pPr>
          </w:p>
          <w:p w:rsidR="000B7B86" w:rsidRPr="0088425C" w:rsidRDefault="000B7B86" w:rsidP="005E5B46">
            <w:pPr>
              <w:pStyle w:val="Tijeloteksta"/>
              <w:rPr>
                <w:b/>
                <w:color w:val="000000"/>
                <w:sz w:val="18"/>
                <w:lang w:val="hr-HR"/>
              </w:rPr>
            </w:pP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2.</w:t>
            </w: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b/>
                <w:color w:val="000000"/>
                <w:sz w:val="18"/>
                <w:lang w:val="hr-HR"/>
              </w:rPr>
            </w:pPr>
            <w:r w:rsidRPr="0088425C">
              <w:rPr>
                <w:b/>
                <w:color w:val="000000"/>
                <w:sz w:val="18"/>
                <w:lang w:val="hr-HR"/>
              </w:rPr>
              <w:t>NEPOSREDNO SUDJELOVANJE U ODGOJNO-OBRAZOVNOM PROCESU</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t>Upis učenika i formiranje razrednih odjela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Formiranje komisija za upis djece u 1.r</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Utvrđivanje zrelosti djece pri upisu u 1.r OŠ</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 xml:space="preserve">Formiranje razrednih odjela učenika 1.r </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Formiranje razrednih odjela učenika 5.razreda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Identificiranje učenika za dopunsku nastavu i dodatni rad</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Raspoređivanje učenika koji ponavljaju razrede po razrednim odjeljenjima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Susret s razrednim odjeljenjima</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t>Praćenje i izvođenje odgojno-obrazovnog rada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Analiza i valorizacija ostvarivanja nastavnih planova i programa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Praćenje kvalitete izvođenja nastavnog procesa  (svi učitelji x 2sata) + pripravnik</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Suradnja s razrednicima (planiranje, analize,sat razrednika,suradnja s roditeljima..)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Sudjelovanje u radu stručnih tijela škole</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Sudjelovanje u radu povjerenstava (popravni, pripravnici)</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Praćenje i analiza izostanaka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praćenje uspjeha i napredovanja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Utvrđivanje pedagoške situacije u razrednim odjelima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Edukativna pedagoško-psihološka predavanja i radionice za učenike</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Savjetodavno-instruktivna predavanja za roditelje</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lastRenderedPageBreak/>
              <w:t xml:space="preserve">  Rad s učenicima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Identifikacija učenika s posebnim potrebama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s novopridošlim učenicima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s odgojno zapuštenim učenicima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s učenicima koji imaju teškoće u učenju</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s učenicima s problemima u ponašanju</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s učenicima koji doživljavaju neuspjeh</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Opservacija i rad s djecom s teškoćama u razvoju</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Identifikacija darovitih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Skrb za djecu teških obiteljskih prilika</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t>Savjetodavni rad stručnih suradnika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Grupni i individualni savjetodavni rad s učenicima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Grupni i individualni savjetodavni rad s učiteljima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Savjetodavni rad sa stručnim i poslovodnim tijelima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Grupni i individualni savjetodavni rad sa stručnjacima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Grupni i individualni savjetodavni rad s roditeljima</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t>Profesionalno priopćivanje i usmjeravanje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Upoznavanje nastavnika s poslovima profesionalne orijentacije</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Održavanje predavanja za učenike i roditelje</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Oganizacija izložbi o zanimanjima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Savjetodavna pomoć učenicima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Predstavljanje ustanova za nastavak obrazovanja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pomoć razrednicima u radu na profesionalnoj orijentaciji</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Savjetodavna pomoć učenicima s posebnim potrebama</w:t>
            </w:r>
          </w:p>
          <w:p w:rsidR="000B7B86" w:rsidRPr="0088425C" w:rsidRDefault="000B7B86" w:rsidP="005E5B46">
            <w:pPr>
              <w:pStyle w:val="Tijeloteksta"/>
              <w:numPr>
                <w:ilvl w:val="2"/>
                <w:numId w:val="20"/>
              </w:numPr>
              <w:spacing w:after="0" w:line="360" w:lineRule="auto"/>
              <w:rPr>
                <w:color w:val="000000"/>
                <w:sz w:val="18"/>
                <w:lang w:val="hr-HR"/>
              </w:rPr>
            </w:pPr>
            <w:r w:rsidRPr="0088425C">
              <w:rPr>
                <w:color w:val="000000"/>
                <w:sz w:val="18"/>
                <w:lang w:val="hr-HR"/>
              </w:rPr>
              <w:lastRenderedPageBreak/>
              <w:t>Provođenje ispitivanja radi profesionalne orijentacije</w:t>
            </w:r>
          </w:p>
          <w:p w:rsidR="000B7B86" w:rsidRPr="0088425C" w:rsidRDefault="000B7B86" w:rsidP="005E5B46">
            <w:pPr>
              <w:pStyle w:val="Tijeloteksta"/>
              <w:numPr>
                <w:ilvl w:val="1"/>
                <w:numId w:val="20"/>
              </w:numPr>
              <w:spacing w:after="0" w:line="360" w:lineRule="auto"/>
              <w:jc w:val="both"/>
              <w:rPr>
                <w:b/>
                <w:color w:val="000000"/>
                <w:sz w:val="18"/>
                <w:lang w:val="hr-HR"/>
              </w:rPr>
            </w:pPr>
            <w:r w:rsidRPr="0088425C">
              <w:rPr>
                <w:b/>
                <w:color w:val="000000"/>
                <w:sz w:val="18"/>
                <w:lang w:val="hr-HR"/>
              </w:rPr>
              <w:t>Zdravstvena i socijalna zaštita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Organizacija zdravstvenog praćenja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na zdravstvenom odgoju i zdravstvenoj kulturi</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Upoznavanje i praćenje socijalnih prilika učenika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Pomoć učenicima u ostvarivanju socijalno-zaštitnih potreba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Briga za socijalne odnose u razrednim odjelima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Rad na humanizaciji međuljudskih odnosa</w:t>
            </w:r>
          </w:p>
          <w:p w:rsidR="000B7B86" w:rsidRPr="0088425C" w:rsidRDefault="000B7B86" w:rsidP="005E5B46">
            <w:pPr>
              <w:pStyle w:val="Tijeloteksta"/>
              <w:numPr>
                <w:ilvl w:val="2"/>
                <w:numId w:val="20"/>
              </w:numPr>
              <w:spacing w:after="0" w:line="360" w:lineRule="auto"/>
              <w:jc w:val="both"/>
              <w:rPr>
                <w:color w:val="000000"/>
                <w:sz w:val="18"/>
                <w:lang w:val="hr-HR"/>
              </w:rPr>
            </w:pPr>
            <w:r w:rsidRPr="0088425C">
              <w:rPr>
                <w:color w:val="000000"/>
                <w:sz w:val="18"/>
                <w:lang w:val="hr-HR"/>
              </w:rPr>
              <w:t>Srb o higijeni i ekologiji odgojno-obrazovnog okruženja</w:t>
            </w:r>
          </w:p>
        </w:tc>
        <w:tc>
          <w:tcPr>
            <w:tcW w:w="1221"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III</w:t>
            </w:r>
          </w:p>
          <w:p w:rsidR="000B7B86" w:rsidRPr="0088425C" w:rsidRDefault="000B7B86" w:rsidP="005E5B46">
            <w:pPr>
              <w:pStyle w:val="Tijeloteksta"/>
              <w:rPr>
                <w:color w:val="000000"/>
                <w:sz w:val="18"/>
                <w:lang w:val="hr-HR"/>
              </w:rPr>
            </w:pPr>
            <w:r w:rsidRPr="0088425C">
              <w:rPr>
                <w:color w:val="000000"/>
                <w:sz w:val="18"/>
                <w:lang w:val="hr-HR"/>
              </w:rPr>
              <w:t>IV</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XI-V</w:t>
            </w:r>
          </w:p>
          <w:p w:rsidR="000B7B86" w:rsidRPr="0088425C" w:rsidRDefault="000B7B86" w:rsidP="005E5B46">
            <w:pPr>
              <w:pStyle w:val="Tijeloteksta"/>
              <w:rPr>
                <w:color w:val="000000"/>
                <w:sz w:val="18"/>
                <w:lang w:val="hr-HR"/>
              </w:rPr>
            </w:pPr>
            <w:r w:rsidRPr="0088425C">
              <w:rPr>
                <w:color w:val="000000"/>
                <w:sz w:val="18"/>
                <w:lang w:val="hr-HR"/>
              </w:rPr>
              <w:t>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IX-VIII</w:t>
            </w:r>
          </w:p>
          <w:p w:rsidR="000B7B86" w:rsidRPr="0088425C" w:rsidRDefault="000B7B86" w:rsidP="005E5B46">
            <w:pPr>
              <w:pStyle w:val="Tijeloteksta"/>
              <w:rPr>
                <w:color w:val="000000"/>
                <w:sz w:val="18"/>
                <w:lang w:val="hr-HR"/>
              </w:rPr>
            </w:pPr>
            <w:r w:rsidRPr="0088425C">
              <w:rPr>
                <w:color w:val="000000"/>
                <w:sz w:val="18"/>
                <w:lang w:val="hr-HR"/>
              </w:rPr>
              <w:t>XII,III,V,VI,VII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tijekom</w:t>
            </w:r>
          </w:p>
          <w:p w:rsidR="000B7B86" w:rsidRPr="0088425C" w:rsidRDefault="000B7B86" w:rsidP="005E5B46">
            <w:pPr>
              <w:pStyle w:val="Tijeloteksta"/>
              <w:rPr>
                <w:color w:val="000000"/>
                <w:sz w:val="18"/>
                <w:lang w:val="hr-HR"/>
              </w:rPr>
            </w:pPr>
            <w:r w:rsidRPr="0088425C">
              <w:rPr>
                <w:color w:val="000000"/>
                <w:sz w:val="18"/>
                <w:lang w:val="hr-HR"/>
              </w:rPr>
              <w:t>godine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IX-XII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Tijekom godine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X,XII,IV</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IV, V, VI</w:t>
            </w:r>
          </w:p>
          <w:p w:rsidR="000B7B86" w:rsidRPr="0088425C" w:rsidRDefault="000B7B86" w:rsidP="005E5B46">
            <w:pPr>
              <w:pStyle w:val="Tijeloteksta"/>
              <w:rPr>
                <w:color w:val="000000"/>
                <w:sz w:val="18"/>
                <w:lang w:val="hr-HR"/>
              </w:rPr>
            </w:pPr>
            <w:r w:rsidRPr="0088425C">
              <w:rPr>
                <w:color w:val="000000"/>
                <w:sz w:val="18"/>
                <w:lang w:val="hr-HR"/>
              </w:rPr>
              <w:t>V</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V,VI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X, XII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Tijekom godine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 ravnatelj,</w:t>
            </w:r>
          </w:p>
          <w:p w:rsidR="000B7B86" w:rsidRPr="0088425C" w:rsidRDefault="000B7B86" w:rsidP="005E5B46">
            <w:pPr>
              <w:pStyle w:val="Tijeloteksta"/>
              <w:rPr>
                <w:color w:val="000000"/>
                <w:sz w:val="18"/>
                <w:lang w:val="hr-HR"/>
              </w:rPr>
            </w:pPr>
            <w:r w:rsidRPr="0088425C">
              <w:rPr>
                <w:color w:val="000000"/>
                <w:sz w:val="18"/>
                <w:lang w:val="hr-HR"/>
              </w:rPr>
              <w:t>Razrednici,</w:t>
            </w:r>
          </w:p>
          <w:p w:rsidR="000B7B86" w:rsidRPr="0088425C" w:rsidRDefault="000B7B86" w:rsidP="005E5B46">
            <w:pPr>
              <w:pStyle w:val="Tijeloteksta"/>
              <w:rPr>
                <w:color w:val="000000"/>
                <w:sz w:val="18"/>
                <w:lang w:val="hr-HR"/>
              </w:rPr>
            </w:pPr>
            <w:r w:rsidRPr="0088425C">
              <w:rPr>
                <w:color w:val="000000"/>
                <w:sz w:val="18"/>
                <w:lang w:val="hr-HR"/>
              </w:rPr>
              <w:t>CZSS,</w:t>
            </w:r>
          </w:p>
          <w:p w:rsidR="000B7B86" w:rsidRPr="0088425C" w:rsidRDefault="000B7B86" w:rsidP="005E5B46">
            <w:pPr>
              <w:pStyle w:val="Tijeloteksta"/>
              <w:rPr>
                <w:color w:val="000000"/>
                <w:sz w:val="18"/>
                <w:lang w:val="hr-HR"/>
              </w:rPr>
            </w:pPr>
            <w:r w:rsidRPr="0088425C">
              <w:rPr>
                <w:color w:val="000000"/>
                <w:sz w:val="18"/>
                <w:lang w:val="hr-HR"/>
              </w:rPr>
              <w:t>školska liječnica</w:t>
            </w:r>
          </w:p>
          <w:p w:rsidR="000B7B86" w:rsidRPr="0088425C" w:rsidRDefault="000B7B86" w:rsidP="005E5B46">
            <w:pPr>
              <w:pStyle w:val="Tijeloteksta"/>
              <w:rPr>
                <w:color w:val="000000"/>
                <w:sz w:val="18"/>
                <w:lang w:val="hr-HR"/>
              </w:rPr>
            </w:pPr>
          </w:p>
        </w:tc>
        <w:tc>
          <w:tcPr>
            <w:tcW w:w="1277"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 učitelji prvih razreda,članovi komisije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w:t>
            </w:r>
          </w:p>
          <w:p w:rsidR="000B7B86" w:rsidRPr="0088425C" w:rsidRDefault="000B7B86" w:rsidP="005E5B46">
            <w:pPr>
              <w:pStyle w:val="Tijeloteksta"/>
              <w:rPr>
                <w:color w:val="000000"/>
                <w:sz w:val="18"/>
                <w:lang w:val="hr-HR"/>
              </w:rPr>
            </w:pPr>
            <w:r w:rsidRPr="0088425C">
              <w:rPr>
                <w:color w:val="000000"/>
                <w:sz w:val="18"/>
                <w:lang w:val="hr-HR"/>
              </w:rPr>
              <w:t>razrednici 4.i 5.-ih razreda, komisija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Učitelji, ravnatelj, obveznici, učenici, stručni suradnici,  Zavod za javno zdravstvo, Zavod za zapošljavanje, roditelji, Centar za socijalnu skrb. PU Knin, psiholog,</w:t>
            </w:r>
          </w:p>
          <w:p w:rsidR="000B7B86" w:rsidRPr="0088425C" w:rsidRDefault="000B7B86" w:rsidP="005E5B46">
            <w:pPr>
              <w:pStyle w:val="Tijeloteksta"/>
              <w:rPr>
                <w:color w:val="000000"/>
                <w:sz w:val="18"/>
                <w:lang w:val="hr-HR"/>
              </w:rPr>
            </w:pPr>
            <w:r w:rsidRPr="0088425C">
              <w:rPr>
                <w:color w:val="000000"/>
                <w:sz w:val="18"/>
                <w:lang w:val="hr-HR"/>
              </w:rPr>
              <w:lastRenderedPageBreak/>
              <w:t>Defektolog</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w:t>
            </w:r>
          </w:p>
          <w:p w:rsidR="000B7B86" w:rsidRPr="0088425C" w:rsidRDefault="000B7B86" w:rsidP="005E5B46">
            <w:pPr>
              <w:pStyle w:val="Tijeloteksta"/>
              <w:rPr>
                <w:color w:val="000000"/>
                <w:sz w:val="18"/>
                <w:lang w:val="hr-HR"/>
              </w:rPr>
            </w:pPr>
            <w:r w:rsidRPr="0088425C">
              <w:rPr>
                <w:color w:val="000000"/>
                <w:sz w:val="18"/>
                <w:lang w:val="hr-HR"/>
              </w:rPr>
              <w:t>roditelji,učitelji,</w:t>
            </w:r>
          </w:p>
          <w:p w:rsidR="000B7B86" w:rsidRPr="0088425C" w:rsidRDefault="000B7B86" w:rsidP="005E5B46">
            <w:pPr>
              <w:pStyle w:val="Tijeloteksta"/>
              <w:rPr>
                <w:color w:val="000000"/>
                <w:sz w:val="18"/>
                <w:lang w:val="hr-HR"/>
              </w:rPr>
            </w:pPr>
            <w:r w:rsidRPr="0088425C">
              <w:rPr>
                <w:color w:val="000000"/>
                <w:sz w:val="18"/>
                <w:lang w:val="hr-HR"/>
              </w:rPr>
              <w:t>članovi Povjerenstva,</w:t>
            </w:r>
          </w:p>
          <w:p w:rsidR="000B7B86" w:rsidRPr="0088425C" w:rsidRDefault="000B7B86" w:rsidP="005E5B46">
            <w:pPr>
              <w:pStyle w:val="Tijeloteksta"/>
              <w:rPr>
                <w:color w:val="000000"/>
                <w:sz w:val="18"/>
                <w:lang w:val="hr-HR"/>
              </w:rPr>
            </w:pPr>
            <w:r w:rsidRPr="0088425C">
              <w:rPr>
                <w:color w:val="000000"/>
                <w:sz w:val="18"/>
                <w:lang w:val="hr-HR"/>
              </w:rPr>
              <w:t>djelatnici školske medicine,CZSS</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 roditelji,vanjski suradnici,</w:t>
            </w:r>
          </w:p>
          <w:p w:rsidR="000B7B86" w:rsidRPr="0088425C" w:rsidRDefault="000B7B86" w:rsidP="005E5B46">
            <w:pPr>
              <w:pStyle w:val="Tijeloteksta"/>
              <w:rPr>
                <w:color w:val="000000"/>
                <w:sz w:val="18"/>
                <w:lang w:val="hr-HR"/>
              </w:rPr>
            </w:pPr>
            <w:r w:rsidRPr="0088425C">
              <w:rPr>
                <w:color w:val="000000"/>
                <w:sz w:val="18"/>
                <w:lang w:val="hr-HR"/>
              </w:rPr>
              <w:t>Psihologinja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w:t>
            </w:r>
          </w:p>
          <w:p w:rsidR="000B7B86" w:rsidRPr="0088425C" w:rsidRDefault="000B7B86" w:rsidP="005E5B46">
            <w:pPr>
              <w:pStyle w:val="Tijeloteksta"/>
              <w:rPr>
                <w:color w:val="000000"/>
                <w:sz w:val="18"/>
                <w:lang w:val="hr-HR"/>
              </w:rPr>
            </w:pPr>
            <w:r w:rsidRPr="0088425C">
              <w:rPr>
                <w:color w:val="000000"/>
                <w:sz w:val="18"/>
                <w:lang w:val="hr-HR"/>
              </w:rPr>
              <w:t>Zavod za zapošljavanje,</w:t>
            </w:r>
          </w:p>
          <w:p w:rsidR="000B7B86" w:rsidRPr="0088425C" w:rsidRDefault="000B7B86" w:rsidP="005E5B46">
            <w:pPr>
              <w:pStyle w:val="Tijeloteksta"/>
              <w:rPr>
                <w:color w:val="000000"/>
                <w:sz w:val="18"/>
                <w:lang w:val="hr-HR"/>
              </w:rPr>
            </w:pPr>
            <w:r w:rsidRPr="0088425C">
              <w:rPr>
                <w:color w:val="000000"/>
                <w:sz w:val="18"/>
                <w:lang w:val="hr-HR"/>
              </w:rPr>
              <w:t xml:space="preserve">Učitelji, roditelji, učenici </w:t>
            </w: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Analiza zdravstvene dokumentacije,razgovor, konzultacije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Savjetovanje,istraživanje potreba,analiza sadržaja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Test, anketni upitnik, intervju, sistematiziranje podataka, računanje, predavanje, pedagoška radionica, protokol za praćenje nastave, analiza sadržaja-ped. dokumentacije, promatranje,valorizacija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Razgovor, rad po skupinama, promatranje,procjenjivanje,pedagoške radionice</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Razgovor,procjenjivanje, ped.radionice,analiza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Razgovor, rad po skupinama,promatranje, procjenjivanje,upitnik, anketni listići, ped.dokumentacija</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FF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UKUPNO: 1050</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3.</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VREDNOVANJE OSTVARENIH REZULTATA, STUDIJSKE ANALIZE I ISTRAŽIVANJA</w:t>
            </w:r>
          </w:p>
          <w:p w:rsidR="000B7B86" w:rsidRPr="0088425C" w:rsidRDefault="000B7B86" w:rsidP="005E5B46">
            <w:pPr>
              <w:pStyle w:val="Tijeloteksta"/>
              <w:numPr>
                <w:ilvl w:val="1"/>
                <w:numId w:val="21"/>
              </w:numPr>
              <w:spacing w:after="0" w:line="360" w:lineRule="auto"/>
              <w:jc w:val="both"/>
              <w:rPr>
                <w:b/>
                <w:color w:val="000000"/>
                <w:sz w:val="18"/>
                <w:lang w:val="hr-HR"/>
              </w:rPr>
            </w:pPr>
            <w:r w:rsidRPr="0088425C">
              <w:rPr>
                <w:b/>
                <w:color w:val="000000"/>
                <w:sz w:val="18"/>
                <w:lang w:val="hr-HR"/>
              </w:rPr>
              <w:t>Vrednovanje (tekuće) u odnosu na utvrđene ciljeve</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Periodične analize ostvarenih rezultata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Polugodišnja analiza ostvarenja školskog programa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Analiza i izvješće na kraju školske godine</w:t>
            </w:r>
          </w:p>
          <w:p w:rsidR="000B7B86" w:rsidRPr="0088425C" w:rsidRDefault="000B7B86" w:rsidP="005E5B46">
            <w:pPr>
              <w:pStyle w:val="Tijeloteksta"/>
              <w:numPr>
                <w:ilvl w:val="1"/>
                <w:numId w:val="21"/>
              </w:numPr>
              <w:spacing w:after="0" w:line="360" w:lineRule="auto"/>
              <w:jc w:val="both"/>
              <w:rPr>
                <w:b/>
                <w:color w:val="000000"/>
                <w:sz w:val="18"/>
                <w:lang w:val="hr-HR"/>
              </w:rPr>
            </w:pPr>
            <w:r w:rsidRPr="0088425C">
              <w:rPr>
                <w:b/>
                <w:color w:val="000000"/>
                <w:sz w:val="18"/>
                <w:lang w:val="hr-HR"/>
              </w:rPr>
              <w:t>Istraživanja u funkciji osuvremenjivanja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Utvrđivanje rang-liste internih stručnih problema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Izrada projekata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Interna optimalizacija odg.-obrazovnog procesa</w:t>
            </w:r>
          </w:p>
          <w:p w:rsidR="000B7B86" w:rsidRPr="0088425C" w:rsidRDefault="000B7B86" w:rsidP="005E5B46">
            <w:pPr>
              <w:pStyle w:val="Tijeloteksta"/>
              <w:numPr>
                <w:ilvl w:val="2"/>
                <w:numId w:val="21"/>
              </w:numPr>
              <w:spacing w:after="0" w:line="360" w:lineRule="auto"/>
              <w:jc w:val="both"/>
              <w:rPr>
                <w:color w:val="000000"/>
                <w:sz w:val="18"/>
                <w:lang w:val="hr-HR"/>
              </w:rPr>
            </w:pPr>
            <w:r w:rsidRPr="0088425C">
              <w:rPr>
                <w:color w:val="000000"/>
                <w:sz w:val="18"/>
                <w:lang w:val="hr-HR"/>
              </w:rPr>
              <w:t>Primjena spoznaja u funkciji unapređivanja rada</w:t>
            </w:r>
          </w:p>
        </w:tc>
        <w:tc>
          <w:tcPr>
            <w:tcW w:w="107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IX,I,VI</w:t>
            </w:r>
          </w:p>
          <w:p w:rsidR="000B7B86" w:rsidRPr="0088425C" w:rsidRDefault="000B7B86" w:rsidP="005E5B46">
            <w:pPr>
              <w:pStyle w:val="Tijeloteksta"/>
              <w:rPr>
                <w:color w:val="000000"/>
                <w:sz w:val="18"/>
                <w:lang w:val="hr-HR"/>
              </w:rPr>
            </w:pPr>
            <w:r w:rsidRPr="0088425C">
              <w:rPr>
                <w:color w:val="000000"/>
                <w:sz w:val="18"/>
                <w:lang w:val="hr-HR"/>
              </w:rPr>
              <w:t>XII, VII, VIII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VI,VIII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Tijekom godine</w:t>
            </w:r>
          </w:p>
        </w:tc>
        <w:tc>
          <w:tcPr>
            <w:tcW w:w="1419"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Učitelji, ravnatelj, stručni suradnici, pedagozi Šib-knin. županije</w:t>
            </w: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Anketni upitnik, sistematiziranje podataka, analiza sadržaja,istraživanje, konzultacije</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FF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UKUPNO:300</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4.</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STRUČNO USAVRŠAVANJE ODGOJNO-OBRAZOVNIH DJELATNIKA</w:t>
            </w:r>
          </w:p>
          <w:p w:rsidR="000B7B86" w:rsidRPr="0088425C" w:rsidRDefault="000B7B86" w:rsidP="005E5B46">
            <w:pPr>
              <w:pStyle w:val="Tijeloteksta"/>
              <w:numPr>
                <w:ilvl w:val="1"/>
                <w:numId w:val="22"/>
              </w:numPr>
              <w:spacing w:after="0" w:line="360" w:lineRule="auto"/>
              <w:jc w:val="both"/>
              <w:rPr>
                <w:color w:val="000000"/>
                <w:sz w:val="18"/>
                <w:lang w:val="hr-HR"/>
              </w:rPr>
            </w:pPr>
            <w:r w:rsidRPr="0088425C">
              <w:rPr>
                <w:b/>
                <w:color w:val="000000"/>
                <w:sz w:val="18"/>
                <w:lang w:val="hr-HR"/>
              </w:rPr>
              <w:t>Stručno usavršavanje nastavnika</w:t>
            </w:r>
          </w:p>
          <w:p w:rsidR="000B7B86" w:rsidRPr="0088425C" w:rsidRDefault="000B7B86" w:rsidP="005E5B46">
            <w:pPr>
              <w:pStyle w:val="Tijeloteksta"/>
              <w:numPr>
                <w:ilvl w:val="2"/>
                <w:numId w:val="22"/>
              </w:numPr>
              <w:spacing w:after="0" w:line="360" w:lineRule="auto"/>
              <w:jc w:val="both"/>
              <w:rPr>
                <w:color w:val="000000"/>
                <w:sz w:val="18"/>
                <w:lang w:val="hr-HR"/>
              </w:rPr>
            </w:pPr>
            <w:r w:rsidRPr="0088425C">
              <w:rPr>
                <w:color w:val="000000"/>
                <w:sz w:val="18"/>
                <w:lang w:val="hr-HR"/>
              </w:rPr>
              <w:lastRenderedPageBreak/>
              <w:t>praćenje rada i pružanje pomoći pripravnicima</w:t>
            </w:r>
          </w:p>
          <w:p w:rsidR="000B7B86" w:rsidRPr="0088425C" w:rsidRDefault="000B7B86" w:rsidP="005E5B46">
            <w:pPr>
              <w:pStyle w:val="Tijeloteksta"/>
              <w:numPr>
                <w:ilvl w:val="2"/>
                <w:numId w:val="22"/>
              </w:numPr>
              <w:spacing w:after="0" w:line="360" w:lineRule="auto"/>
              <w:jc w:val="both"/>
              <w:rPr>
                <w:color w:val="000000"/>
                <w:sz w:val="18"/>
                <w:lang w:val="hr-HR"/>
              </w:rPr>
            </w:pPr>
            <w:r w:rsidRPr="0088425C">
              <w:rPr>
                <w:color w:val="000000"/>
                <w:sz w:val="18"/>
                <w:lang w:val="hr-HR"/>
              </w:rPr>
              <w:t>održavanje predavanja i pedagoških radionica za nastavnike</w:t>
            </w:r>
          </w:p>
          <w:p w:rsidR="000B7B86" w:rsidRPr="0088425C" w:rsidRDefault="000B7B86" w:rsidP="005E5B46">
            <w:pPr>
              <w:pStyle w:val="Tijeloteksta"/>
              <w:numPr>
                <w:ilvl w:val="1"/>
                <w:numId w:val="22"/>
              </w:numPr>
              <w:spacing w:after="0" w:line="360" w:lineRule="auto"/>
              <w:jc w:val="both"/>
              <w:rPr>
                <w:b/>
                <w:color w:val="000000"/>
                <w:sz w:val="18"/>
                <w:lang w:val="hr-HR"/>
              </w:rPr>
            </w:pPr>
            <w:r w:rsidRPr="0088425C">
              <w:rPr>
                <w:b/>
                <w:color w:val="000000"/>
                <w:sz w:val="18"/>
                <w:lang w:val="hr-HR"/>
              </w:rPr>
              <w:t>stručno usavršavanje stručnih suradnika</w:t>
            </w:r>
          </w:p>
          <w:p w:rsidR="000B7B86" w:rsidRPr="0088425C" w:rsidRDefault="000B7B86" w:rsidP="005E5B46">
            <w:pPr>
              <w:pStyle w:val="Tijeloteksta"/>
              <w:numPr>
                <w:ilvl w:val="2"/>
                <w:numId w:val="22"/>
              </w:numPr>
              <w:spacing w:after="0" w:line="360" w:lineRule="auto"/>
              <w:jc w:val="both"/>
              <w:rPr>
                <w:color w:val="000000"/>
                <w:sz w:val="18"/>
                <w:lang w:val="hr-HR"/>
              </w:rPr>
            </w:pPr>
            <w:r w:rsidRPr="0088425C">
              <w:rPr>
                <w:color w:val="000000"/>
                <w:sz w:val="18"/>
                <w:lang w:val="hr-HR"/>
              </w:rPr>
              <w:t>praćenje i prorada stručne literature i periodike</w:t>
            </w:r>
          </w:p>
          <w:p w:rsidR="000B7B86" w:rsidRPr="0088425C" w:rsidRDefault="000B7B86" w:rsidP="005E5B46">
            <w:pPr>
              <w:pStyle w:val="Tijeloteksta"/>
              <w:numPr>
                <w:ilvl w:val="2"/>
                <w:numId w:val="22"/>
              </w:numPr>
              <w:spacing w:after="0" w:line="360" w:lineRule="auto"/>
              <w:jc w:val="both"/>
              <w:rPr>
                <w:color w:val="000000"/>
                <w:sz w:val="18"/>
                <w:lang w:val="hr-HR"/>
              </w:rPr>
            </w:pPr>
            <w:r w:rsidRPr="0088425C">
              <w:rPr>
                <w:color w:val="000000"/>
                <w:sz w:val="18"/>
                <w:lang w:val="hr-HR"/>
              </w:rPr>
              <w:t>skupni oblici stručnog usavršavanja izvan škole</w:t>
            </w:r>
          </w:p>
        </w:tc>
        <w:tc>
          <w:tcPr>
            <w:tcW w:w="107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tc>
        <w:tc>
          <w:tcPr>
            <w:tcW w:w="1419"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Ravnatelj, psiholog,  učitelji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Voditelj stručnog vijeća</w:t>
            </w: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Predavanje, razgovor, pedagoške radionice, praćenje periodike</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FF0000"/>
                <w:sz w:val="18"/>
                <w:lang w:val="hr-HR"/>
              </w:rPr>
            </w:pPr>
          </w:p>
          <w:p w:rsidR="000B7B86" w:rsidRPr="0088425C" w:rsidRDefault="000B7B86" w:rsidP="005E5B46">
            <w:pPr>
              <w:pStyle w:val="Tijeloteksta"/>
              <w:rPr>
                <w:color w:val="FF0000"/>
                <w:sz w:val="18"/>
                <w:lang w:val="hr-HR"/>
              </w:rPr>
            </w:pPr>
          </w:p>
          <w:p w:rsidR="000B7B86" w:rsidRPr="0088425C" w:rsidRDefault="000B7B86" w:rsidP="005E5B46">
            <w:pPr>
              <w:pStyle w:val="Tijeloteksta"/>
              <w:rPr>
                <w:color w:val="FF0000"/>
                <w:sz w:val="18"/>
                <w:lang w:val="hr-HR"/>
              </w:rPr>
            </w:pPr>
          </w:p>
          <w:p w:rsidR="000B7B86" w:rsidRPr="0088425C" w:rsidRDefault="000B7B86" w:rsidP="005E5B46">
            <w:pPr>
              <w:pStyle w:val="Tijeloteksta"/>
              <w:rPr>
                <w:color w:val="FF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b/>
                <w:color w:val="000000"/>
                <w:sz w:val="18"/>
                <w:lang w:val="hr-HR"/>
              </w:rPr>
            </w:pPr>
            <w:r w:rsidRPr="0088425C">
              <w:rPr>
                <w:b/>
                <w:color w:val="000000"/>
                <w:sz w:val="18"/>
                <w:lang w:val="hr-HR"/>
              </w:rPr>
              <w:t>UKUPNO:150</w:t>
            </w:r>
          </w:p>
          <w:p w:rsidR="000B7B86" w:rsidRPr="0088425C" w:rsidRDefault="000B7B86" w:rsidP="005E5B46">
            <w:pPr>
              <w:pStyle w:val="Tijeloteksta"/>
              <w:rPr>
                <w:b/>
                <w:color w:val="000000"/>
                <w:sz w:val="18"/>
                <w:lang w:val="hr-HR"/>
              </w:rPr>
            </w:pP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5.</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ED1DEB">
              <w:rPr>
                <w:b/>
                <w:color w:val="000000"/>
                <w:sz w:val="18"/>
                <w:lang w:val="hr-HR"/>
              </w:rPr>
              <w:t>BIBLIOTEČNO-INFORMACIJSKA</w:t>
            </w:r>
            <w:r w:rsidRPr="0088425C">
              <w:rPr>
                <w:b/>
                <w:color w:val="000000"/>
                <w:sz w:val="18"/>
                <w:lang w:val="hr-HR"/>
              </w:rPr>
              <w:t xml:space="preserve"> I DOKUMENTACIJSKA DJELATNOST</w:t>
            </w:r>
          </w:p>
          <w:p w:rsidR="000B7B86" w:rsidRPr="0088425C" w:rsidRDefault="000B7B86" w:rsidP="005E5B46">
            <w:pPr>
              <w:pStyle w:val="Tijeloteksta"/>
              <w:numPr>
                <w:ilvl w:val="1"/>
                <w:numId w:val="23"/>
              </w:numPr>
              <w:spacing w:after="0" w:line="360" w:lineRule="auto"/>
              <w:jc w:val="both"/>
              <w:rPr>
                <w:b/>
                <w:color w:val="000000"/>
                <w:sz w:val="18"/>
                <w:lang w:val="hr-HR"/>
              </w:rPr>
            </w:pPr>
            <w:r w:rsidRPr="0088425C">
              <w:rPr>
                <w:b/>
                <w:color w:val="000000"/>
                <w:sz w:val="18"/>
                <w:lang w:val="hr-HR"/>
              </w:rPr>
              <w:t>bibliotečno-informacijska djelatnost</w:t>
            </w:r>
          </w:p>
          <w:p w:rsidR="000B7B86" w:rsidRPr="0088425C" w:rsidRDefault="000B7B86" w:rsidP="005E5B46">
            <w:pPr>
              <w:pStyle w:val="Tijeloteksta"/>
              <w:numPr>
                <w:ilvl w:val="2"/>
                <w:numId w:val="23"/>
              </w:numPr>
              <w:spacing w:after="0" w:line="360" w:lineRule="auto"/>
              <w:jc w:val="both"/>
              <w:rPr>
                <w:color w:val="000000"/>
                <w:sz w:val="18"/>
                <w:lang w:val="hr-HR"/>
              </w:rPr>
            </w:pPr>
            <w:r w:rsidRPr="0088425C">
              <w:rPr>
                <w:color w:val="000000"/>
                <w:sz w:val="18"/>
                <w:lang w:val="hr-HR"/>
              </w:rPr>
              <w:t>pribavljanje stručne i druge literature</w:t>
            </w:r>
          </w:p>
          <w:p w:rsidR="000B7B86" w:rsidRPr="0088425C" w:rsidRDefault="000B7B86" w:rsidP="005E5B46">
            <w:pPr>
              <w:pStyle w:val="Tijeloteksta"/>
              <w:numPr>
                <w:ilvl w:val="2"/>
                <w:numId w:val="23"/>
              </w:numPr>
              <w:spacing w:after="0" w:line="360" w:lineRule="auto"/>
              <w:jc w:val="both"/>
              <w:rPr>
                <w:color w:val="000000"/>
                <w:sz w:val="18"/>
                <w:lang w:val="hr-HR"/>
              </w:rPr>
            </w:pPr>
            <w:r w:rsidRPr="0088425C">
              <w:rPr>
                <w:color w:val="000000"/>
                <w:sz w:val="18"/>
                <w:lang w:val="hr-HR"/>
              </w:rPr>
              <w:t>poticanje učenika i nastavnika na korištenje literature</w:t>
            </w:r>
          </w:p>
          <w:p w:rsidR="000B7B86" w:rsidRPr="0088425C" w:rsidRDefault="000B7B86" w:rsidP="005E5B46">
            <w:pPr>
              <w:pStyle w:val="Tijeloteksta"/>
              <w:numPr>
                <w:ilvl w:val="1"/>
                <w:numId w:val="23"/>
              </w:numPr>
              <w:spacing w:after="0" w:line="360" w:lineRule="auto"/>
              <w:jc w:val="both"/>
              <w:rPr>
                <w:b/>
                <w:color w:val="000000"/>
                <w:sz w:val="18"/>
                <w:lang w:val="hr-HR"/>
              </w:rPr>
            </w:pPr>
            <w:r w:rsidRPr="0088425C">
              <w:rPr>
                <w:b/>
                <w:color w:val="000000"/>
                <w:sz w:val="18"/>
                <w:lang w:val="hr-HR"/>
              </w:rPr>
              <w:t>dokumentacijska djelatnost</w:t>
            </w:r>
          </w:p>
          <w:p w:rsidR="000B7B86" w:rsidRPr="0088425C" w:rsidRDefault="000B7B86" w:rsidP="005E5B46">
            <w:pPr>
              <w:pStyle w:val="Tijeloteksta"/>
              <w:numPr>
                <w:ilvl w:val="2"/>
                <w:numId w:val="23"/>
              </w:numPr>
              <w:spacing w:after="0" w:line="360" w:lineRule="auto"/>
              <w:jc w:val="both"/>
              <w:rPr>
                <w:color w:val="000000"/>
                <w:sz w:val="18"/>
                <w:lang w:val="hr-HR"/>
              </w:rPr>
            </w:pPr>
            <w:r w:rsidRPr="0088425C">
              <w:rPr>
                <w:color w:val="000000"/>
                <w:sz w:val="18"/>
                <w:lang w:val="hr-HR"/>
              </w:rPr>
              <w:t xml:space="preserve">briga o školskoj dokumentaciji </w:t>
            </w:r>
          </w:p>
          <w:p w:rsidR="000B7B86" w:rsidRPr="0088425C" w:rsidRDefault="000B7B86" w:rsidP="005E5B46">
            <w:pPr>
              <w:pStyle w:val="Tijeloteksta"/>
              <w:numPr>
                <w:ilvl w:val="2"/>
                <w:numId w:val="23"/>
              </w:numPr>
              <w:spacing w:after="0" w:line="360" w:lineRule="auto"/>
              <w:jc w:val="both"/>
              <w:rPr>
                <w:color w:val="000000"/>
                <w:sz w:val="18"/>
                <w:lang w:val="hr-HR"/>
              </w:rPr>
            </w:pPr>
            <w:r w:rsidRPr="0088425C">
              <w:rPr>
                <w:color w:val="000000"/>
                <w:sz w:val="18"/>
                <w:lang w:val="hr-HR"/>
              </w:rPr>
              <w:t>vođenje dokumentacije o nastavi</w:t>
            </w:r>
          </w:p>
          <w:p w:rsidR="000B7B86" w:rsidRPr="0088425C" w:rsidRDefault="000B7B86" w:rsidP="005E5B46">
            <w:pPr>
              <w:pStyle w:val="Tijeloteksta"/>
              <w:numPr>
                <w:ilvl w:val="2"/>
                <w:numId w:val="23"/>
              </w:numPr>
              <w:spacing w:after="0" w:line="360" w:lineRule="auto"/>
              <w:jc w:val="both"/>
              <w:rPr>
                <w:color w:val="000000"/>
                <w:sz w:val="18"/>
                <w:lang w:val="hr-HR"/>
              </w:rPr>
            </w:pPr>
            <w:r w:rsidRPr="0088425C">
              <w:rPr>
                <w:color w:val="000000"/>
                <w:sz w:val="18"/>
                <w:lang w:val="hr-HR"/>
              </w:rPr>
              <w:t>briga o nastavničkoj dokumentaciji</w:t>
            </w:r>
          </w:p>
          <w:p w:rsidR="000B7B86" w:rsidRPr="0088425C" w:rsidRDefault="000B7B86" w:rsidP="005E5B46">
            <w:pPr>
              <w:pStyle w:val="Tijeloteksta"/>
              <w:numPr>
                <w:ilvl w:val="2"/>
                <w:numId w:val="23"/>
              </w:numPr>
              <w:spacing w:after="0" w:line="360" w:lineRule="auto"/>
              <w:rPr>
                <w:color w:val="000000"/>
                <w:sz w:val="18"/>
                <w:lang w:val="hr-HR"/>
              </w:rPr>
            </w:pPr>
            <w:r w:rsidRPr="0088425C">
              <w:rPr>
                <w:color w:val="000000"/>
                <w:sz w:val="18"/>
                <w:lang w:val="hr-HR"/>
              </w:rPr>
              <w:t>izrada i čuvanje učeničke dokumentacije</w:t>
            </w:r>
          </w:p>
          <w:p w:rsidR="000B7B86" w:rsidRPr="0088425C" w:rsidRDefault="000B7B86" w:rsidP="005E5B46">
            <w:pPr>
              <w:pStyle w:val="Tijeloteksta"/>
              <w:numPr>
                <w:ilvl w:val="2"/>
                <w:numId w:val="23"/>
              </w:numPr>
              <w:spacing w:after="0" w:line="360" w:lineRule="auto"/>
              <w:rPr>
                <w:color w:val="000000"/>
                <w:sz w:val="18"/>
                <w:lang w:val="hr-HR"/>
              </w:rPr>
            </w:pPr>
            <w:r w:rsidRPr="0088425C">
              <w:rPr>
                <w:color w:val="000000"/>
                <w:sz w:val="18"/>
                <w:lang w:val="hr-HR"/>
              </w:rPr>
              <w:t>izrada i čuvanje dokumentacije o istraživanjima</w:t>
            </w:r>
          </w:p>
        </w:tc>
        <w:tc>
          <w:tcPr>
            <w:tcW w:w="107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IX-VIII</w:t>
            </w:r>
          </w:p>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p>
        </w:tc>
        <w:tc>
          <w:tcPr>
            <w:tcW w:w="1419"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Pedagoginja,ravnatelj,knjižničarka, tajnik,učitelji</w:t>
            </w: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Razgovor,analiza,prikupljanje podataka</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FF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b/>
                <w:color w:val="000000"/>
                <w:sz w:val="18"/>
                <w:lang w:val="hr-HR"/>
              </w:rPr>
            </w:pPr>
            <w:r w:rsidRPr="0088425C">
              <w:rPr>
                <w:b/>
                <w:color w:val="000000"/>
                <w:sz w:val="18"/>
                <w:lang w:val="hr-HR"/>
              </w:rPr>
              <w:t>UKUPNO:40</w:t>
            </w: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6.</w:t>
            </w:r>
          </w:p>
        </w:tc>
        <w:tc>
          <w:tcPr>
            <w:tcW w:w="3782"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OSTALI POSLOVI</w:t>
            </w:r>
          </w:p>
          <w:p w:rsidR="000B7B86" w:rsidRPr="0088425C" w:rsidRDefault="000B7B86" w:rsidP="005E5B46">
            <w:pPr>
              <w:pStyle w:val="Tijeloteksta"/>
              <w:numPr>
                <w:ilvl w:val="1"/>
                <w:numId w:val="24"/>
              </w:numPr>
              <w:spacing w:after="0" w:line="360" w:lineRule="auto"/>
              <w:jc w:val="both"/>
              <w:rPr>
                <w:color w:val="000000"/>
                <w:sz w:val="18"/>
                <w:lang w:val="hr-HR"/>
              </w:rPr>
            </w:pPr>
            <w:r w:rsidRPr="0088425C">
              <w:rPr>
                <w:color w:val="000000"/>
                <w:sz w:val="18"/>
                <w:lang w:val="hr-HR"/>
              </w:rPr>
              <w:t>suradnja s ravnateljem i tajništvom</w:t>
            </w:r>
          </w:p>
          <w:p w:rsidR="000B7B86" w:rsidRPr="0088425C" w:rsidRDefault="000B7B86" w:rsidP="005E5B46">
            <w:pPr>
              <w:pStyle w:val="Tijeloteksta"/>
              <w:numPr>
                <w:ilvl w:val="1"/>
                <w:numId w:val="24"/>
              </w:numPr>
              <w:spacing w:after="0" w:line="360" w:lineRule="auto"/>
              <w:jc w:val="both"/>
              <w:rPr>
                <w:color w:val="000000"/>
                <w:sz w:val="18"/>
                <w:lang w:val="hr-HR"/>
              </w:rPr>
            </w:pPr>
            <w:r w:rsidRPr="0088425C">
              <w:rPr>
                <w:color w:val="000000"/>
                <w:sz w:val="18"/>
                <w:lang w:val="hr-HR"/>
              </w:rPr>
              <w:t>suradnja s vanjskim institucijama</w:t>
            </w:r>
          </w:p>
        </w:tc>
        <w:tc>
          <w:tcPr>
            <w:tcW w:w="107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p w:rsidR="000B7B86" w:rsidRPr="0088425C" w:rsidRDefault="000B7B86" w:rsidP="005E5B46">
            <w:pPr>
              <w:pStyle w:val="Tijeloteksta"/>
              <w:rPr>
                <w:color w:val="000000"/>
                <w:sz w:val="18"/>
                <w:lang w:val="hr-HR"/>
              </w:rPr>
            </w:pPr>
            <w:r w:rsidRPr="0088425C">
              <w:rPr>
                <w:color w:val="000000"/>
                <w:sz w:val="18"/>
                <w:lang w:val="hr-HR"/>
              </w:rPr>
              <w:t>IX-VIII</w:t>
            </w:r>
          </w:p>
        </w:tc>
        <w:tc>
          <w:tcPr>
            <w:tcW w:w="1419" w:type="dxa"/>
            <w:gridSpan w:val="2"/>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226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r>
      <w:tr w:rsidR="000B7B86" w:rsidRPr="0088425C" w:rsidTr="005E5B46">
        <w:tc>
          <w:tcPr>
            <w:tcW w:w="90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3782"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Tijeloteksta"/>
              <w:rPr>
                <w:color w:val="000000"/>
                <w:sz w:val="18"/>
                <w:lang w:val="hr-HR"/>
              </w:rPr>
            </w:pPr>
          </w:p>
        </w:tc>
        <w:tc>
          <w:tcPr>
            <w:tcW w:w="4767" w:type="dxa"/>
            <w:gridSpan w:val="4"/>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pStyle w:val="Tijeloteksta"/>
              <w:rPr>
                <w:color w:val="000000"/>
                <w:sz w:val="18"/>
                <w:lang w:val="hr-HR"/>
              </w:rPr>
            </w:pPr>
            <w:r w:rsidRPr="0088425C">
              <w:rPr>
                <w:color w:val="000000"/>
                <w:sz w:val="18"/>
                <w:lang w:val="hr-HR"/>
              </w:rPr>
              <w:t>SVEUKUPNO:60</w:t>
            </w:r>
          </w:p>
        </w:tc>
      </w:tr>
    </w:tbl>
    <w:p w:rsidR="000B7B86" w:rsidRPr="0088425C" w:rsidRDefault="000B7B86" w:rsidP="000B7B86">
      <w:r w:rsidRPr="0088425C">
        <w:t xml:space="preserve">UKUPNO SATI RADA:  </w:t>
      </w:r>
    </w:p>
    <w:p w:rsidR="000B7B86" w:rsidRPr="0088425C" w:rsidRDefault="000B7B86" w:rsidP="000B7B86"/>
    <w:p w:rsidR="000B7B86" w:rsidRPr="0088425C" w:rsidRDefault="000B7B86" w:rsidP="000B7B86">
      <w:pPr>
        <w:numPr>
          <w:ilvl w:val="0"/>
          <w:numId w:val="25"/>
        </w:numPr>
        <w:rPr>
          <w:b/>
        </w:rPr>
      </w:pPr>
      <w:r w:rsidRPr="0088425C">
        <w:rPr>
          <w:b/>
        </w:rPr>
        <w:t>SVEUKUPNO:                                      1770 sati</w:t>
      </w:r>
    </w:p>
    <w:p w:rsidR="000B7B86" w:rsidRPr="0088425C" w:rsidRDefault="000B7B86" w:rsidP="000B7B86">
      <w:pPr>
        <w:spacing w:line="360" w:lineRule="auto"/>
        <w:rPr>
          <w:color w:val="000000"/>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5.3. Plan rada stručnog suradnika psihologa</w:t>
      </w:r>
    </w:p>
    <w:p w:rsidR="000B7B86" w:rsidRPr="0088425C" w:rsidRDefault="000B7B86" w:rsidP="000B7B86">
      <w:pPr>
        <w:jc w:val="both"/>
        <w:rPr>
          <w:b/>
          <w:sz w:val="20"/>
          <w:szCs w:val="20"/>
        </w:rPr>
      </w:pP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476"/>
      </w:tblGrid>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jc w:val="center"/>
              <w:rPr>
                <w:b/>
                <w:spacing w:val="-2"/>
                <w:sz w:val="22"/>
                <w:szCs w:val="22"/>
              </w:rPr>
            </w:pPr>
            <w:r w:rsidRPr="0088425C">
              <w:rPr>
                <w:b/>
                <w:spacing w:val="-2"/>
                <w:sz w:val="22"/>
                <w:szCs w:val="22"/>
              </w:rPr>
              <w:t>SADRŽAJ RADA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jc w:val="center"/>
              <w:rPr>
                <w:b/>
                <w:spacing w:val="-2"/>
                <w:sz w:val="22"/>
                <w:szCs w:val="22"/>
              </w:rPr>
            </w:pPr>
            <w:r w:rsidRPr="0088425C">
              <w:rPr>
                <w:b/>
                <w:spacing w:val="-2"/>
                <w:sz w:val="22"/>
                <w:szCs w:val="22"/>
              </w:rPr>
              <w:t>VRIJEME REALIZACIJE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 Upoznavanje sa struktu</w:t>
            </w:r>
            <w:r w:rsidRPr="0088425C">
              <w:rPr>
                <w:spacing w:val="-2"/>
                <w:sz w:val="22"/>
                <w:szCs w:val="22"/>
              </w:rPr>
              <w:softHyphen/>
              <w:t>rom i ustrojem škole</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IX.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2. Sudjelovanje u izradi go</w:t>
            </w:r>
            <w:r w:rsidRPr="0088425C">
              <w:rPr>
                <w:spacing w:val="-2"/>
                <w:sz w:val="22"/>
                <w:szCs w:val="22"/>
              </w:rPr>
              <w:softHyphen/>
              <w:t>diš</w:t>
            </w:r>
            <w:r w:rsidRPr="0088425C">
              <w:rPr>
                <w:spacing w:val="-2"/>
                <w:sz w:val="22"/>
                <w:szCs w:val="22"/>
              </w:rPr>
              <w:softHyphen/>
              <w:t>njeg plana i pro</w:t>
            </w:r>
            <w:r w:rsidRPr="0088425C">
              <w:rPr>
                <w:spacing w:val="-2"/>
                <w:sz w:val="22"/>
                <w:szCs w:val="22"/>
              </w:rPr>
              <w:softHyphen/>
              <w:t>gra</w:t>
            </w:r>
            <w:r w:rsidRPr="0088425C">
              <w:rPr>
                <w:spacing w:val="-2"/>
                <w:sz w:val="22"/>
                <w:szCs w:val="22"/>
              </w:rPr>
              <w:softHyphen/>
              <w:t>ma rada škole</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IX.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3. Upoznavanje zakona i podzakonskih akata veza</w:t>
            </w:r>
            <w:r w:rsidRPr="0088425C">
              <w:rPr>
                <w:spacing w:val="-2"/>
                <w:sz w:val="22"/>
                <w:szCs w:val="22"/>
              </w:rPr>
              <w:softHyphen/>
              <w:t>nih uz osnovno školstvo</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upoznavanje Ustava Re</w:t>
            </w:r>
            <w:r w:rsidRPr="0088425C">
              <w:rPr>
                <w:spacing w:val="-2"/>
                <w:sz w:val="22"/>
                <w:szCs w:val="22"/>
              </w:rPr>
              <w:softHyphen/>
              <w:t>pu</w:t>
            </w:r>
            <w:r w:rsidRPr="0088425C">
              <w:rPr>
                <w:spacing w:val="-2"/>
                <w:sz w:val="22"/>
                <w:szCs w:val="22"/>
              </w:rPr>
              <w:softHyphen/>
              <w:t>blike Hrvatske</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4.  Upoznavanje sa specifič</w:t>
            </w:r>
            <w:r w:rsidRPr="0088425C">
              <w:rPr>
                <w:spacing w:val="-2"/>
                <w:sz w:val="22"/>
                <w:szCs w:val="22"/>
              </w:rPr>
              <w:softHyphen/>
              <w:t>nim poslovima psi</w:t>
            </w:r>
            <w:r w:rsidRPr="0088425C">
              <w:rPr>
                <w:spacing w:val="-2"/>
                <w:sz w:val="22"/>
                <w:szCs w:val="22"/>
              </w:rPr>
              <w:softHyphen/>
              <w:t>holo</w:t>
            </w:r>
            <w:r w:rsidRPr="0088425C">
              <w:rPr>
                <w:spacing w:val="-2"/>
                <w:sz w:val="22"/>
                <w:szCs w:val="22"/>
              </w:rPr>
              <w:softHyphen/>
              <w:t>ga u školi</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izrada izvedbenog programa rada psihologa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IX.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5. Održavanje predavanja učenicima 5.razreda «Kako biti uspješan učenik»</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IX.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6. Prilagođavanje programa obrazovanja poje</w:t>
            </w:r>
            <w:r w:rsidRPr="0088425C">
              <w:rPr>
                <w:spacing w:val="-2"/>
                <w:sz w:val="22"/>
                <w:szCs w:val="22"/>
              </w:rPr>
              <w:softHyphen/>
              <w:t>di</w:t>
            </w:r>
            <w:r w:rsidRPr="0088425C">
              <w:rPr>
                <w:spacing w:val="-2"/>
                <w:sz w:val="22"/>
                <w:szCs w:val="22"/>
              </w:rPr>
              <w:softHyphen/>
              <w:t>načnim potrebama različitih kate</w:t>
            </w:r>
            <w:r w:rsidRPr="0088425C">
              <w:rPr>
                <w:spacing w:val="-2"/>
                <w:sz w:val="22"/>
                <w:szCs w:val="22"/>
              </w:rPr>
              <w:softHyphen/>
              <w:t>gorija učenika: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utvrđivanje kognitivnih sposobnosti, moti</w:t>
            </w:r>
            <w:r w:rsidRPr="0088425C">
              <w:rPr>
                <w:spacing w:val="-2"/>
                <w:sz w:val="22"/>
                <w:szCs w:val="22"/>
              </w:rPr>
              <w:softHyphen/>
              <w:t>vacije i interesa učenika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izrada individualnih, prilagođenih i posebnih programa obrazovanja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7.  Načela ustroja razrednih odjela, skupine do</w:t>
            </w:r>
            <w:r w:rsidRPr="0088425C">
              <w:rPr>
                <w:spacing w:val="-2"/>
                <w:sz w:val="22"/>
                <w:szCs w:val="22"/>
              </w:rPr>
              <w:softHyphen/>
              <w:t>pun</w:t>
            </w:r>
            <w:r w:rsidRPr="0088425C">
              <w:rPr>
                <w:spacing w:val="-2"/>
                <w:sz w:val="22"/>
                <w:szCs w:val="22"/>
              </w:rPr>
              <w:softHyphen/>
              <w:t>ske nastave i dodatnog rada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X.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8. Utvrđivanje mogućih uzroka neuspjeha uče</w:t>
            </w:r>
            <w:r w:rsidRPr="0088425C">
              <w:rPr>
                <w:spacing w:val="-2"/>
                <w:sz w:val="22"/>
                <w:szCs w:val="22"/>
              </w:rPr>
              <w:softHyphen/>
              <w:t>ni</w:t>
            </w:r>
            <w:r w:rsidRPr="0088425C">
              <w:rPr>
                <w:spacing w:val="-2"/>
                <w:sz w:val="22"/>
                <w:szCs w:val="22"/>
              </w:rPr>
              <w:softHyphen/>
              <w:t>ka i načina njihova rješavanja</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rPr>
              <w:t xml:space="preserve"> </w:t>
            </w:r>
            <w:r w:rsidRPr="0088425C">
              <w:rPr>
                <w:spacing w:val="-2"/>
                <w:sz w:val="22"/>
                <w:szCs w:val="22"/>
                <w:lang w:val="de-DE"/>
              </w:rPr>
              <w:t xml:space="preserve">- </w:t>
            </w:r>
            <w:r w:rsidRPr="00ED1DEB">
              <w:rPr>
                <w:spacing w:val="-2"/>
                <w:sz w:val="22"/>
                <w:szCs w:val="22"/>
                <w:lang w:val="de-DE"/>
              </w:rPr>
              <w:t>zdra</w:t>
            </w:r>
            <w:r>
              <w:rPr>
                <w:spacing w:val="-2"/>
                <w:sz w:val="22"/>
                <w:szCs w:val="22"/>
                <w:lang w:val="de-DE"/>
              </w:rPr>
              <w:t>v</w:t>
            </w:r>
            <w:r w:rsidRPr="00ED1DEB">
              <w:rPr>
                <w:spacing w:val="-2"/>
                <w:sz w:val="22"/>
                <w:szCs w:val="22"/>
                <w:lang w:val="de-DE"/>
              </w:rPr>
              <w:t>stveno</w:t>
            </w:r>
            <w:r w:rsidRPr="0088425C">
              <w:rPr>
                <w:spacing w:val="-2"/>
                <w:sz w:val="22"/>
                <w:szCs w:val="22"/>
                <w:lang w:val="de-DE"/>
              </w:rPr>
              <w:t xml:space="preserve"> stanje učenika</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xml:space="preserve"> - kognitivne sposobnosti</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lang w:val="de-DE"/>
              </w:rPr>
              <w:t xml:space="preserve"> </w:t>
            </w:r>
            <w:r w:rsidRPr="0088425C">
              <w:rPr>
                <w:spacing w:val="-2"/>
                <w:sz w:val="22"/>
                <w:szCs w:val="22"/>
              </w:rPr>
              <w:t>- motivacija, emocionalno stanje</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9.  Ustanovljavanje vrste i opsega postoje</w:t>
            </w:r>
            <w:r w:rsidRPr="0088425C">
              <w:rPr>
                <w:spacing w:val="-2"/>
                <w:sz w:val="22"/>
                <w:szCs w:val="22"/>
              </w:rPr>
              <w:softHyphen/>
              <w:t>ćih pro</w:t>
            </w:r>
            <w:r w:rsidRPr="0088425C">
              <w:rPr>
                <w:spacing w:val="-2"/>
                <w:sz w:val="22"/>
                <w:szCs w:val="22"/>
              </w:rPr>
              <w:softHyphen/>
              <w:t>blema pomoću standardiziranih dija</w:t>
            </w:r>
            <w:r w:rsidRPr="0088425C">
              <w:rPr>
                <w:spacing w:val="-2"/>
                <w:sz w:val="22"/>
                <w:szCs w:val="22"/>
              </w:rPr>
              <w:softHyphen/>
              <w:t>gno</w:t>
            </w:r>
            <w:r w:rsidRPr="0088425C">
              <w:rPr>
                <w:spacing w:val="-2"/>
                <w:sz w:val="22"/>
                <w:szCs w:val="22"/>
              </w:rPr>
              <w:softHyphen/>
              <w:t>stičkih postupaka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10. Psihofizička i socijalna zaštita učenika: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zaštitno djelovanje u školi</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zaštitno djelovanje u obitelji</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rad na prevenciji nasilja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11.  Praćenje rada učenika s problemima u učenju</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održavanje radionica </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12. Savjetodavni rad s učenici</w:t>
            </w:r>
            <w:r w:rsidRPr="0088425C">
              <w:rPr>
                <w:spacing w:val="-2"/>
                <w:sz w:val="22"/>
                <w:szCs w:val="22"/>
              </w:rPr>
              <w:softHyphen/>
              <w:t>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 problemima u učenju</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 emocionalnim poteškoćama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 poremećajima u ponašanju</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sa </w:t>
            </w:r>
            <w:r w:rsidRPr="00ED1DEB">
              <w:rPr>
                <w:spacing w:val="-2"/>
                <w:sz w:val="22"/>
                <w:szCs w:val="22"/>
              </w:rPr>
              <w:t>zdravstvenim,</w:t>
            </w:r>
            <w:r w:rsidRPr="0088425C">
              <w:rPr>
                <w:spacing w:val="-2"/>
                <w:sz w:val="22"/>
                <w:szCs w:val="22"/>
              </w:rPr>
              <w:t xml:space="preserve"> neurološkim i mental</w:t>
            </w:r>
            <w:r w:rsidRPr="0088425C">
              <w:rPr>
                <w:spacing w:val="-2"/>
                <w:sz w:val="22"/>
                <w:szCs w:val="22"/>
              </w:rPr>
              <w:softHyphen/>
              <w:t>nim pore</w:t>
            </w:r>
            <w:r w:rsidRPr="0088425C">
              <w:rPr>
                <w:spacing w:val="-2"/>
                <w:sz w:val="22"/>
                <w:szCs w:val="22"/>
              </w:rPr>
              <w:softHyphen/>
              <w:t>mećajima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 poremećajima u obiteljskim odnosima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lastRenderedPageBreak/>
              <w:t xml:space="preserve"> - s poteškoćama u prilagođavanju i druš</w:t>
            </w:r>
            <w:r w:rsidRPr="0088425C">
              <w:rPr>
                <w:spacing w:val="-2"/>
                <w:sz w:val="22"/>
                <w:szCs w:val="22"/>
              </w:rPr>
              <w:softHyphen/>
              <w:t>tve</w:t>
            </w:r>
            <w:r w:rsidRPr="0088425C">
              <w:rPr>
                <w:spacing w:val="-2"/>
                <w:sz w:val="22"/>
                <w:szCs w:val="22"/>
              </w:rPr>
              <w:softHyphen/>
              <w:t>nom životu</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 ovisnostima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lastRenderedPageBreak/>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lastRenderedPageBreak/>
              <w:t xml:space="preserve">  13. Rad s darovitim učenicima: </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rad s darovitim učenicima i njihovo pra</w:t>
            </w:r>
            <w:r w:rsidRPr="0088425C">
              <w:rPr>
                <w:spacing w:val="-2"/>
                <w:sz w:val="22"/>
                <w:szCs w:val="22"/>
              </w:rPr>
              <w:softHyphen/>
              <w:t>ćenje</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ispitivanje vrste i stupnja darovitosti uče</w:t>
            </w:r>
            <w:r w:rsidRPr="0088425C">
              <w:rPr>
                <w:spacing w:val="-2"/>
                <w:sz w:val="22"/>
                <w:szCs w:val="22"/>
              </w:rPr>
              <w:softHyphen/>
              <w:t>nika stan</w:t>
            </w:r>
            <w:r w:rsidRPr="0088425C">
              <w:rPr>
                <w:spacing w:val="-2"/>
                <w:sz w:val="22"/>
                <w:szCs w:val="22"/>
              </w:rPr>
              <w:softHyphen/>
              <w:t>dardiziranim dijagnostičkim postupcima</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savjetovanje roditelja darovitih učenika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14. Rad s roditeljima</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xml:space="preserve"> - savjetodavni rad</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xml:space="preserve"> - obrazovni rad</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15. Rad s učiteljima</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xml:space="preserve"> -  informativno-savjetodavni rad</w:t>
            </w:r>
          </w:p>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 xml:space="preserve"> - upućivanje učitelja u odgovarajuće po</w:t>
            </w:r>
            <w:r w:rsidRPr="0088425C">
              <w:rPr>
                <w:spacing w:val="-2"/>
                <w:sz w:val="22"/>
                <w:szCs w:val="22"/>
                <w:lang w:val="de-DE"/>
              </w:rPr>
              <w:softHyphen/>
              <w:t>stup</w:t>
            </w:r>
            <w:r w:rsidRPr="0088425C">
              <w:rPr>
                <w:spacing w:val="-2"/>
                <w:sz w:val="22"/>
                <w:szCs w:val="22"/>
                <w:lang w:val="de-DE"/>
              </w:rPr>
              <w:softHyphen/>
              <w:t>ke rada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lang w:val="de-DE"/>
              </w:rPr>
            </w:pPr>
            <w:r w:rsidRPr="0088425C">
              <w:rPr>
                <w:spacing w:val="-2"/>
                <w:sz w:val="22"/>
                <w:szCs w:val="22"/>
                <w:lang w:val="de-DE"/>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line="240" w:lineRule="atLeast"/>
              <w:rPr>
                <w:spacing w:val="-2"/>
                <w:sz w:val="22"/>
                <w:szCs w:val="22"/>
                <w:lang w:val="de-DE"/>
              </w:rPr>
            </w:pPr>
            <w:r w:rsidRPr="0088425C">
              <w:rPr>
                <w:spacing w:val="-2"/>
                <w:sz w:val="22"/>
                <w:szCs w:val="22"/>
                <w:lang w:val="de-DE"/>
              </w:rPr>
              <w:t>16. Profesionalna orijentacija:</w:t>
            </w:r>
          </w:p>
          <w:p w:rsidR="000B7B86" w:rsidRPr="0088425C" w:rsidRDefault="000B7B86" w:rsidP="005E5B46">
            <w:pPr>
              <w:tabs>
                <w:tab w:val="left" w:pos="-720"/>
              </w:tabs>
              <w:suppressAutoHyphens/>
              <w:spacing w:before="80" w:line="240" w:lineRule="atLeast"/>
              <w:rPr>
                <w:spacing w:val="-2"/>
                <w:sz w:val="22"/>
                <w:szCs w:val="22"/>
                <w:lang w:val="de-DE"/>
              </w:rPr>
            </w:pPr>
            <w:r w:rsidRPr="0088425C">
              <w:rPr>
                <w:spacing w:val="-2"/>
                <w:sz w:val="22"/>
                <w:szCs w:val="22"/>
                <w:lang w:val="de-DE"/>
              </w:rPr>
              <w:t xml:space="preserve"> - profesionalno obaviještavanje i savjetovanje prema potrebama učenika</w:t>
            </w:r>
          </w:p>
          <w:p w:rsidR="000B7B86" w:rsidRPr="0088425C" w:rsidRDefault="000B7B86" w:rsidP="005E5B46">
            <w:pPr>
              <w:tabs>
                <w:tab w:val="left" w:pos="-720"/>
              </w:tabs>
              <w:suppressAutoHyphens/>
              <w:spacing w:before="80" w:line="240" w:lineRule="atLeast"/>
              <w:rPr>
                <w:spacing w:val="-2"/>
                <w:sz w:val="22"/>
                <w:szCs w:val="22"/>
                <w:lang w:val="de-DE"/>
              </w:rPr>
            </w:pPr>
            <w:r w:rsidRPr="0088425C">
              <w:rPr>
                <w:spacing w:val="-2"/>
                <w:sz w:val="22"/>
                <w:szCs w:val="22"/>
                <w:lang w:val="de-DE"/>
              </w:rPr>
              <w:t xml:space="preserve"> - suradnja sa stručnom skupinom u službi za profesionalnu orijentaciju</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line="240" w:lineRule="atLeast"/>
              <w:rPr>
                <w:spacing w:val="-2"/>
                <w:sz w:val="22"/>
                <w:szCs w:val="22"/>
              </w:rPr>
            </w:pPr>
            <w:r w:rsidRPr="0088425C">
              <w:rPr>
                <w:spacing w:val="-2"/>
                <w:sz w:val="22"/>
                <w:szCs w:val="22"/>
              </w:rPr>
              <w:t>I. - VI.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17. Unutarnje vrednovanje odgojno-obrazovnog pro</w:t>
            </w:r>
            <w:r w:rsidRPr="0088425C">
              <w:rPr>
                <w:spacing w:val="-2"/>
                <w:sz w:val="22"/>
                <w:szCs w:val="22"/>
              </w:rPr>
              <w:softHyphen/>
              <w:t>cesa škole</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praćenje realizacije i evaluacija nastavnog procesa i ostalih oblika rada s učenicima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sudjelovanje na sjednicama razrednih vijeća u vezi uspjeha učenika na kraju školske godine </w:t>
            </w:r>
            <w:r w:rsidRPr="00ED1DEB">
              <w:rPr>
                <w:spacing w:val="-2"/>
                <w:sz w:val="22"/>
                <w:szCs w:val="22"/>
              </w:rPr>
              <w:t>2022./2023.</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praćenje odvijanja popravnih, predmetnih i razrednih ispita</w:t>
            </w:r>
          </w:p>
        </w:tc>
        <w:tc>
          <w:tcPr>
            <w:tcW w:w="3476"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V. – VII. mjesec</w:t>
            </w:r>
          </w:p>
          <w:p w:rsidR="000B7B86" w:rsidRPr="0088425C" w:rsidRDefault="000B7B86" w:rsidP="005E5B46">
            <w:pPr>
              <w:tabs>
                <w:tab w:val="left" w:pos="-720"/>
              </w:tabs>
              <w:suppressAutoHyphens/>
              <w:spacing w:before="80" w:after="54" w:line="240" w:lineRule="atLeast"/>
              <w:rPr>
                <w:spacing w:val="-2"/>
                <w:sz w:val="22"/>
                <w:szCs w:val="22"/>
              </w:rPr>
            </w:pP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18. Priprema za upis djece u prvi razred</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organizacija predbilježbi za upis</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savjetodavni rad s roditeljima vezan za prijevremeni upis</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prikupljanje informacija o djeci u predškolskim ustanovama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osiguranje materijalno-tehničkih uvjeta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procjena spremnosti djece za upis u prvi razred</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poslovi vezani za upisni postupak djece u prvi razred</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pripreme za formiranje razrednih odjela prvih razreda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IV. – VII. mjesec</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19. Sudjelovanje u provođenju preventivnih programa</w:t>
            </w:r>
          </w:p>
          <w:p w:rsidR="000B7B86" w:rsidRPr="0088425C" w:rsidRDefault="000B7B86" w:rsidP="005E5B46">
            <w:pPr>
              <w:numPr>
                <w:ilvl w:val="0"/>
                <w:numId w:val="26"/>
              </w:numPr>
              <w:tabs>
                <w:tab w:val="left" w:pos="-720"/>
              </w:tabs>
              <w:suppressAutoHyphens/>
              <w:spacing w:before="80" w:after="54" w:line="240" w:lineRule="atLeast"/>
              <w:rPr>
                <w:spacing w:val="-2"/>
                <w:sz w:val="22"/>
                <w:szCs w:val="22"/>
              </w:rPr>
            </w:pPr>
            <w:r w:rsidRPr="0088425C">
              <w:rPr>
                <w:spacing w:val="-2"/>
                <w:sz w:val="22"/>
                <w:szCs w:val="22"/>
              </w:rPr>
              <w:t>Školski program prevencije ovisnosti  i nasilja</w:t>
            </w:r>
          </w:p>
          <w:p w:rsidR="000B7B86" w:rsidRPr="0088425C" w:rsidRDefault="000B7B86" w:rsidP="005E5B46">
            <w:pPr>
              <w:numPr>
                <w:ilvl w:val="0"/>
                <w:numId w:val="26"/>
              </w:numPr>
              <w:tabs>
                <w:tab w:val="left" w:pos="-720"/>
              </w:tabs>
              <w:suppressAutoHyphens/>
              <w:spacing w:before="80" w:after="54" w:line="240" w:lineRule="atLeast"/>
              <w:rPr>
                <w:spacing w:val="-2"/>
                <w:sz w:val="22"/>
                <w:szCs w:val="22"/>
              </w:rPr>
            </w:pPr>
            <w:r w:rsidRPr="0088425C">
              <w:rPr>
                <w:spacing w:val="-2"/>
                <w:sz w:val="22"/>
                <w:szCs w:val="22"/>
              </w:rPr>
              <w:t>Kampanja Vijeća Europe „1 od 5“</w:t>
            </w:r>
          </w:p>
          <w:p w:rsidR="000B7B86" w:rsidRPr="0088425C" w:rsidRDefault="000B7B86" w:rsidP="005E5B46">
            <w:pPr>
              <w:numPr>
                <w:ilvl w:val="0"/>
                <w:numId w:val="26"/>
              </w:numPr>
              <w:tabs>
                <w:tab w:val="left" w:pos="-720"/>
              </w:tabs>
              <w:suppressAutoHyphens/>
              <w:spacing w:before="80" w:after="54" w:line="240" w:lineRule="atLeast"/>
              <w:rPr>
                <w:spacing w:val="-2"/>
                <w:sz w:val="22"/>
                <w:szCs w:val="22"/>
              </w:rPr>
            </w:pPr>
            <w:r w:rsidRPr="0088425C">
              <w:rPr>
                <w:spacing w:val="-2"/>
                <w:sz w:val="22"/>
                <w:szCs w:val="22"/>
              </w:rPr>
              <w:t>Zdravstveni odgoj</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20. Sudjelovanje u izradi i provedbi školskih projekata</w:t>
            </w:r>
          </w:p>
          <w:p w:rsidR="000B7B86" w:rsidRPr="0088425C" w:rsidRDefault="000B7B86" w:rsidP="005E5B46">
            <w:pPr>
              <w:numPr>
                <w:ilvl w:val="0"/>
                <w:numId w:val="27"/>
              </w:numPr>
              <w:tabs>
                <w:tab w:val="left" w:pos="-720"/>
              </w:tabs>
              <w:suppressAutoHyphens/>
              <w:spacing w:before="80" w:after="54" w:line="240" w:lineRule="atLeast"/>
              <w:rPr>
                <w:spacing w:val="-2"/>
                <w:sz w:val="22"/>
                <w:szCs w:val="22"/>
              </w:rPr>
            </w:pPr>
            <w:r w:rsidRPr="0088425C">
              <w:rPr>
                <w:spacing w:val="-2"/>
                <w:sz w:val="22"/>
                <w:szCs w:val="22"/>
              </w:rPr>
              <w:t>"Glumom do sebe i svijeta oko sebe"</w:t>
            </w:r>
          </w:p>
          <w:p w:rsidR="000B7B86" w:rsidRPr="0088425C" w:rsidRDefault="000B7B86" w:rsidP="005E5B46">
            <w:pPr>
              <w:numPr>
                <w:ilvl w:val="0"/>
                <w:numId w:val="27"/>
              </w:numPr>
              <w:tabs>
                <w:tab w:val="left" w:pos="-720"/>
              </w:tabs>
              <w:suppressAutoHyphens/>
              <w:spacing w:before="80" w:after="54" w:line="240" w:lineRule="atLeast"/>
              <w:rPr>
                <w:spacing w:val="-2"/>
                <w:sz w:val="22"/>
                <w:szCs w:val="22"/>
              </w:rPr>
            </w:pPr>
            <w:r w:rsidRPr="0088425C">
              <w:rPr>
                <w:spacing w:val="-2"/>
                <w:sz w:val="22"/>
                <w:szCs w:val="22"/>
              </w:rPr>
              <w:lastRenderedPageBreak/>
              <w:t>Dan otvorenih vrata škole</w:t>
            </w:r>
          </w:p>
          <w:p w:rsidR="000B7B86" w:rsidRPr="0088425C" w:rsidRDefault="000B7B86" w:rsidP="005E5B46">
            <w:pPr>
              <w:numPr>
                <w:ilvl w:val="0"/>
                <w:numId w:val="27"/>
              </w:numPr>
              <w:tabs>
                <w:tab w:val="left" w:pos="-720"/>
              </w:tabs>
              <w:suppressAutoHyphens/>
              <w:spacing w:before="80" w:after="54" w:line="240" w:lineRule="atLeast"/>
              <w:rPr>
                <w:spacing w:val="-2"/>
                <w:sz w:val="22"/>
                <w:szCs w:val="22"/>
              </w:rPr>
            </w:pPr>
            <w:r w:rsidRPr="0088425C">
              <w:rPr>
                <w:spacing w:val="-2"/>
                <w:sz w:val="22"/>
                <w:szCs w:val="22"/>
              </w:rPr>
              <w:t>apliciranje za projekte iz EU fondova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lastRenderedPageBreak/>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lastRenderedPageBreak/>
              <w:t>20.  Vođenje psiholoških dosjea o učeniku, razrednih dosjea o odjelu te izrada psiholoških nala</w:t>
            </w:r>
            <w:r w:rsidRPr="0088425C">
              <w:rPr>
                <w:spacing w:val="-2"/>
                <w:sz w:val="22"/>
                <w:szCs w:val="22"/>
              </w:rPr>
              <w:softHyphen/>
              <w:t>za i miš</w:t>
            </w:r>
            <w:r w:rsidRPr="0088425C">
              <w:rPr>
                <w:spacing w:val="-2"/>
                <w:sz w:val="22"/>
                <w:szCs w:val="22"/>
              </w:rPr>
              <w:softHyphen/>
              <w:t>ljenja</w:t>
            </w:r>
          </w:p>
        </w:tc>
        <w:tc>
          <w:tcPr>
            <w:tcW w:w="3476"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tijekom godine</w:t>
            </w:r>
          </w:p>
        </w:tc>
      </w:tr>
      <w:tr w:rsidR="000B7B86" w:rsidRPr="0088425C" w:rsidTr="005E5B46">
        <w:tc>
          <w:tcPr>
            <w:tcW w:w="622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21.  Izrada godišnjeg izvješća rada psihologa</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Sudjelovanje u izradi izvješća o radu škole za školsku godinu 2012/2013.</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 xml:space="preserve"> - Prisustvovanje Učiteljskom vijeću</w:t>
            </w:r>
          </w:p>
        </w:tc>
        <w:tc>
          <w:tcPr>
            <w:tcW w:w="3476"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VII. mjesec</w:t>
            </w:r>
          </w:p>
          <w:p w:rsidR="000B7B86" w:rsidRPr="0088425C" w:rsidRDefault="000B7B86" w:rsidP="005E5B46">
            <w:pPr>
              <w:tabs>
                <w:tab w:val="left" w:pos="-720"/>
              </w:tabs>
              <w:suppressAutoHyphens/>
              <w:spacing w:before="80" w:after="54" w:line="240" w:lineRule="atLeast"/>
              <w:rPr>
                <w:spacing w:val="-2"/>
                <w:sz w:val="22"/>
                <w:szCs w:val="22"/>
              </w:rPr>
            </w:pPr>
            <w:r w:rsidRPr="0088425C">
              <w:rPr>
                <w:spacing w:val="-2"/>
                <w:sz w:val="22"/>
                <w:szCs w:val="22"/>
              </w:rPr>
              <w:t>VIII. mjesec</w:t>
            </w:r>
          </w:p>
          <w:p w:rsidR="000B7B86" w:rsidRPr="0088425C" w:rsidRDefault="000B7B86" w:rsidP="005E5B46">
            <w:pPr>
              <w:rPr>
                <w:sz w:val="22"/>
                <w:szCs w:val="22"/>
              </w:rPr>
            </w:pPr>
          </w:p>
          <w:p w:rsidR="000B7B86" w:rsidRPr="0088425C" w:rsidRDefault="000B7B86" w:rsidP="005E5B46">
            <w:pPr>
              <w:rPr>
                <w:sz w:val="22"/>
                <w:szCs w:val="22"/>
              </w:rPr>
            </w:pP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t>5.4. Plan rada stručnog suradnika knjižničara</w:t>
      </w:r>
    </w:p>
    <w:p w:rsidR="000B7B86" w:rsidRPr="0088425C" w:rsidRDefault="000B7B86" w:rsidP="000B7B86">
      <w:pPr>
        <w:jc w:val="both"/>
        <w:rPr>
          <w:b/>
          <w:sz w:val="20"/>
          <w:szCs w:val="20"/>
        </w:rPr>
      </w:pPr>
    </w:p>
    <w:tbl>
      <w:tblPr>
        <w:tblW w:w="89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2692"/>
        <w:gridCol w:w="1983"/>
      </w:tblGrid>
      <w:tr w:rsidR="000B7B86" w:rsidRPr="0088425C" w:rsidTr="005E5B46">
        <w:tc>
          <w:tcPr>
            <w:tcW w:w="425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keepNext/>
              <w:spacing w:line="276" w:lineRule="auto"/>
              <w:jc w:val="center"/>
              <w:outlineLvl w:val="6"/>
              <w:rPr>
                <w:b/>
                <w:bCs/>
              </w:rPr>
            </w:pPr>
            <w:r w:rsidRPr="0088425C">
              <w:rPr>
                <w:b/>
                <w:bCs/>
              </w:rPr>
              <w:t>AKTIVNOSTI</w:t>
            </w:r>
          </w:p>
        </w:tc>
        <w:tc>
          <w:tcPr>
            <w:tcW w:w="269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spacing w:after="200" w:line="276" w:lineRule="auto"/>
              <w:jc w:val="center"/>
              <w:rPr>
                <w:rFonts w:eastAsia="Calibri"/>
                <w:b/>
                <w:bCs/>
              </w:rPr>
            </w:pPr>
            <w:r w:rsidRPr="0088425C">
              <w:rPr>
                <w:rFonts w:eastAsia="Calibri"/>
                <w:b/>
                <w:bCs/>
              </w:rPr>
              <w:t>NOSITELJ AKTIVNOSTI I SURADNICI</w:t>
            </w:r>
          </w:p>
        </w:tc>
        <w:tc>
          <w:tcPr>
            <w:tcW w:w="198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spacing w:after="200" w:line="276" w:lineRule="auto"/>
              <w:jc w:val="center"/>
              <w:rPr>
                <w:rFonts w:eastAsia="Calibri"/>
                <w:b/>
                <w:bCs/>
              </w:rPr>
            </w:pPr>
            <w:r w:rsidRPr="0088425C">
              <w:rPr>
                <w:rFonts w:eastAsia="Calibri"/>
                <w:b/>
                <w:bCs/>
              </w:rPr>
              <w:t>VRIJEME REALIZACIJE</w:t>
            </w:r>
          </w:p>
        </w:tc>
      </w:tr>
      <w:tr w:rsidR="000B7B86" w:rsidRPr="0088425C" w:rsidTr="005E5B46">
        <w:trPr>
          <w:trHeight w:val="3938"/>
        </w:trPr>
        <w:tc>
          <w:tcPr>
            <w:tcW w:w="425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numPr>
                <w:ilvl w:val="0"/>
                <w:numId w:val="28"/>
              </w:numPr>
              <w:spacing w:after="200" w:line="276" w:lineRule="auto"/>
              <w:jc w:val="center"/>
              <w:rPr>
                <w:rFonts w:eastAsia="Calibri"/>
                <w:b/>
                <w:bCs/>
                <w:u w:val="single"/>
              </w:rPr>
            </w:pPr>
            <w:r w:rsidRPr="0088425C">
              <w:rPr>
                <w:rFonts w:eastAsia="Calibri"/>
                <w:b/>
                <w:bCs/>
                <w:u w:val="single"/>
              </w:rPr>
              <w:t>ODGOJNO</w:t>
            </w:r>
            <w:r w:rsidRPr="0088425C">
              <w:rPr>
                <w:rFonts w:eastAsia="Calibri"/>
                <w:u w:val="single"/>
              </w:rPr>
              <w:t xml:space="preserve"> – </w:t>
            </w:r>
            <w:r w:rsidRPr="0088425C">
              <w:rPr>
                <w:rFonts w:eastAsia="Calibri"/>
                <w:b/>
                <w:bCs/>
                <w:u w:val="single"/>
              </w:rPr>
              <w:t>OBRAZOVNI</w:t>
            </w:r>
            <w:r w:rsidRPr="0088425C">
              <w:rPr>
                <w:rFonts w:eastAsia="Calibri"/>
                <w:u w:val="single"/>
              </w:rPr>
              <w:t xml:space="preserve"> </w:t>
            </w:r>
            <w:r w:rsidRPr="0088425C">
              <w:rPr>
                <w:rFonts w:eastAsia="Calibri"/>
                <w:b/>
                <w:bCs/>
                <w:u w:val="single"/>
              </w:rPr>
              <w:t>RAD S UČENICIMA</w:t>
            </w:r>
          </w:p>
          <w:p w:rsidR="000B7B86" w:rsidRPr="0088425C" w:rsidRDefault="000B7B86" w:rsidP="005E5B46">
            <w:pPr>
              <w:spacing w:after="200"/>
              <w:rPr>
                <w:rFonts w:eastAsia="Calibri"/>
                <w:b/>
              </w:rPr>
            </w:pPr>
            <w:r w:rsidRPr="0088425C">
              <w:rPr>
                <w:rFonts w:eastAsia="Calibri"/>
                <w:b/>
              </w:rPr>
              <w:t xml:space="preserve">Edukacija učenika po razredima: </w:t>
            </w:r>
          </w:p>
          <w:p w:rsidR="000B7B86" w:rsidRPr="0088425C" w:rsidRDefault="000B7B86" w:rsidP="005E5B46">
            <w:pPr>
              <w:numPr>
                <w:ilvl w:val="0"/>
                <w:numId w:val="29"/>
              </w:numPr>
              <w:spacing w:after="200" w:line="276" w:lineRule="auto"/>
              <w:rPr>
                <w:rFonts w:eastAsia="Calibri"/>
                <w:b/>
              </w:rPr>
            </w:pPr>
            <w:r w:rsidRPr="0088425C">
              <w:rPr>
                <w:rFonts w:eastAsia="Calibri"/>
                <w:b/>
              </w:rPr>
              <w:t>prvi razredi upoznaju knjižnicu, pravila ponašanja u knjižnici te način  posudbe i čuvanja knjiga;</w:t>
            </w:r>
          </w:p>
          <w:p w:rsidR="000B7B86" w:rsidRPr="0088425C" w:rsidRDefault="000B7B86" w:rsidP="005E5B46">
            <w:pPr>
              <w:spacing w:after="200"/>
              <w:rPr>
                <w:rFonts w:eastAsia="Calibri"/>
                <w:b/>
              </w:rPr>
            </w:pPr>
            <w:r w:rsidRPr="0088425C">
              <w:rPr>
                <w:rFonts w:eastAsia="Calibri"/>
                <w:b/>
              </w:rPr>
              <w:t xml:space="preserve">Cilj aktivnosti: </w:t>
            </w:r>
            <w:r w:rsidRPr="0088425C">
              <w:rPr>
                <w:rFonts w:eastAsia="Calibri"/>
              </w:rPr>
              <w:t>upoznati knjižnični prostor i školskoga knjižničara, izvore znanja i čemu oni služe; naučiti posuđivati, čuvati i vraćati knjige na vrijeme; razvijati sposobnost promatranja, zapažanja i slobodnog iznošenja vlastitog mišljenja; razlikovati knjižnicu od knjižare</w:t>
            </w:r>
          </w:p>
          <w:p w:rsidR="000B7B86" w:rsidRPr="0088425C" w:rsidRDefault="000B7B86" w:rsidP="005E5B46">
            <w:pPr>
              <w:numPr>
                <w:ilvl w:val="0"/>
                <w:numId w:val="29"/>
              </w:numPr>
              <w:spacing w:after="200" w:line="276" w:lineRule="auto"/>
              <w:rPr>
                <w:rFonts w:eastAsia="Arial Unicode MS"/>
              </w:rPr>
            </w:pPr>
            <w:r w:rsidRPr="0088425C">
              <w:rPr>
                <w:rFonts w:eastAsia="Calibri"/>
                <w:b/>
              </w:rPr>
              <w:t>drugi razredi se upoznaju s dječjim časopisima;</w:t>
            </w:r>
          </w:p>
          <w:p w:rsidR="000B7B86" w:rsidRPr="0088425C" w:rsidRDefault="000B7B86" w:rsidP="005E5B46">
            <w:pPr>
              <w:spacing w:after="200"/>
              <w:rPr>
                <w:rFonts w:eastAsia="Calibri"/>
                <w:b/>
              </w:rPr>
            </w:pPr>
            <w:r w:rsidRPr="0088425C">
              <w:rPr>
                <w:rFonts w:eastAsia="Calibri"/>
                <w:b/>
              </w:rPr>
              <w:t xml:space="preserve">Cilj aktivnosti: </w:t>
            </w:r>
            <w:r w:rsidRPr="0088425C">
              <w:rPr>
                <w:rFonts w:eastAsia="Calibri"/>
              </w:rPr>
              <w:t xml:space="preserve">prepoznati i imenovati dječje časopise; razlikovati dječji tisak od dnevnog tiska i časopisa; prepoznati rubriku i odrediti poučava li nas ili </w:t>
            </w:r>
            <w:r w:rsidRPr="0088425C">
              <w:rPr>
                <w:rFonts w:eastAsia="Calibri"/>
              </w:rPr>
              <w:lastRenderedPageBreak/>
              <w:t>zabavlja; razlikovati časopise prema vremenu izlaženja; čitati dječje časopise</w:t>
            </w:r>
          </w:p>
          <w:p w:rsidR="000B7B86" w:rsidRPr="0088425C" w:rsidRDefault="000B7B86" w:rsidP="005E5B46">
            <w:pPr>
              <w:numPr>
                <w:ilvl w:val="0"/>
                <w:numId w:val="29"/>
              </w:numPr>
              <w:spacing w:after="200" w:line="276" w:lineRule="auto"/>
              <w:rPr>
                <w:rFonts w:eastAsia="Arial Unicode MS"/>
                <w:b/>
                <w:bCs/>
              </w:rPr>
            </w:pPr>
            <w:r w:rsidRPr="0088425C">
              <w:rPr>
                <w:rFonts w:eastAsia="Calibri"/>
                <w:b/>
                <w:bCs/>
              </w:rPr>
              <w:t>treći razredi savladavaju put knjige od autora do čitatelja te se upoznaju s pojmovima kao što su književnik, ilustrator, pisac, korice, hrbat;</w:t>
            </w:r>
          </w:p>
          <w:p w:rsidR="000B7B86" w:rsidRPr="0088425C" w:rsidRDefault="000B7B86" w:rsidP="005E5B46">
            <w:pPr>
              <w:spacing w:after="200"/>
              <w:rPr>
                <w:rFonts w:eastAsia="Calibri"/>
                <w:b/>
              </w:rPr>
            </w:pPr>
            <w:r w:rsidRPr="0088425C">
              <w:rPr>
                <w:rFonts w:eastAsia="Calibri"/>
                <w:b/>
                <w:bCs/>
              </w:rPr>
              <w:t>Cilj aktivnosti:</w:t>
            </w:r>
            <w:r w:rsidRPr="0088425C">
              <w:rPr>
                <w:rFonts w:eastAsia="Calibri"/>
              </w:rPr>
              <w:t xml:space="preserve"> imenovati osobe koje su važne za nastanak knjige; prepoznati dijelove knjige (naslovna stranica, sadržaj itd.); znati pronaći podatke u knjizi</w:t>
            </w:r>
          </w:p>
          <w:p w:rsidR="000B7B86" w:rsidRPr="0088425C" w:rsidRDefault="000B7B86" w:rsidP="005E5B46">
            <w:pPr>
              <w:numPr>
                <w:ilvl w:val="0"/>
                <w:numId w:val="29"/>
              </w:numPr>
              <w:spacing w:after="200" w:line="276" w:lineRule="auto"/>
              <w:rPr>
                <w:rFonts w:eastAsia="Arial Unicode MS"/>
                <w:b/>
                <w:bCs/>
              </w:rPr>
            </w:pPr>
            <w:r w:rsidRPr="0088425C">
              <w:rPr>
                <w:rFonts w:eastAsia="Calibri"/>
                <w:b/>
                <w:bCs/>
              </w:rPr>
              <w:t>četvrti razredi se upoznaju s referentnom zbirkom i pojmovima kao što su leksikon, rječnik, enciklopedija, pravopis;</w:t>
            </w:r>
          </w:p>
          <w:p w:rsidR="000B7B86" w:rsidRPr="0088425C" w:rsidRDefault="000B7B86" w:rsidP="005E5B46">
            <w:pPr>
              <w:spacing w:after="200"/>
              <w:rPr>
                <w:rFonts w:eastAsia="Calibri"/>
                <w:b/>
              </w:rPr>
            </w:pPr>
            <w:r w:rsidRPr="0088425C">
              <w:rPr>
                <w:rFonts w:eastAsia="Calibri"/>
                <w:b/>
                <w:bCs/>
              </w:rPr>
              <w:t>Cilj aktivnosti:</w:t>
            </w:r>
            <w:r w:rsidRPr="0088425C">
              <w:rPr>
                <w:rFonts w:eastAsia="Calibri"/>
              </w:rPr>
              <w:t xml:space="preserve"> poznavati referentnu zbirku i načine njezine uporabe u svrhu proširivanja znanja; prepoznati referentnu zbirku na različitim medijima; znati pronaći, izabrati te primijeniti informaciju</w:t>
            </w:r>
          </w:p>
          <w:p w:rsidR="000B7B86" w:rsidRPr="0088425C" w:rsidRDefault="000B7B86" w:rsidP="005E5B46">
            <w:pPr>
              <w:numPr>
                <w:ilvl w:val="0"/>
                <w:numId w:val="29"/>
              </w:numPr>
              <w:spacing w:after="200" w:line="276" w:lineRule="auto"/>
              <w:rPr>
                <w:rFonts w:eastAsia="Arial Unicode MS"/>
                <w:b/>
                <w:bCs/>
              </w:rPr>
            </w:pPr>
            <w:r w:rsidRPr="0088425C">
              <w:rPr>
                <w:rFonts w:eastAsia="Calibri"/>
                <w:b/>
                <w:bCs/>
              </w:rPr>
              <w:t>peti razredi se upoznaju s  organizacijom i poslovanjem školske knjižnice s ciljem samostalnog služenja knjižnicom i izvorima informacija</w:t>
            </w:r>
          </w:p>
          <w:p w:rsidR="000B7B86" w:rsidRPr="0088425C" w:rsidRDefault="000B7B86" w:rsidP="005E5B46">
            <w:pPr>
              <w:spacing w:after="200"/>
            </w:pPr>
            <w:r w:rsidRPr="0088425C">
              <w:rPr>
                <w:rFonts w:eastAsia="Calibri"/>
                <w:b/>
                <w:bCs/>
              </w:rPr>
              <w:t>Cilj aktivnosti</w:t>
            </w:r>
            <w:r w:rsidRPr="0088425C">
              <w:rPr>
                <w:rFonts w:eastAsia="Calibri"/>
              </w:rPr>
              <w:t>: učenik zna pronaći knjigu na polici uz pomoć signature; objasniti kataložni opis; za svoj upit zna se obratiti i gradskoj/narodnoj knjižnici</w:t>
            </w:r>
          </w:p>
          <w:p w:rsidR="000B7B86" w:rsidRPr="0088425C" w:rsidRDefault="000B7B86" w:rsidP="005E5B46">
            <w:pPr>
              <w:numPr>
                <w:ilvl w:val="0"/>
                <w:numId w:val="29"/>
              </w:numPr>
              <w:spacing w:after="200" w:line="276" w:lineRule="auto"/>
              <w:rPr>
                <w:rFonts w:eastAsia="Calibri"/>
                <w:b/>
              </w:rPr>
            </w:pPr>
            <w:r w:rsidRPr="0088425C">
              <w:rPr>
                <w:rFonts w:eastAsia="Calibri"/>
                <w:b/>
              </w:rPr>
              <w:t>šesti razredi upoznaju se s različitim izvorima informacija i samostalnim načinima pronalaženja informacija;</w:t>
            </w:r>
          </w:p>
          <w:p w:rsidR="000B7B86" w:rsidRPr="0088425C" w:rsidRDefault="000B7B86" w:rsidP="005E5B46">
            <w:pPr>
              <w:spacing w:after="200"/>
              <w:rPr>
                <w:rFonts w:eastAsia="Calibri"/>
                <w:b/>
              </w:rPr>
            </w:pPr>
            <w:r w:rsidRPr="0088425C">
              <w:rPr>
                <w:rFonts w:eastAsia="Calibri"/>
                <w:b/>
              </w:rPr>
              <w:t xml:space="preserve">Cilj aktivnosti: </w:t>
            </w:r>
            <w:r w:rsidRPr="0088425C">
              <w:rPr>
                <w:rFonts w:eastAsia="Calibri"/>
              </w:rPr>
              <w:t xml:space="preserve">samostalno rabiti predmetnicu, izabrati tehnike rada, načine </w:t>
            </w:r>
            <w:r w:rsidRPr="0088425C">
              <w:rPr>
                <w:rFonts w:eastAsia="Calibri"/>
              </w:rPr>
              <w:lastRenderedPageBreak/>
              <w:t>pretraživanja i izvore informacija za rješavanje problemsko-istraživačkih zadaća</w:t>
            </w:r>
          </w:p>
          <w:p w:rsidR="000B7B86" w:rsidRPr="0088425C" w:rsidRDefault="000B7B86" w:rsidP="005E5B46">
            <w:pPr>
              <w:numPr>
                <w:ilvl w:val="0"/>
                <w:numId w:val="29"/>
              </w:numPr>
              <w:spacing w:after="200" w:line="276" w:lineRule="auto"/>
              <w:rPr>
                <w:rFonts w:eastAsia="Arial Unicode MS"/>
              </w:rPr>
            </w:pPr>
            <w:r w:rsidRPr="0088425C">
              <w:rPr>
                <w:rFonts w:eastAsia="Calibri"/>
                <w:b/>
              </w:rPr>
              <w:t xml:space="preserve"> sedmi razredi upoznaju se s časopisima na različitim medijima;</w:t>
            </w:r>
          </w:p>
          <w:p w:rsidR="000B7B86" w:rsidRPr="0088425C" w:rsidRDefault="000B7B86" w:rsidP="005E5B46">
            <w:pPr>
              <w:spacing w:after="200"/>
              <w:rPr>
                <w:rFonts w:eastAsia="Calibri"/>
              </w:rPr>
            </w:pPr>
            <w:r w:rsidRPr="0088425C">
              <w:rPr>
                <w:rFonts w:eastAsia="Calibri"/>
                <w:b/>
              </w:rPr>
              <w:t>Cilj aktivnosti</w:t>
            </w:r>
            <w:r w:rsidRPr="0088425C">
              <w:rPr>
                <w:rFonts w:eastAsia="Calibri"/>
              </w:rPr>
              <w:t>: izabrati i uporabiti podatke iz različitih časopisa pri oblikovanju informacija; usvojiti pojam autorstva (poštivati intelektualno vlasništvo)...</w:t>
            </w:r>
          </w:p>
          <w:p w:rsidR="000B7B86" w:rsidRPr="0088425C" w:rsidRDefault="000B7B86" w:rsidP="005E5B46">
            <w:pPr>
              <w:numPr>
                <w:ilvl w:val="0"/>
                <w:numId w:val="29"/>
              </w:numPr>
              <w:spacing w:after="200" w:line="276" w:lineRule="auto"/>
              <w:rPr>
                <w:rFonts w:eastAsia="Arial Unicode MS"/>
              </w:rPr>
            </w:pPr>
            <w:r w:rsidRPr="0088425C">
              <w:rPr>
                <w:rFonts w:eastAsia="Calibri"/>
                <w:b/>
              </w:rPr>
              <w:t xml:space="preserve"> osmi razredi uče kako stečena znanja koristiti u svakodnevnom životi i u daljnjem školovanju. </w:t>
            </w:r>
          </w:p>
          <w:p w:rsidR="000B7B86" w:rsidRPr="0088425C" w:rsidRDefault="000B7B86" w:rsidP="005E5B46">
            <w:pPr>
              <w:spacing w:after="200"/>
              <w:rPr>
                <w:rFonts w:eastAsia="Calibri"/>
              </w:rPr>
            </w:pPr>
            <w:r w:rsidRPr="0088425C">
              <w:rPr>
                <w:rFonts w:eastAsia="Calibri"/>
                <w:b/>
              </w:rPr>
              <w:t xml:space="preserve">Cilj aktivnosti: </w:t>
            </w:r>
            <w:r w:rsidRPr="0088425C">
              <w:rPr>
                <w:rFonts w:eastAsia="Calibri"/>
              </w:rPr>
              <w:t>usustaviti stečeno znanje u povezivanju knjižnično-informacijskih znanja s drugim predmetima; čitati s razumijevanjem i prepričavati vlastitim riječima; raditi bilješke i pisati sažetak; primijeniti stečena znanja i vještine u svrhu cijeloživotnog učenja.</w:t>
            </w:r>
          </w:p>
          <w:p w:rsidR="000B7B86" w:rsidRPr="0088425C" w:rsidRDefault="000B7B86" w:rsidP="005E5B46">
            <w:pPr>
              <w:spacing w:after="200"/>
              <w:rPr>
                <w:rFonts w:eastAsia="Calibri"/>
                <w:b/>
              </w:rPr>
            </w:pPr>
            <w:r w:rsidRPr="0088425C">
              <w:rPr>
                <w:rFonts w:eastAsia="Calibri"/>
                <w:b/>
              </w:rPr>
              <w:t>Kako bi se navedeno ostvarilo knjižničar svakodnevno svim učenicima posuđuje lektire i ostale knjige, aktivno promiče čitanje i informacijska pismenost te im se pomaže u služenju izvorima znanja.</w:t>
            </w:r>
          </w:p>
          <w:p w:rsidR="000B7B86" w:rsidRPr="0088425C" w:rsidRDefault="000B7B86" w:rsidP="005E5B46">
            <w:pPr>
              <w:keepNext/>
              <w:spacing w:after="200"/>
              <w:outlineLvl w:val="0"/>
              <w:rPr>
                <w:rFonts w:eastAsia="Calibri"/>
                <w:b/>
                <w:u w:val="single"/>
              </w:rPr>
            </w:pPr>
            <w:r w:rsidRPr="0088425C">
              <w:rPr>
                <w:rFonts w:eastAsia="Calibri"/>
                <w:b/>
                <w:u w:val="single"/>
              </w:rPr>
              <w:t>PROJEKTI</w:t>
            </w:r>
          </w:p>
          <w:p w:rsidR="000B7B86" w:rsidRPr="0088425C" w:rsidRDefault="000B7B86" w:rsidP="005E5B46">
            <w:pPr>
              <w:spacing w:after="200"/>
              <w:rPr>
                <w:rFonts w:eastAsia="Calibri"/>
                <w:b/>
              </w:rPr>
            </w:pPr>
            <w:r w:rsidRPr="0088425C">
              <w:rPr>
                <w:rFonts w:eastAsia="Calibri"/>
                <w:b/>
              </w:rPr>
              <w:t xml:space="preserve">«Glumom do </w:t>
            </w:r>
            <w:r>
              <w:rPr>
                <w:rFonts w:eastAsia="Calibri"/>
                <w:b/>
              </w:rPr>
              <w:t>s</w:t>
            </w:r>
            <w:r w:rsidRPr="00ED1DEB">
              <w:rPr>
                <w:rFonts w:eastAsia="Calibri"/>
                <w:b/>
              </w:rPr>
              <w:t>ebe</w:t>
            </w:r>
            <w:r w:rsidRPr="0088425C">
              <w:rPr>
                <w:rFonts w:eastAsia="Calibri"/>
                <w:b/>
              </w:rPr>
              <w:t xml:space="preserve"> i svijeta oko sebe»</w:t>
            </w:r>
          </w:p>
          <w:p w:rsidR="000B7B86" w:rsidRPr="0088425C" w:rsidRDefault="000B7B86" w:rsidP="005E5B46">
            <w:pPr>
              <w:spacing w:after="200"/>
              <w:rPr>
                <w:rFonts w:eastAsia="Calibri"/>
                <w:b/>
              </w:rPr>
            </w:pPr>
            <w:r w:rsidRPr="0088425C">
              <w:rPr>
                <w:rFonts w:eastAsia="Calibri"/>
                <w:b/>
              </w:rPr>
              <w:t>Projekt u suradnji s psihologinjom i logopedinjom.</w:t>
            </w:r>
          </w:p>
          <w:p w:rsidR="000B7B86" w:rsidRPr="0088425C" w:rsidRDefault="000B7B86" w:rsidP="005E5B46">
            <w:pPr>
              <w:spacing w:after="200"/>
              <w:rPr>
                <w:rFonts w:eastAsia="Calibri"/>
                <w:b/>
              </w:rPr>
            </w:pPr>
            <w:r w:rsidRPr="0088425C">
              <w:rPr>
                <w:rFonts w:eastAsia="Calibri"/>
                <w:b/>
              </w:rPr>
              <w:t xml:space="preserve">Cilj: </w:t>
            </w:r>
            <w:r w:rsidRPr="0088425C">
              <w:rPr>
                <w:rFonts w:eastAsia="Calibri"/>
                <w:bCs/>
              </w:rPr>
              <w:t>Uz pomoć dramskih metoda jačati govorno-jezične sposobnosti, komunikacijske vještine, intelektualne sposobnosti, empatiju, socijalne vještine, kriričko razmišljanje, kognitivne vještine, kreativnost, maštu itd.</w:t>
            </w:r>
          </w:p>
          <w:p w:rsidR="000B7B86" w:rsidRPr="0088425C" w:rsidRDefault="000B7B86" w:rsidP="005E5B46">
            <w:pPr>
              <w:spacing w:after="200"/>
              <w:rPr>
                <w:rFonts w:eastAsia="Calibri"/>
                <w:b/>
              </w:rPr>
            </w:pPr>
            <w:r w:rsidRPr="0088425C">
              <w:rPr>
                <w:rFonts w:eastAsia="Calibri"/>
                <w:b/>
              </w:rPr>
              <w:lastRenderedPageBreak/>
              <w:t>«Rječnik janjevačko-hrvatskog-engleskog jezika»</w:t>
            </w:r>
          </w:p>
          <w:p w:rsidR="000B7B86" w:rsidRPr="0088425C" w:rsidRDefault="000B7B86" w:rsidP="005E5B46">
            <w:pPr>
              <w:spacing w:after="200"/>
              <w:rPr>
                <w:rFonts w:eastAsia="Calibri"/>
                <w:b/>
              </w:rPr>
            </w:pPr>
            <w:r w:rsidRPr="0088425C">
              <w:rPr>
                <w:rFonts w:eastAsia="Calibri"/>
                <w:b/>
              </w:rPr>
              <w:t>Projekt u suradnji s profesoricom engleskog jezika i književnosti.</w:t>
            </w:r>
          </w:p>
          <w:p w:rsidR="000B7B86" w:rsidRPr="0088425C" w:rsidRDefault="000B7B86" w:rsidP="005E5B46">
            <w:pPr>
              <w:spacing w:after="200"/>
              <w:rPr>
                <w:rFonts w:eastAsia="Calibri"/>
                <w:bCs/>
              </w:rPr>
            </w:pPr>
            <w:r w:rsidRPr="0088425C">
              <w:rPr>
                <w:rFonts w:eastAsia="Calibri"/>
                <w:b/>
              </w:rPr>
              <w:t xml:space="preserve">Cilj: </w:t>
            </w:r>
            <w:r w:rsidRPr="0088425C">
              <w:rPr>
                <w:rFonts w:eastAsia="Calibri"/>
                <w:bCs/>
              </w:rPr>
              <w:t>očuvanje kulturne baštine, korištenje referentnom zbirkom, učenje stranog jezika.</w:t>
            </w:r>
          </w:p>
          <w:p w:rsidR="000B7B86" w:rsidRPr="0088425C" w:rsidRDefault="000B7B86" w:rsidP="005E5B46">
            <w:pPr>
              <w:spacing w:after="200"/>
              <w:rPr>
                <w:rFonts w:eastAsia="Calibri"/>
                <w:b/>
              </w:rPr>
            </w:pPr>
            <w:r w:rsidRPr="0088425C">
              <w:rPr>
                <w:rFonts w:eastAsia="Calibri"/>
                <w:b/>
              </w:rPr>
              <w:t>«Mladi knjižničari»</w:t>
            </w:r>
          </w:p>
          <w:p w:rsidR="000B7B86" w:rsidRPr="0088425C" w:rsidRDefault="000B7B86" w:rsidP="005E5B46">
            <w:pPr>
              <w:spacing w:after="200"/>
              <w:rPr>
                <w:rFonts w:eastAsia="Calibri"/>
                <w:b/>
              </w:rPr>
            </w:pPr>
            <w:r w:rsidRPr="0088425C">
              <w:rPr>
                <w:rFonts w:eastAsia="Calibri"/>
                <w:b/>
              </w:rPr>
              <w:t xml:space="preserve">Suradnja s učenicima viših razreda. </w:t>
            </w:r>
          </w:p>
          <w:p w:rsidR="000B7B86" w:rsidRPr="0088425C" w:rsidRDefault="000B7B86" w:rsidP="005E5B46">
            <w:pPr>
              <w:spacing w:after="200"/>
              <w:rPr>
                <w:rFonts w:eastAsia="Calibri"/>
                <w:bCs/>
              </w:rPr>
            </w:pPr>
            <w:r w:rsidRPr="0088425C">
              <w:rPr>
                <w:rFonts w:eastAsia="Calibri"/>
                <w:b/>
              </w:rPr>
              <w:t xml:space="preserve">Cilj: </w:t>
            </w:r>
            <w:r w:rsidRPr="0088425C">
              <w:rPr>
                <w:rFonts w:eastAsia="Calibri"/>
                <w:bCs/>
              </w:rPr>
              <w:t>upoznati učenike s knjižnično-informacijskom djelatnošću, poticanje kreativnosti kroz radionice.</w:t>
            </w:r>
          </w:p>
          <w:p w:rsidR="000B7B86" w:rsidRPr="0088425C" w:rsidRDefault="000B7B86" w:rsidP="005E5B46">
            <w:pPr>
              <w:spacing w:after="200"/>
              <w:rPr>
                <w:rFonts w:eastAsia="Calibri"/>
                <w:bCs/>
              </w:rPr>
            </w:pPr>
          </w:p>
          <w:p w:rsidR="000B7B86" w:rsidRPr="0088425C" w:rsidRDefault="000B7B86" w:rsidP="005E5B46">
            <w:pPr>
              <w:spacing w:after="200"/>
              <w:rPr>
                <w:rFonts w:eastAsia="Calibri"/>
                <w:bCs/>
              </w:rPr>
            </w:pPr>
          </w:p>
          <w:p w:rsidR="000B7B86" w:rsidRPr="0088425C" w:rsidRDefault="000B7B86" w:rsidP="005E5B46">
            <w:pPr>
              <w:spacing w:after="200"/>
              <w:rPr>
                <w:rFonts w:eastAsia="Calibri"/>
                <w:bCs/>
              </w:rPr>
            </w:pPr>
          </w:p>
          <w:p w:rsidR="000B7B86" w:rsidRPr="0088425C" w:rsidRDefault="000B7B86" w:rsidP="005E5B46">
            <w:pPr>
              <w:numPr>
                <w:ilvl w:val="0"/>
                <w:numId w:val="28"/>
              </w:numPr>
              <w:spacing w:after="200" w:line="276" w:lineRule="auto"/>
              <w:jc w:val="center"/>
              <w:rPr>
                <w:rFonts w:eastAsia="Calibri"/>
                <w:b/>
                <w:u w:val="single"/>
              </w:rPr>
            </w:pPr>
            <w:r w:rsidRPr="0088425C">
              <w:rPr>
                <w:rFonts w:eastAsia="Calibri"/>
                <w:b/>
                <w:u w:val="single"/>
              </w:rPr>
              <w:t>STRUČNI RAD I INFORMACIJSKA DJELATNOST</w:t>
            </w:r>
          </w:p>
          <w:p w:rsidR="000B7B86" w:rsidRPr="0088425C" w:rsidRDefault="000B7B86" w:rsidP="005E5B46">
            <w:pPr>
              <w:spacing w:after="200"/>
              <w:rPr>
                <w:rFonts w:eastAsia="Calibri"/>
                <w:b/>
              </w:rPr>
            </w:pPr>
            <w:r w:rsidRPr="0088425C">
              <w:rPr>
                <w:rFonts w:eastAsia="Calibri"/>
                <w:b/>
              </w:rPr>
              <w:t xml:space="preserve">Obuhvaća: </w:t>
            </w:r>
          </w:p>
          <w:p w:rsidR="000B7B86" w:rsidRPr="0088425C" w:rsidRDefault="000B7B86" w:rsidP="005E5B46">
            <w:pPr>
              <w:spacing w:after="200"/>
              <w:rPr>
                <w:rFonts w:eastAsia="Calibri"/>
                <w:bCs/>
              </w:rPr>
            </w:pPr>
            <w:r w:rsidRPr="0088425C">
              <w:rPr>
                <w:rFonts w:eastAsia="Calibri"/>
                <w:bCs/>
              </w:rPr>
              <w:t>- planiranje, organiziranje i vođenje rada u knjižnici;</w:t>
            </w:r>
          </w:p>
          <w:p w:rsidR="000B7B86" w:rsidRPr="0088425C" w:rsidRDefault="000B7B86" w:rsidP="005E5B46">
            <w:pPr>
              <w:spacing w:after="200"/>
              <w:rPr>
                <w:rFonts w:eastAsia="Calibri"/>
                <w:bCs/>
              </w:rPr>
            </w:pPr>
            <w:r w:rsidRPr="0088425C">
              <w:rPr>
                <w:rFonts w:eastAsia="Calibri"/>
                <w:bCs/>
              </w:rPr>
              <w:t>- organiziranje i pripremanje odgojno-obrazovnog rada knjižničara;</w:t>
            </w:r>
          </w:p>
          <w:p w:rsidR="000B7B86" w:rsidRPr="0088425C" w:rsidRDefault="000B7B86" w:rsidP="005E5B46">
            <w:pPr>
              <w:spacing w:after="200"/>
              <w:rPr>
                <w:rFonts w:eastAsia="Calibri"/>
                <w:bCs/>
              </w:rPr>
            </w:pPr>
            <w:r w:rsidRPr="0088425C">
              <w:rPr>
                <w:rFonts w:eastAsia="Calibri"/>
                <w:bCs/>
              </w:rPr>
              <w:t xml:space="preserve">- izrada godišnjeg plana rada knjižničara; </w:t>
            </w:r>
          </w:p>
          <w:p w:rsidR="000B7B86" w:rsidRPr="0088425C" w:rsidRDefault="000B7B86" w:rsidP="005E5B46">
            <w:pPr>
              <w:spacing w:after="200"/>
              <w:rPr>
                <w:rFonts w:eastAsia="Calibri"/>
                <w:bCs/>
              </w:rPr>
            </w:pPr>
            <w:r w:rsidRPr="0088425C">
              <w:rPr>
                <w:rFonts w:eastAsia="Calibri"/>
                <w:bCs/>
              </w:rPr>
              <w:t>- nabavu knjižne i neknjižne građe,</w:t>
            </w:r>
          </w:p>
          <w:p w:rsidR="000B7B86" w:rsidRPr="0088425C" w:rsidRDefault="000B7B86" w:rsidP="005E5B46">
            <w:pPr>
              <w:spacing w:after="200"/>
              <w:rPr>
                <w:rFonts w:eastAsia="Calibri"/>
                <w:bCs/>
              </w:rPr>
            </w:pPr>
            <w:r w:rsidRPr="0088425C">
              <w:rPr>
                <w:rFonts w:eastAsia="Calibri"/>
                <w:bCs/>
              </w:rPr>
              <w:t>- zaštitu i čuvanje građe u knjižnici,</w:t>
            </w:r>
          </w:p>
          <w:p w:rsidR="000B7B86" w:rsidRPr="0088425C" w:rsidRDefault="000B7B86" w:rsidP="005E5B46">
            <w:pPr>
              <w:spacing w:after="200"/>
              <w:rPr>
                <w:rFonts w:eastAsia="Calibri"/>
                <w:bCs/>
              </w:rPr>
            </w:pPr>
            <w:r w:rsidRPr="0088425C">
              <w:rPr>
                <w:rFonts w:eastAsia="Calibri"/>
                <w:bCs/>
              </w:rPr>
              <w:t>- tehnička obrada knjižne i neknjižne građe</w:t>
            </w:r>
          </w:p>
          <w:p w:rsidR="000B7B86" w:rsidRPr="0088425C" w:rsidRDefault="000B7B86" w:rsidP="005E5B46">
            <w:pPr>
              <w:spacing w:after="200"/>
              <w:rPr>
                <w:rFonts w:eastAsia="Calibri"/>
                <w:bCs/>
              </w:rPr>
            </w:pPr>
            <w:r w:rsidRPr="0088425C">
              <w:rPr>
                <w:rFonts w:eastAsia="Calibri"/>
                <w:bCs/>
              </w:rPr>
              <w:t xml:space="preserve">- stručna obrada građe: inventarizacija, klasifikacija, signiranje, </w:t>
            </w:r>
          </w:p>
          <w:p w:rsidR="000B7B86" w:rsidRPr="0088425C" w:rsidRDefault="000B7B86" w:rsidP="005E5B46">
            <w:pPr>
              <w:spacing w:after="200"/>
              <w:rPr>
                <w:rFonts w:eastAsia="Calibri"/>
                <w:bCs/>
              </w:rPr>
            </w:pPr>
            <w:r w:rsidRPr="0088425C">
              <w:rPr>
                <w:rFonts w:eastAsia="Calibri"/>
                <w:bCs/>
              </w:rPr>
              <w:t>- izrada izvješća o provedbi godišnjeg plana rada.</w:t>
            </w:r>
          </w:p>
          <w:p w:rsidR="000B7B86" w:rsidRPr="0088425C" w:rsidRDefault="000B7B86" w:rsidP="005E5B46">
            <w:pPr>
              <w:numPr>
                <w:ilvl w:val="0"/>
                <w:numId w:val="28"/>
              </w:numPr>
              <w:spacing w:after="200" w:line="276" w:lineRule="auto"/>
              <w:jc w:val="center"/>
              <w:rPr>
                <w:rFonts w:eastAsia="Calibri"/>
                <w:b/>
                <w:u w:val="single"/>
              </w:rPr>
            </w:pPr>
            <w:r w:rsidRPr="0088425C">
              <w:rPr>
                <w:rFonts w:eastAsia="Calibri"/>
                <w:b/>
                <w:u w:val="single"/>
              </w:rPr>
              <w:lastRenderedPageBreak/>
              <w:t>KULTURNA I JAVNA DJELATNOST</w:t>
            </w:r>
          </w:p>
          <w:p w:rsidR="000B7B86" w:rsidRPr="0088425C" w:rsidRDefault="000B7B86" w:rsidP="005E5B46">
            <w:pPr>
              <w:spacing w:after="200"/>
              <w:rPr>
                <w:rFonts w:eastAsia="Calibri"/>
                <w:b/>
              </w:rPr>
            </w:pPr>
            <w:r w:rsidRPr="0088425C">
              <w:rPr>
                <w:rFonts w:eastAsia="Calibri"/>
                <w:b/>
              </w:rPr>
              <w:t>Obuhvaća predstavljanje škole široj zajednici, a provodi se kroz:</w:t>
            </w:r>
          </w:p>
          <w:p w:rsidR="000B7B86" w:rsidRPr="0088425C" w:rsidRDefault="000B7B86" w:rsidP="005E5B46">
            <w:pPr>
              <w:spacing w:after="200"/>
              <w:rPr>
                <w:rFonts w:eastAsia="Calibri"/>
                <w:bCs/>
              </w:rPr>
            </w:pPr>
            <w:r w:rsidRPr="0088425C">
              <w:rPr>
                <w:rFonts w:eastAsia="Calibri"/>
                <w:bCs/>
              </w:rPr>
              <w:t>- povezivanje s drugim knjižnicama i udrugama kroz zajedničke radionice i posjete,</w:t>
            </w:r>
          </w:p>
          <w:p w:rsidR="000B7B86" w:rsidRPr="0088425C" w:rsidRDefault="000B7B86" w:rsidP="005E5B46">
            <w:pPr>
              <w:spacing w:after="200"/>
              <w:rPr>
                <w:rFonts w:eastAsia="Calibri"/>
                <w:bCs/>
              </w:rPr>
            </w:pPr>
            <w:r w:rsidRPr="0088425C">
              <w:rPr>
                <w:rFonts w:eastAsia="Calibri"/>
                <w:bCs/>
              </w:rPr>
              <w:t>- organiziranje predavanja, izložbi i drugih školskih manifestacija,</w:t>
            </w:r>
          </w:p>
          <w:p w:rsidR="000B7B86" w:rsidRPr="0088425C" w:rsidRDefault="000B7B86" w:rsidP="005E5B46">
            <w:pPr>
              <w:spacing w:after="200"/>
              <w:rPr>
                <w:rFonts w:eastAsia="Calibri"/>
                <w:bCs/>
              </w:rPr>
            </w:pPr>
            <w:r w:rsidRPr="0088425C">
              <w:rPr>
                <w:rFonts w:eastAsia="Calibri"/>
                <w:bCs/>
              </w:rPr>
              <w:t>- organiziranje tribina i predavanja za učenike,</w:t>
            </w:r>
          </w:p>
          <w:p w:rsidR="000B7B86" w:rsidRPr="0088425C" w:rsidRDefault="000B7B86" w:rsidP="005E5B46">
            <w:pPr>
              <w:spacing w:after="200"/>
              <w:rPr>
                <w:rFonts w:eastAsia="Calibri"/>
                <w:bCs/>
              </w:rPr>
            </w:pPr>
            <w:r w:rsidRPr="0088425C">
              <w:rPr>
                <w:rFonts w:eastAsia="Calibri"/>
                <w:bCs/>
              </w:rPr>
              <w:t>- organiziranje radionica, predstavljanja knjiga,</w:t>
            </w:r>
          </w:p>
          <w:p w:rsidR="000B7B86" w:rsidRPr="0088425C" w:rsidRDefault="000B7B86" w:rsidP="005E5B46">
            <w:pPr>
              <w:spacing w:after="200"/>
              <w:rPr>
                <w:rFonts w:eastAsia="Calibri"/>
                <w:bCs/>
              </w:rPr>
            </w:pPr>
            <w:r w:rsidRPr="0088425C">
              <w:rPr>
                <w:rFonts w:eastAsia="Calibri"/>
                <w:bCs/>
              </w:rPr>
              <w:t>- pripremanje i postavljenje tematskih izložbi u skladu s odgojnim i obrazovnim programom škole (stvaralački rad učenika), obilježavanje obljetnica.</w:t>
            </w:r>
          </w:p>
          <w:p w:rsidR="000B7B86" w:rsidRPr="0088425C" w:rsidRDefault="000B7B86" w:rsidP="005E5B46">
            <w:pPr>
              <w:spacing w:after="200"/>
              <w:rPr>
                <w:rFonts w:eastAsia="Calibri"/>
                <w:bCs/>
              </w:rPr>
            </w:pPr>
          </w:p>
          <w:p w:rsidR="000B7B86" w:rsidRPr="0088425C" w:rsidRDefault="000B7B86" w:rsidP="005E5B46">
            <w:pPr>
              <w:spacing w:after="200"/>
              <w:jc w:val="center"/>
              <w:rPr>
                <w:rFonts w:eastAsia="Calibri"/>
                <w:b/>
              </w:rPr>
            </w:pPr>
            <w:r w:rsidRPr="0088425C">
              <w:rPr>
                <w:rFonts w:eastAsia="Calibri"/>
                <w:b/>
              </w:rPr>
              <w:t xml:space="preserve">4. </w:t>
            </w:r>
            <w:r w:rsidRPr="0088425C">
              <w:rPr>
                <w:rFonts w:eastAsia="Calibri"/>
                <w:b/>
                <w:u w:val="single"/>
              </w:rPr>
              <w:t>STRUČNO USAVRŠAVANJE</w:t>
            </w:r>
          </w:p>
          <w:p w:rsidR="000B7B86" w:rsidRPr="0088425C" w:rsidRDefault="000B7B86" w:rsidP="005E5B46">
            <w:pPr>
              <w:spacing w:after="200"/>
              <w:rPr>
                <w:rFonts w:eastAsia="Calibri"/>
                <w:b/>
              </w:rPr>
            </w:pPr>
            <w:r w:rsidRPr="0088425C">
              <w:rPr>
                <w:rFonts w:eastAsia="Calibri"/>
                <w:b/>
              </w:rPr>
              <w:t>Uključuje:</w:t>
            </w:r>
          </w:p>
          <w:p w:rsidR="000B7B86" w:rsidRPr="0088425C" w:rsidRDefault="000B7B86" w:rsidP="005E5B46">
            <w:pPr>
              <w:spacing w:after="200"/>
              <w:rPr>
                <w:rFonts w:eastAsia="Calibri"/>
                <w:bCs/>
              </w:rPr>
            </w:pPr>
            <w:r w:rsidRPr="0088425C">
              <w:rPr>
                <w:rFonts w:eastAsia="Calibri"/>
                <w:b/>
              </w:rPr>
              <w:t xml:space="preserve">- </w:t>
            </w:r>
            <w:r w:rsidRPr="0088425C">
              <w:rPr>
                <w:rFonts w:eastAsia="Calibri"/>
                <w:bCs/>
              </w:rPr>
              <w:t>praćenje i čitanje stručne i knjižnične literature,</w:t>
            </w:r>
          </w:p>
          <w:p w:rsidR="000B7B86" w:rsidRPr="0088425C" w:rsidRDefault="000B7B86" w:rsidP="005E5B46">
            <w:pPr>
              <w:spacing w:after="200"/>
              <w:rPr>
                <w:rFonts w:eastAsia="Calibri"/>
                <w:bCs/>
              </w:rPr>
            </w:pPr>
            <w:r w:rsidRPr="0088425C">
              <w:rPr>
                <w:rFonts w:eastAsia="Calibri"/>
                <w:bCs/>
              </w:rPr>
              <w:t>- suradnju s nakladnicima zbog nabave novih izdanja za učenike i nastavnike u školi,</w:t>
            </w:r>
          </w:p>
          <w:p w:rsidR="000B7B86" w:rsidRPr="0088425C" w:rsidRDefault="000B7B86" w:rsidP="005E5B46">
            <w:pPr>
              <w:spacing w:after="200"/>
              <w:rPr>
                <w:rFonts w:eastAsia="Calibri"/>
                <w:bCs/>
              </w:rPr>
            </w:pPr>
            <w:r w:rsidRPr="0088425C">
              <w:rPr>
                <w:rFonts w:eastAsia="Calibri"/>
                <w:bCs/>
              </w:rPr>
              <w:t>- sudjelovanje na seminarima i savjetovanjima za školske knjižničare,</w:t>
            </w:r>
          </w:p>
          <w:p w:rsidR="000B7B86" w:rsidRPr="0088425C" w:rsidRDefault="000B7B86" w:rsidP="005E5B46">
            <w:pPr>
              <w:spacing w:after="200"/>
              <w:rPr>
                <w:rFonts w:eastAsia="Calibri"/>
                <w:bCs/>
              </w:rPr>
            </w:pPr>
            <w:r w:rsidRPr="0088425C">
              <w:rPr>
                <w:rFonts w:eastAsia="Calibri"/>
                <w:bCs/>
              </w:rPr>
              <w:t>- suradnja s MZOŠ i Agencijom za odgoj i obrazovanje RH,</w:t>
            </w:r>
          </w:p>
          <w:p w:rsidR="000B7B86" w:rsidRPr="0088425C" w:rsidRDefault="000B7B86" w:rsidP="005E5B46">
            <w:pPr>
              <w:spacing w:after="200"/>
              <w:rPr>
                <w:rFonts w:eastAsia="Calibri"/>
                <w:bCs/>
              </w:rPr>
            </w:pPr>
            <w:r w:rsidRPr="0088425C">
              <w:rPr>
                <w:rFonts w:eastAsia="Calibri"/>
                <w:bCs/>
              </w:rPr>
              <w:t>- posjet drugim knjižnicama i upoznavanje s posebnim oblicima rada,</w:t>
            </w:r>
          </w:p>
          <w:p w:rsidR="000B7B86" w:rsidRPr="0088425C" w:rsidRDefault="000B7B86" w:rsidP="005E5B46">
            <w:pPr>
              <w:spacing w:after="200"/>
              <w:rPr>
                <w:rFonts w:eastAsia="Calibri"/>
                <w:bCs/>
              </w:rPr>
            </w:pPr>
            <w:r w:rsidRPr="0088425C">
              <w:rPr>
                <w:rFonts w:eastAsia="Calibri"/>
                <w:bCs/>
              </w:rPr>
              <w:t>- ostala stručna usavršavanja u struci i njihova primjene u školskoj knjižnici.</w:t>
            </w:r>
          </w:p>
          <w:p w:rsidR="000B7B86" w:rsidRPr="0088425C" w:rsidRDefault="000B7B86" w:rsidP="005E5B46">
            <w:pPr>
              <w:spacing w:after="200"/>
              <w:jc w:val="center"/>
              <w:rPr>
                <w:rFonts w:eastAsia="Calibri"/>
                <w:b/>
              </w:rPr>
            </w:pPr>
            <w:r w:rsidRPr="0088425C">
              <w:rPr>
                <w:rFonts w:eastAsia="Calibri"/>
                <w:b/>
              </w:rPr>
              <w:lastRenderedPageBreak/>
              <w:t xml:space="preserve">5. </w:t>
            </w:r>
            <w:r w:rsidRPr="0088425C">
              <w:rPr>
                <w:rFonts w:eastAsia="Calibri"/>
                <w:b/>
                <w:u w:val="single"/>
              </w:rPr>
              <w:t>SURADNJA S RAVNATELJEM I DJELATNICIMA ŠKOLE</w:t>
            </w:r>
          </w:p>
          <w:p w:rsidR="000B7B86" w:rsidRPr="0088425C" w:rsidRDefault="000B7B86" w:rsidP="005E5B46">
            <w:pPr>
              <w:spacing w:after="200"/>
              <w:rPr>
                <w:rFonts w:eastAsia="Calibri"/>
                <w:b/>
              </w:rPr>
            </w:pPr>
            <w:r w:rsidRPr="0088425C">
              <w:rPr>
                <w:rFonts w:eastAsia="Calibri"/>
                <w:b/>
              </w:rPr>
              <w:t>Suradnja uključuje:</w:t>
            </w:r>
          </w:p>
          <w:p w:rsidR="000B7B86" w:rsidRPr="0088425C" w:rsidRDefault="000B7B86" w:rsidP="005E5B46">
            <w:pPr>
              <w:spacing w:after="200"/>
              <w:rPr>
                <w:rFonts w:eastAsia="Calibri"/>
                <w:bCs/>
              </w:rPr>
            </w:pPr>
            <w:r w:rsidRPr="0088425C">
              <w:rPr>
                <w:rFonts w:eastAsia="Calibri"/>
                <w:b/>
              </w:rPr>
              <w:t xml:space="preserve">- </w:t>
            </w:r>
            <w:r w:rsidRPr="0088425C">
              <w:rPr>
                <w:rFonts w:eastAsia="Calibri"/>
                <w:bCs/>
              </w:rPr>
              <w:t>suradnju s ravnateljem škole zbog poboljšanja uvjeta rada u školskoj knjižnici te nabave opreme za knjižnicu,</w:t>
            </w:r>
          </w:p>
          <w:p w:rsidR="000B7B86" w:rsidRPr="0088425C" w:rsidRDefault="000B7B86" w:rsidP="005E5B46">
            <w:pPr>
              <w:spacing w:after="200"/>
              <w:rPr>
                <w:rFonts w:eastAsia="Calibri"/>
                <w:bCs/>
              </w:rPr>
            </w:pPr>
            <w:r w:rsidRPr="0088425C">
              <w:rPr>
                <w:rFonts w:eastAsia="Calibri"/>
                <w:bCs/>
              </w:rPr>
              <w:t>- suradnju s učiteljima i profesorima iz svih nastavnih područja pri nabavi stručne literature, priručnika, udžbenika i AV građe,</w:t>
            </w:r>
          </w:p>
          <w:p w:rsidR="000B7B86" w:rsidRPr="0088425C" w:rsidRDefault="000B7B86" w:rsidP="005E5B46">
            <w:pPr>
              <w:spacing w:after="200"/>
              <w:rPr>
                <w:rFonts w:eastAsia="Calibri"/>
                <w:bCs/>
              </w:rPr>
            </w:pPr>
            <w:r w:rsidRPr="0088425C">
              <w:rPr>
                <w:rFonts w:eastAsia="Calibri"/>
                <w:bCs/>
              </w:rPr>
              <w:t xml:space="preserve">- pomoć nastavnicima u realizaciji nastavnih sadržaja i nabava lektire, </w:t>
            </w:r>
          </w:p>
          <w:p w:rsidR="000B7B86" w:rsidRPr="0088425C" w:rsidRDefault="000B7B86" w:rsidP="005E5B46">
            <w:pPr>
              <w:spacing w:after="200"/>
              <w:rPr>
                <w:rFonts w:eastAsia="Calibri"/>
              </w:rPr>
            </w:pPr>
            <w:r w:rsidRPr="0088425C">
              <w:rPr>
                <w:rFonts w:eastAsia="Calibri"/>
                <w:bCs/>
              </w:rPr>
              <w:t>- suradnja s pedagogom škole u odgojno obrazovnom procesu.</w:t>
            </w:r>
          </w:p>
        </w:tc>
        <w:tc>
          <w:tcPr>
            <w:tcW w:w="269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Knjižničar</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Knjižničar</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Knjižničar</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Knjižničar u suradnji s drugim knjižnicama, predavačima i nastavnim osobljem škole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Knjižničar</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rPr>
            </w:pPr>
            <w:r w:rsidRPr="0088425C">
              <w:rPr>
                <w:rFonts w:eastAsia="Calibri"/>
                <w:b/>
              </w:rPr>
              <w:t>Knjižničar u suradnji s predmetnim nastavnicima, učiteljima, pedagogom škole i vanjskim suradnicima</w:t>
            </w:r>
          </w:p>
        </w:tc>
        <w:tc>
          <w:tcPr>
            <w:tcW w:w="1984"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Tijekom školske</w:t>
            </w:r>
          </w:p>
          <w:p w:rsidR="000B7B86" w:rsidRPr="0088425C" w:rsidRDefault="000B7B86" w:rsidP="005E5B46">
            <w:pPr>
              <w:spacing w:after="200"/>
              <w:jc w:val="center"/>
              <w:rPr>
                <w:rFonts w:eastAsia="Calibri"/>
                <w:b/>
              </w:rPr>
            </w:pPr>
            <w:r w:rsidRPr="0088425C">
              <w:rPr>
                <w:rFonts w:eastAsia="Calibri"/>
                <w:b/>
              </w:rPr>
              <w:t>godine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Tijekom školske</w:t>
            </w:r>
          </w:p>
          <w:p w:rsidR="000B7B86" w:rsidRPr="0088425C" w:rsidRDefault="000B7B86" w:rsidP="005E5B46">
            <w:pPr>
              <w:spacing w:after="200"/>
              <w:jc w:val="center"/>
              <w:rPr>
                <w:rFonts w:eastAsia="Calibri"/>
                <w:b/>
              </w:rPr>
            </w:pPr>
            <w:r w:rsidRPr="0088425C">
              <w:rPr>
                <w:rFonts w:eastAsia="Calibri"/>
                <w:b/>
              </w:rPr>
              <w:t>godine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Tijekom školske godine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t>Tijekom školske godine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r w:rsidRPr="0088425C">
              <w:rPr>
                <w:rFonts w:eastAsia="Calibri"/>
                <w:b/>
              </w:rPr>
              <w:lastRenderedPageBreak/>
              <w:t>Tijekom školske godine</w:t>
            </w: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b/>
              </w:rPr>
            </w:pPr>
          </w:p>
          <w:p w:rsidR="000B7B86" w:rsidRPr="0088425C" w:rsidRDefault="000B7B86" w:rsidP="005E5B46">
            <w:pPr>
              <w:spacing w:after="200"/>
              <w:jc w:val="center"/>
              <w:rPr>
                <w:rFonts w:eastAsia="Calibri"/>
              </w:rPr>
            </w:pPr>
            <w:r w:rsidRPr="0088425C">
              <w:rPr>
                <w:rFonts w:eastAsia="Calibri"/>
                <w:b/>
              </w:rPr>
              <w:t>Tijekom školske godine</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5.5. Plan rada stručnjaka logopeda</w:t>
      </w:r>
    </w:p>
    <w:p w:rsidR="000B7B86" w:rsidRPr="0088425C" w:rsidRDefault="000B7B86" w:rsidP="000B7B86">
      <w:pPr>
        <w:jc w:val="both"/>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6190"/>
        <w:gridCol w:w="1843"/>
      </w:tblGrid>
      <w:tr w:rsidR="000B7B86" w:rsidRPr="0088425C" w:rsidTr="005E5B46">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Redni</w:t>
            </w:r>
          </w:p>
          <w:p w:rsidR="000B7B86" w:rsidRPr="0088425C" w:rsidRDefault="000B7B86" w:rsidP="005E5B46">
            <w:r w:rsidRPr="0088425C">
              <w:t>broj</w:t>
            </w: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pPr>
            <w:r w:rsidRPr="0088425C">
              <w:t>P O S L O V I   I   Z A D A C I</w:t>
            </w: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Vrijeme realizacije</w:t>
            </w:r>
          </w:p>
        </w:tc>
      </w:tr>
      <w:tr w:rsidR="000B7B86" w:rsidRPr="0088425C" w:rsidTr="005E5B46">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sz w:val="28"/>
                <w:szCs w:val="28"/>
              </w:rPr>
            </w:pPr>
            <w:r w:rsidRPr="0088425C">
              <w:rPr>
                <w:sz w:val="28"/>
                <w:szCs w:val="28"/>
              </w:rPr>
              <w:t>1.</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rPr>
                <w:b/>
                <w:sz w:val="28"/>
                <w:szCs w:val="28"/>
              </w:rPr>
            </w:pPr>
            <w:r w:rsidRPr="0088425C">
              <w:rPr>
                <w:b/>
                <w:sz w:val="28"/>
                <w:szCs w:val="28"/>
              </w:rPr>
              <w:t>Pripremanje školsko odgojno –obrazovnih                         programa i njihove realizacije</w:t>
            </w:r>
          </w:p>
          <w:p w:rsidR="000B7B86" w:rsidRPr="0088425C" w:rsidRDefault="000B7B86" w:rsidP="005E5B46">
            <w:pPr>
              <w:jc w:val="center"/>
              <w:rPr>
                <w:b/>
                <w:sz w:val="28"/>
                <w:szCs w:val="28"/>
              </w:rPr>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tc>
      </w:tr>
      <w:tr w:rsidR="000B7B86" w:rsidRPr="0088425C" w:rsidTr="005E5B46">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1.1.</w:t>
            </w: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b/>
              </w:rPr>
            </w:pPr>
            <w:r w:rsidRPr="0088425C">
              <w:rPr>
                <w:b/>
              </w:rPr>
              <w:t>Planiranje i programiranje</w:t>
            </w: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tc>
      </w:tr>
      <w:tr w:rsidR="000B7B86" w:rsidRPr="0088425C" w:rsidTr="005E5B46">
        <w:tc>
          <w:tcPr>
            <w:tcW w:w="82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numPr>
                <w:ilvl w:val="0"/>
                <w:numId w:val="30"/>
              </w:numPr>
            </w:pPr>
            <w:r w:rsidRPr="0088425C">
              <w:t>izradba godišnjeg plana i programa rada</w:t>
            </w:r>
          </w:p>
          <w:p w:rsidR="000B7B86" w:rsidRPr="0088425C" w:rsidRDefault="000B7B86" w:rsidP="005E5B46">
            <w:pPr>
              <w:numPr>
                <w:ilvl w:val="0"/>
                <w:numId w:val="30"/>
              </w:numPr>
              <w:rPr>
                <w:b/>
                <w:sz w:val="28"/>
                <w:szCs w:val="28"/>
              </w:rPr>
            </w:pPr>
            <w:r w:rsidRPr="0088425C">
              <w:t>izradba izvedbenog plana i programa</w:t>
            </w:r>
          </w:p>
          <w:p w:rsidR="000B7B86" w:rsidRPr="0088425C" w:rsidRDefault="000B7B86" w:rsidP="005E5B46">
            <w:pPr>
              <w:numPr>
                <w:ilvl w:val="0"/>
                <w:numId w:val="30"/>
              </w:numPr>
              <w:rPr>
                <w:b/>
                <w:sz w:val="28"/>
                <w:szCs w:val="28"/>
              </w:rPr>
            </w:pPr>
            <w:r w:rsidRPr="0088425C">
              <w:t>sudjelovanje u izradbi zajedničkog radnog plana SRS za djecu koja pohađaju nastavu po prilagođenom programu</w:t>
            </w:r>
          </w:p>
          <w:p w:rsidR="000B7B86" w:rsidRPr="0088425C" w:rsidRDefault="000B7B86" w:rsidP="005E5B46">
            <w:pPr>
              <w:numPr>
                <w:ilvl w:val="0"/>
                <w:numId w:val="30"/>
              </w:numPr>
              <w:rPr>
                <w:b/>
                <w:sz w:val="28"/>
                <w:szCs w:val="28"/>
              </w:rPr>
            </w:pPr>
            <w:r w:rsidRPr="0088425C">
              <w:t>izrada programa praćenja djece s govorno jezičnim poteškoćama, teškoćama u razvoju</w:t>
            </w:r>
          </w:p>
          <w:p w:rsidR="000B7B86" w:rsidRPr="0088425C" w:rsidRDefault="000B7B86" w:rsidP="005E5B46">
            <w:pPr>
              <w:numPr>
                <w:ilvl w:val="0"/>
                <w:numId w:val="30"/>
              </w:numPr>
              <w:rPr>
                <w:b/>
                <w:sz w:val="28"/>
                <w:szCs w:val="28"/>
              </w:rPr>
            </w:pPr>
            <w:r w:rsidRPr="0088425C">
              <w:t>pomoć učiteljima u programiranju rada s djecom koja pohađaju nastavu po prilagođenom programu</w:t>
            </w:r>
          </w:p>
          <w:p w:rsidR="000B7B86" w:rsidRPr="0088425C" w:rsidRDefault="000B7B86" w:rsidP="005E5B46">
            <w:pPr>
              <w:numPr>
                <w:ilvl w:val="0"/>
                <w:numId w:val="30"/>
              </w:numPr>
            </w:pPr>
            <w:r w:rsidRPr="0088425C">
              <w:t xml:space="preserve">pomoć učiteljima u programiranju  rada s djecom s </w:t>
            </w:r>
          </w:p>
          <w:p w:rsidR="000B7B86" w:rsidRPr="0088425C" w:rsidRDefault="000B7B86" w:rsidP="005E5B46">
            <w:pPr>
              <w:ind w:left="360"/>
            </w:pPr>
            <w:r w:rsidRPr="0088425C">
              <w:t xml:space="preserve">      govorno – jezičnim poteškoćama</w:t>
            </w:r>
          </w:p>
          <w:p w:rsidR="000B7B86" w:rsidRPr="0088425C" w:rsidRDefault="000B7B86" w:rsidP="005E5B46">
            <w:pPr>
              <w:numPr>
                <w:ilvl w:val="0"/>
                <w:numId w:val="30"/>
              </w:numPr>
            </w:pPr>
            <w:r w:rsidRPr="0088425C">
              <w:t>izradba programa upisa učenika u prve razred</w:t>
            </w:r>
          </w:p>
          <w:p w:rsidR="000B7B86" w:rsidRPr="0088425C" w:rsidRDefault="000B7B86" w:rsidP="005E5B46">
            <w:pPr>
              <w:numPr>
                <w:ilvl w:val="0"/>
                <w:numId w:val="30"/>
              </w:numPr>
            </w:pPr>
            <w:r w:rsidRPr="0088425C">
              <w:t>formiranje razrednih odijela</w:t>
            </w:r>
          </w:p>
          <w:p w:rsidR="000B7B86" w:rsidRPr="0088425C" w:rsidRDefault="000B7B86" w:rsidP="005E5B46">
            <w:pPr>
              <w:ind w:left="360"/>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r w:rsidRPr="0088425C">
              <w:t>rujan</w:t>
            </w:r>
          </w:p>
          <w:p w:rsidR="000B7B86" w:rsidRPr="0088425C" w:rsidRDefault="000B7B86" w:rsidP="005E5B46">
            <w:r w:rsidRPr="0088425C">
              <w:t>tijekom godine</w:t>
            </w:r>
          </w:p>
          <w:p w:rsidR="000B7B86" w:rsidRPr="0088425C" w:rsidRDefault="000B7B86" w:rsidP="005E5B46">
            <w:r w:rsidRPr="0088425C">
              <w:t>mjesečno</w:t>
            </w:r>
          </w:p>
          <w:p w:rsidR="000B7B86" w:rsidRPr="0088425C" w:rsidRDefault="000B7B86" w:rsidP="005E5B46"/>
          <w:p w:rsidR="000B7B86" w:rsidRPr="0088425C" w:rsidRDefault="000B7B86" w:rsidP="005E5B46">
            <w:r w:rsidRPr="0088425C">
              <w:t>rujan – listopad</w:t>
            </w:r>
          </w:p>
          <w:p w:rsidR="000B7B86" w:rsidRPr="0088425C" w:rsidRDefault="000B7B86" w:rsidP="005E5B46"/>
          <w:p w:rsidR="000B7B86" w:rsidRPr="0088425C" w:rsidRDefault="000B7B86" w:rsidP="005E5B46"/>
          <w:p w:rsidR="000B7B86" w:rsidRPr="0088425C" w:rsidRDefault="000B7B86" w:rsidP="005E5B46"/>
          <w:p w:rsidR="000B7B86" w:rsidRPr="0088425C" w:rsidRDefault="000B7B86" w:rsidP="005E5B46">
            <w:r w:rsidRPr="0088425C">
              <w:t>tijekom godine</w:t>
            </w:r>
          </w:p>
          <w:p w:rsidR="000B7B86" w:rsidRPr="0088425C" w:rsidRDefault="000B7B86" w:rsidP="005E5B46"/>
          <w:p w:rsidR="000B7B86" w:rsidRPr="0088425C" w:rsidRDefault="000B7B86" w:rsidP="005E5B46"/>
          <w:p w:rsidR="000B7B86" w:rsidRPr="0088425C" w:rsidRDefault="000B7B86" w:rsidP="005E5B46"/>
          <w:p w:rsidR="000B7B86" w:rsidRPr="0088425C" w:rsidRDefault="000B7B86" w:rsidP="005E5B46">
            <w:r w:rsidRPr="0088425C">
              <w:t>svibanj</w:t>
            </w:r>
          </w:p>
          <w:p w:rsidR="000B7B86" w:rsidRPr="0088425C" w:rsidRDefault="000B7B86" w:rsidP="005E5B46">
            <w:r w:rsidRPr="0088425C">
              <w:t>kolovoz</w:t>
            </w:r>
          </w:p>
        </w:tc>
      </w:tr>
      <w:tr w:rsidR="000B7B86" w:rsidRPr="0088425C" w:rsidTr="005E5B46">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1.2.</w:t>
            </w: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b/>
              </w:rPr>
            </w:pPr>
            <w:r w:rsidRPr="0088425C">
              <w:rPr>
                <w:b/>
              </w:rPr>
              <w:t>Pripremanje za neposredan rad s djecom</w:t>
            </w: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tc>
      </w:tr>
      <w:tr w:rsidR="000B7B86" w:rsidRPr="0088425C" w:rsidTr="005E5B46">
        <w:trPr>
          <w:trHeight w:val="2735"/>
        </w:trPr>
        <w:tc>
          <w:tcPr>
            <w:tcW w:w="82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numPr>
                <w:ilvl w:val="0"/>
                <w:numId w:val="30"/>
              </w:numPr>
            </w:pPr>
            <w:r w:rsidRPr="0088425C">
              <w:t>prikupljanje i obrada podataka o djeci s teškoćama u razvoju, govorno – jezičnim teškoćama</w:t>
            </w:r>
          </w:p>
          <w:p w:rsidR="000B7B86" w:rsidRPr="0088425C" w:rsidRDefault="000B7B86" w:rsidP="005E5B46">
            <w:pPr>
              <w:numPr>
                <w:ilvl w:val="0"/>
                <w:numId w:val="30"/>
              </w:numPr>
            </w:pPr>
            <w:r w:rsidRPr="0088425C">
              <w:t>izradba instruktivnih i ispitnih materijala</w:t>
            </w:r>
          </w:p>
          <w:p w:rsidR="000B7B86" w:rsidRPr="0088425C" w:rsidRDefault="000B7B86" w:rsidP="005E5B46">
            <w:pPr>
              <w:numPr>
                <w:ilvl w:val="0"/>
                <w:numId w:val="30"/>
              </w:numPr>
            </w:pPr>
            <w:r w:rsidRPr="0088425C">
              <w:t>izradba sredstava i pomagala za rad  s djecom</w:t>
            </w:r>
          </w:p>
          <w:p w:rsidR="000B7B86" w:rsidRPr="0088425C" w:rsidRDefault="000B7B86" w:rsidP="005E5B46">
            <w:pPr>
              <w:numPr>
                <w:ilvl w:val="0"/>
                <w:numId w:val="30"/>
              </w:numPr>
            </w:pPr>
            <w:r w:rsidRPr="0088425C">
              <w:t>osiguravanje uvjeta za skupni i pojedinačni rad s djecom s teškoćama u razvoju, govorno- jezičnim teškoćama</w:t>
            </w:r>
          </w:p>
          <w:p w:rsidR="000B7B86" w:rsidRPr="0088425C" w:rsidRDefault="000B7B86" w:rsidP="005E5B46">
            <w:pPr>
              <w:numPr>
                <w:ilvl w:val="0"/>
                <w:numId w:val="30"/>
              </w:numPr>
            </w:pPr>
            <w:r w:rsidRPr="0088425C">
              <w:t>priprema radionica za projekt veseli prvaši</w:t>
            </w:r>
          </w:p>
          <w:p w:rsidR="000B7B86" w:rsidRPr="0088425C" w:rsidRDefault="000B7B86" w:rsidP="005E5B46">
            <w:pPr>
              <w:numPr>
                <w:ilvl w:val="0"/>
                <w:numId w:val="30"/>
              </w:numPr>
            </w:pPr>
            <w:r w:rsidRPr="0088425C">
              <w:t>izradba predavanja za nastavnike na temu disleksija, jezične poteškoće</w:t>
            </w:r>
          </w:p>
          <w:p w:rsidR="000B7B86" w:rsidRPr="0088425C" w:rsidRDefault="000B7B86" w:rsidP="005E5B46">
            <w:pPr>
              <w:numPr>
                <w:ilvl w:val="0"/>
                <w:numId w:val="30"/>
              </w:numPr>
            </w:pPr>
            <w:r w:rsidRPr="0088425C">
              <w:t xml:space="preserve">izradba predavanja za učenike </w:t>
            </w:r>
          </w:p>
          <w:p w:rsidR="000B7B86" w:rsidRPr="0088425C" w:rsidRDefault="000B7B86" w:rsidP="005E5B46">
            <w:pPr>
              <w:numPr>
                <w:ilvl w:val="0"/>
                <w:numId w:val="30"/>
              </w:numPr>
            </w:pPr>
            <w:r w:rsidRPr="0088425C">
              <w:t>izradba materijala za upise u prve razrede</w:t>
            </w: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r w:rsidRPr="0088425C">
              <w:t>rujan, tijekom godine</w:t>
            </w:r>
          </w:p>
          <w:p w:rsidR="000B7B86" w:rsidRPr="0088425C" w:rsidRDefault="000B7B86" w:rsidP="005E5B46"/>
          <w:p w:rsidR="000B7B86" w:rsidRPr="0088425C" w:rsidRDefault="000B7B86" w:rsidP="005E5B46"/>
          <w:p w:rsidR="000B7B86" w:rsidRPr="0088425C" w:rsidRDefault="000B7B86" w:rsidP="005E5B46">
            <w:r w:rsidRPr="0088425C">
              <w:t>rujan – listopad</w:t>
            </w:r>
          </w:p>
          <w:p w:rsidR="000B7B86" w:rsidRPr="0088425C" w:rsidRDefault="000B7B86" w:rsidP="005E5B46"/>
          <w:p w:rsidR="000B7B86" w:rsidRPr="0088425C" w:rsidRDefault="000B7B86" w:rsidP="005E5B46"/>
          <w:p w:rsidR="000B7B86" w:rsidRPr="0088425C" w:rsidRDefault="000B7B86" w:rsidP="005E5B46">
            <w:r w:rsidRPr="0088425C">
              <w:t>tijekom godine</w:t>
            </w:r>
          </w:p>
          <w:p w:rsidR="000B7B86" w:rsidRPr="0088425C" w:rsidRDefault="000B7B86" w:rsidP="005E5B46"/>
          <w:p w:rsidR="000B7B86" w:rsidRPr="0088425C" w:rsidRDefault="000B7B86" w:rsidP="005E5B46"/>
          <w:p w:rsidR="000B7B86" w:rsidRPr="0088425C" w:rsidRDefault="000B7B86" w:rsidP="005E5B46"/>
          <w:p w:rsidR="000B7B86" w:rsidRPr="0088425C" w:rsidRDefault="000B7B86" w:rsidP="005E5B46"/>
          <w:p w:rsidR="000B7B86" w:rsidRPr="0088425C" w:rsidRDefault="000B7B86" w:rsidP="005E5B46"/>
          <w:p w:rsidR="000B7B86" w:rsidRPr="0088425C" w:rsidRDefault="000B7B86" w:rsidP="005E5B46">
            <w:r w:rsidRPr="0088425C">
              <w:t>travanj</w:t>
            </w:r>
          </w:p>
        </w:tc>
      </w:tr>
      <w:tr w:rsidR="000B7B86" w:rsidRPr="0088425C" w:rsidTr="005E5B46">
        <w:trPr>
          <w:trHeight w:val="413"/>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1.3.</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Sudjelovanje u radu stručnih tijela škole</w:t>
            </w:r>
          </w:p>
          <w:p w:rsidR="000B7B86" w:rsidRPr="0088425C" w:rsidRDefault="000B7B86" w:rsidP="005E5B46">
            <w:r w:rsidRPr="0088425C">
              <w:t>/ razredna vijeća, učiteljsko vijeće /</w:t>
            </w:r>
          </w:p>
          <w:p w:rsidR="000B7B86" w:rsidRPr="0088425C" w:rsidRDefault="000B7B86" w:rsidP="005E5B46"/>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1.4.</w:t>
            </w: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b/>
              </w:rPr>
            </w:pPr>
            <w:r w:rsidRPr="0088425C">
              <w:rPr>
                <w:b/>
              </w:rPr>
              <w:t>Suradnja s ravnateljem i stručnim suradnicima</w:t>
            </w:r>
          </w:p>
          <w:p w:rsidR="000B7B86" w:rsidRPr="0088425C" w:rsidRDefault="000B7B86" w:rsidP="005E5B46">
            <w:r w:rsidRPr="0088425C">
              <w:t>- dogovor o suradnji sa stručnim tijelima u  školi i društvenim ustanovama izvan škole</w:t>
            </w: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lastRenderedPageBreak/>
              <w:t>2.</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Neposredno sudjelovanje                                             u odgojno obrazovnom procesu</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sz w:val="22"/>
                <w:szCs w:val="22"/>
              </w:rPr>
            </w:pP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2.1.</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Rad s djecom s poteškoćama u razvoju</w:t>
            </w:r>
          </w:p>
          <w:p w:rsidR="000B7B86" w:rsidRPr="0088425C" w:rsidRDefault="000B7B86" w:rsidP="005E5B46">
            <w:pPr>
              <w:rPr>
                <w:b/>
              </w:rPr>
            </w:pPr>
            <w:r w:rsidRPr="0088425C">
              <w:rPr>
                <w:b/>
              </w:rPr>
              <w:t xml:space="preserve"> radi provođenja dijagnostičkog procesa, odnosno pedagoškog promatranja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2.2.</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Rad s djecom s govorno-jezičnim poteškoćama radi provođenja dijagnostičkog procesa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2.3 .</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Vođenje projekta Veseli prvaši</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sz w:val="22"/>
                <w:szCs w:val="22"/>
              </w:rPr>
            </w:pP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2.4.</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Rehabilitacijski rad</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2.5.</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Posebni pojedinačni odgojno obrazovni postupci</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2.6.</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Skupni korektivni rad</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2.7.</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Sudjelovanje u izradbi prilagođenih programa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rujan, listopad</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2.8.</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 xml:space="preserve">Sudjelovanje u radu komisije za utvrđivanje </w:t>
            </w:r>
          </w:p>
          <w:p w:rsidR="000B7B86" w:rsidRPr="0088425C" w:rsidRDefault="000B7B86" w:rsidP="005E5B46">
            <w:pPr>
              <w:rPr>
                <w:b/>
              </w:rPr>
            </w:pPr>
            <w:r w:rsidRPr="0088425C">
              <w:rPr>
                <w:b/>
              </w:rPr>
              <w:t xml:space="preserve">psihofizičkog stanja djece prije upisa u osnovnu školu i </w:t>
            </w:r>
          </w:p>
          <w:p w:rsidR="000B7B86" w:rsidRPr="0088425C" w:rsidRDefault="000B7B86" w:rsidP="005E5B46">
            <w:pPr>
              <w:rPr>
                <w:b/>
              </w:rPr>
            </w:pPr>
            <w:r w:rsidRPr="0088425C">
              <w:rPr>
                <w:b/>
              </w:rPr>
              <w:t>za utvrđivanje primjerenog oblika odgoja i obrazovanja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svibanj</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2.9.</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 xml:space="preserve">Suradnja s učiteljima </w:t>
            </w:r>
          </w:p>
          <w:p w:rsidR="000B7B86" w:rsidRPr="0088425C" w:rsidRDefault="000B7B86" w:rsidP="005E5B46">
            <w:pPr>
              <w:numPr>
                <w:ilvl w:val="0"/>
                <w:numId w:val="30"/>
              </w:numPr>
              <w:rPr>
                <w:b/>
              </w:rPr>
            </w:pPr>
            <w:r w:rsidRPr="0088425C">
              <w:rPr>
                <w:b/>
              </w:rPr>
              <w:t>pojedinačno upoznavanje s vrstom i uzrocima teškoća</w:t>
            </w:r>
          </w:p>
          <w:p w:rsidR="000B7B86" w:rsidRPr="0088425C" w:rsidRDefault="000B7B86" w:rsidP="005E5B46">
            <w:pPr>
              <w:numPr>
                <w:ilvl w:val="0"/>
                <w:numId w:val="30"/>
              </w:numPr>
              <w:rPr>
                <w:b/>
              </w:rPr>
            </w:pPr>
            <w:r w:rsidRPr="0088425C">
              <w:rPr>
                <w:b/>
              </w:rPr>
              <w:t>upoznavanje s oblicima rada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2.10.</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Rad s roditeljima</w:t>
            </w:r>
          </w:p>
          <w:p w:rsidR="000B7B86" w:rsidRPr="0088425C" w:rsidRDefault="000B7B86" w:rsidP="005E5B46">
            <w:pPr>
              <w:numPr>
                <w:ilvl w:val="0"/>
                <w:numId w:val="30"/>
              </w:numPr>
              <w:rPr>
                <w:b/>
              </w:rPr>
            </w:pPr>
            <w:r w:rsidRPr="0088425C">
              <w:rPr>
                <w:b/>
              </w:rPr>
              <w:t>upoznavanje roditelja s vrstom, stupnjem i obilježjima poteškoća, davanje stručnih savjeta i naputaka za pomoć djetetu</w:t>
            </w:r>
          </w:p>
          <w:p w:rsidR="000B7B86" w:rsidRPr="0088425C" w:rsidRDefault="000B7B86" w:rsidP="005E5B46">
            <w:pPr>
              <w:numPr>
                <w:ilvl w:val="0"/>
                <w:numId w:val="30"/>
              </w:numPr>
              <w:rPr>
                <w:b/>
              </w:rPr>
            </w:pPr>
            <w:r w:rsidRPr="0088425C">
              <w:rPr>
                <w:b/>
              </w:rPr>
              <w:t>osposobljavanje roditelja za sudjelovanje u specifičnim postupcima</w:t>
            </w:r>
          </w:p>
          <w:p w:rsidR="000B7B86" w:rsidRPr="0088425C" w:rsidRDefault="000B7B86" w:rsidP="005E5B46">
            <w:pPr>
              <w:numPr>
                <w:ilvl w:val="0"/>
                <w:numId w:val="30"/>
              </w:numPr>
              <w:rPr>
                <w:b/>
              </w:rPr>
            </w:pPr>
            <w:r w:rsidRPr="0088425C">
              <w:rPr>
                <w:b/>
              </w:rPr>
              <w:t>usklađivanje odg.-obr. postupaka kod kuće i u školi</w:t>
            </w:r>
          </w:p>
          <w:p w:rsidR="000B7B86" w:rsidRPr="0088425C" w:rsidRDefault="000B7B86" w:rsidP="005E5B46">
            <w:pPr>
              <w:numPr>
                <w:ilvl w:val="0"/>
                <w:numId w:val="30"/>
              </w:numPr>
              <w:rPr>
                <w:b/>
              </w:rPr>
            </w:pPr>
            <w:r w:rsidRPr="0088425C">
              <w:rPr>
                <w:b/>
              </w:rPr>
              <w:t>prisustvovanje terapeutskom postupku</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2.11.</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 xml:space="preserve">Suradnja sa stručnim i društvenim organizacijama </w:t>
            </w:r>
          </w:p>
          <w:p w:rsidR="000B7B86" w:rsidRPr="0088425C" w:rsidRDefault="000B7B86" w:rsidP="005E5B46">
            <w:pPr>
              <w:numPr>
                <w:ilvl w:val="0"/>
                <w:numId w:val="30"/>
              </w:numPr>
              <w:rPr>
                <w:b/>
              </w:rPr>
            </w:pPr>
            <w:r w:rsidRPr="0088425C">
              <w:rPr>
                <w:b/>
              </w:rPr>
              <w:t>analiza nalaza i uspjeha u terapiji</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3.</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Stručno usavršavanje</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sz w:val="22"/>
                <w:szCs w:val="22"/>
              </w:rPr>
            </w:pP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lastRenderedPageBreak/>
              <w:t>3.1.</w:t>
            </w:r>
          </w:p>
        </w:tc>
        <w:tc>
          <w:tcPr>
            <w:tcW w:w="619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b/>
              </w:rPr>
            </w:pPr>
            <w:r w:rsidRPr="0088425C">
              <w:rPr>
                <w:b/>
              </w:rPr>
              <w:t>Planiranje i provedba obveznoga stručnog usavršavanja</w:t>
            </w:r>
          </w:p>
          <w:p w:rsidR="000B7B86" w:rsidRPr="0088425C" w:rsidRDefault="000B7B86" w:rsidP="005E5B46">
            <w:pPr>
              <w:rPr>
                <w:b/>
              </w:rPr>
            </w:pPr>
            <w:r w:rsidRPr="0088425C">
              <w:rPr>
                <w:b/>
              </w:rPr>
              <w:t xml:space="preserve"> </w:t>
            </w: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sz w:val="22"/>
                <w:szCs w:val="22"/>
              </w:rPr>
            </w:pP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3.2.</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Suradnja sa stručnjacima i ustanovama koje prate odgojno-obrazovni sustav i onima koji se bave unaprjeđivanjem odgoja i obrazovanja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3.3.</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Praćenje znanstvene i stručne literatura</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4.</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Bibliotečno-informacijska i dokumentacijska djelatnost</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sz w:val="22"/>
                <w:szCs w:val="22"/>
              </w:rPr>
            </w:pP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4.1.</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Poticanje roditelja, učitelja na korištenje znanstvene i stručne literature</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4.2.</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Kreiranje i izradba tiskanih materijala za učenike, roditelje, učitelje</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r w:rsidR="000B7B86" w:rsidRPr="0088425C" w:rsidTr="005E5B46">
        <w:trPr>
          <w:trHeight w:val="412"/>
        </w:trPr>
        <w:tc>
          <w:tcPr>
            <w:tcW w:w="82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4.3.</w:t>
            </w:r>
          </w:p>
        </w:tc>
        <w:tc>
          <w:tcPr>
            <w:tcW w:w="6190"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rPr>
            </w:pPr>
            <w:r w:rsidRPr="0088425C">
              <w:rPr>
                <w:b/>
              </w:rPr>
              <w:t xml:space="preserve">Izradba i čuvanje učeničke dokumentacije                </w:t>
            </w:r>
          </w:p>
          <w:p w:rsidR="000B7B86" w:rsidRPr="0088425C" w:rsidRDefault="000B7B86" w:rsidP="005E5B46">
            <w:pPr>
              <w:rPr>
                <w:b/>
              </w:rPr>
            </w:pPr>
            <w:r w:rsidRPr="0088425C">
              <w:rPr>
                <w:b/>
              </w:rPr>
              <w:t xml:space="preserve">  / učenički dosjei, izvješća /</w:t>
            </w:r>
          </w:p>
          <w:p w:rsidR="000B7B86" w:rsidRPr="0088425C" w:rsidRDefault="000B7B86" w:rsidP="005E5B46">
            <w:pPr>
              <w:rPr>
                <w:b/>
              </w:rPr>
            </w:pPr>
          </w:p>
        </w:tc>
        <w:tc>
          <w:tcPr>
            <w:tcW w:w="1843"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sz w:val="22"/>
                <w:szCs w:val="22"/>
              </w:rPr>
            </w:pPr>
            <w:r w:rsidRPr="0088425C">
              <w:rPr>
                <w:sz w:val="22"/>
                <w:szCs w:val="22"/>
              </w:rPr>
              <w:t>tijekom godine</w:t>
            </w:r>
          </w:p>
        </w:tc>
      </w:tr>
    </w:tbl>
    <w:p w:rsidR="000B7B86" w:rsidRPr="0088425C" w:rsidRDefault="000B7B86" w:rsidP="000B7B86">
      <w:pPr>
        <w:jc w:val="both"/>
        <w:rPr>
          <w:b/>
          <w:sz w:val="20"/>
          <w:szCs w:val="20"/>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sz w:val="28"/>
          <w:szCs w:val="28"/>
        </w:rPr>
      </w:pPr>
      <w:r w:rsidRPr="0088425C">
        <w:rPr>
          <w:b/>
          <w:sz w:val="28"/>
          <w:szCs w:val="28"/>
        </w:rPr>
        <w:lastRenderedPageBreak/>
        <w:t>5.6. Plan rada tajništva i računovođe</w:t>
      </w:r>
    </w:p>
    <w:p w:rsidR="000B7B86" w:rsidRPr="0088425C" w:rsidRDefault="000B7B86" w:rsidP="000B7B86">
      <w:pPr>
        <w:numPr>
          <w:ilvl w:val="0"/>
          <w:numId w:val="31"/>
        </w:numPr>
        <w:spacing w:line="360" w:lineRule="auto"/>
        <w:rPr>
          <w:color w:val="000000"/>
        </w:rPr>
      </w:pPr>
      <w:r w:rsidRPr="0088425C">
        <w:rPr>
          <w:color w:val="000000"/>
        </w:rPr>
        <w:t>normativno pravni poslovi</w:t>
      </w:r>
    </w:p>
    <w:p w:rsidR="000B7B86" w:rsidRPr="0088425C" w:rsidRDefault="000B7B86" w:rsidP="000B7B86">
      <w:pPr>
        <w:numPr>
          <w:ilvl w:val="0"/>
          <w:numId w:val="31"/>
        </w:numPr>
        <w:spacing w:line="360" w:lineRule="auto"/>
        <w:rPr>
          <w:color w:val="000000"/>
        </w:rPr>
      </w:pPr>
      <w:r w:rsidRPr="0088425C">
        <w:rPr>
          <w:color w:val="000000"/>
        </w:rPr>
        <w:t>personalno-kadrovski poslovi</w:t>
      </w:r>
    </w:p>
    <w:p w:rsidR="000B7B86" w:rsidRPr="0088425C" w:rsidRDefault="000B7B86" w:rsidP="000B7B86">
      <w:pPr>
        <w:numPr>
          <w:ilvl w:val="0"/>
          <w:numId w:val="31"/>
        </w:numPr>
        <w:spacing w:line="360" w:lineRule="auto"/>
        <w:rPr>
          <w:color w:val="000000"/>
        </w:rPr>
      </w:pPr>
      <w:r w:rsidRPr="0088425C">
        <w:rPr>
          <w:color w:val="000000"/>
        </w:rPr>
        <w:t>rad sa strankama (roditelji, djeca i ostali građani)</w:t>
      </w:r>
    </w:p>
    <w:p w:rsidR="000B7B86" w:rsidRPr="0088425C" w:rsidRDefault="000B7B86" w:rsidP="000B7B86">
      <w:pPr>
        <w:numPr>
          <w:ilvl w:val="0"/>
          <w:numId w:val="31"/>
        </w:numPr>
        <w:spacing w:line="360" w:lineRule="auto"/>
        <w:rPr>
          <w:color w:val="000000"/>
        </w:rPr>
      </w:pPr>
      <w:r w:rsidRPr="0088425C">
        <w:rPr>
          <w:color w:val="000000"/>
        </w:rPr>
        <w:t>suradnja s djelatnicima škole</w:t>
      </w:r>
    </w:p>
    <w:p w:rsidR="000B7B86" w:rsidRPr="0088425C" w:rsidRDefault="000B7B86" w:rsidP="000B7B86">
      <w:pPr>
        <w:numPr>
          <w:ilvl w:val="0"/>
          <w:numId w:val="31"/>
        </w:numPr>
        <w:spacing w:line="360" w:lineRule="auto"/>
        <w:rPr>
          <w:color w:val="000000"/>
        </w:rPr>
      </w:pPr>
      <w:r w:rsidRPr="0088425C">
        <w:rPr>
          <w:color w:val="000000"/>
        </w:rPr>
        <w:t>razvrstavanje i sređivanje dopisa</w:t>
      </w:r>
    </w:p>
    <w:p w:rsidR="000B7B86" w:rsidRPr="0088425C" w:rsidRDefault="000B7B86" w:rsidP="000B7B86">
      <w:pPr>
        <w:numPr>
          <w:ilvl w:val="0"/>
          <w:numId w:val="31"/>
        </w:numPr>
        <w:spacing w:line="360" w:lineRule="auto"/>
        <w:rPr>
          <w:color w:val="000000"/>
        </w:rPr>
      </w:pPr>
      <w:r w:rsidRPr="0088425C">
        <w:rPr>
          <w:color w:val="000000"/>
        </w:rPr>
        <w:t>popis putnika i obračun putnih troškova</w:t>
      </w:r>
    </w:p>
    <w:p w:rsidR="000B7B86" w:rsidRPr="0088425C" w:rsidRDefault="000B7B86" w:rsidP="000B7B86">
      <w:pPr>
        <w:numPr>
          <w:ilvl w:val="0"/>
          <w:numId w:val="31"/>
        </w:numPr>
        <w:spacing w:line="360" w:lineRule="auto"/>
        <w:rPr>
          <w:color w:val="000000"/>
        </w:rPr>
      </w:pPr>
      <w:r w:rsidRPr="0088425C">
        <w:rPr>
          <w:color w:val="000000"/>
        </w:rPr>
        <w:t>plaćanje računa i podizanje izvoda</w:t>
      </w:r>
    </w:p>
    <w:p w:rsidR="000B7B86" w:rsidRPr="0088425C" w:rsidRDefault="000B7B86" w:rsidP="000B7B86">
      <w:pPr>
        <w:numPr>
          <w:ilvl w:val="0"/>
          <w:numId w:val="31"/>
        </w:numPr>
        <w:spacing w:line="360" w:lineRule="auto"/>
        <w:rPr>
          <w:color w:val="000000"/>
        </w:rPr>
      </w:pPr>
      <w:r w:rsidRPr="0088425C">
        <w:rPr>
          <w:color w:val="000000"/>
        </w:rPr>
        <w:t>predavanje dopisa-odnošenje na poštu</w:t>
      </w:r>
    </w:p>
    <w:p w:rsidR="000B7B86" w:rsidRPr="0088425C" w:rsidRDefault="000B7B86" w:rsidP="000B7B86">
      <w:pPr>
        <w:numPr>
          <w:ilvl w:val="0"/>
          <w:numId w:val="31"/>
        </w:numPr>
        <w:spacing w:line="360" w:lineRule="auto"/>
        <w:rPr>
          <w:color w:val="000000"/>
        </w:rPr>
      </w:pPr>
      <w:r w:rsidRPr="0088425C">
        <w:rPr>
          <w:color w:val="000000"/>
        </w:rPr>
        <w:t>pomaže u organizaciji školskih svečanosti</w:t>
      </w:r>
    </w:p>
    <w:p w:rsidR="000B7B86" w:rsidRPr="0088425C" w:rsidRDefault="000B7B86" w:rsidP="000B7B86">
      <w:pPr>
        <w:numPr>
          <w:ilvl w:val="0"/>
          <w:numId w:val="31"/>
        </w:numPr>
        <w:spacing w:line="360" w:lineRule="auto"/>
        <w:rPr>
          <w:color w:val="000000"/>
        </w:rPr>
      </w:pPr>
      <w:r w:rsidRPr="0088425C">
        <w:rPr>
          <w:color w:val="000000"/>
        </w:rPr>
        <w:t>vodi zapisnik Školskog odbora</w:t>
      </w:r>
    </w:p>
    <w:p w:rsidR="000B7B86" w:rsidRPr="0088425C" w:rsidRDefault="000B7B86" w:rsidP="000B7B86">
      <w:pPr>
        <w:numPr>
          <w:ilvl w:val="0"/>
          <w:numId w:val="31"/>
        </w:numPr>
        <w:spacing w:line="360" w:lineRule="auto"/>
        <w:rPr>
          <w:color w:val="000000"/>
        </w:rPr>
      </w:pPr>
      <w:r w:rsidRPr="0088425C">
        <w:rPr>
          <w:color w:val="000000"/>
        </w:rPr>
        <w:t>suradnja sa sredinom u kojoj radi</w:t>
      </w:r>
    </w:p>
    <w:p w:rsidR="000B7B86" w:rsidRPr="0088425C" w:rsidRDefault="000B7B86" w:rsidP="000B7B86">
      <w:pPr>
        <w:numPr>
          <w:ilvl w:val="0"/>
          <w:numId w:val="31"/>
        </w:numPr>
        <w:spacing w:line="360" w:lineRule="auto"/>
        <w:rPr>
          <w:color w:val="000000"/>
        </w:rPr>
      </w:pPr>
      <w:r w:rsidRPr="0088425C">
        <w:rPr>
          <w:color w:val="000000"/>
        </w:rPr>
        <w:t>obračun plaća djelatnika</w:t>
      </w:r>
    </w:p>
    <w:p w:rsidR="000B7B86" w:rsidRPr="0088425C" w:rsidRDefault="000B7B86" w:rsidP="000B7B86">
      <w:pPr>
        <w:numPr>
          <w:ilvl w:val="0"/>
          <w:numId w:val="31"/>
        </w:numPr>
        <w:spacing w:line="360" w:lineRule="auto"/>
        <w:rPr>
          <w:color w:val="000000"/>
        </w:rPr>
      </w:pPr>
      <w:r w:rsidRPr="0088425C">
        <w:rPr>
          <w:color w:val="000000"/>
        </w:rPr>
        <w:t>statistička izvješća</w:t>
      </w:r>
    </w:p>
    <w:p w:rsidR="000B7B86" w:rsidRPr="0088425C" w:rsidRDefault="000B7B86" w:rsidP="000B7B86">
      <w:pPr>
        <w:numPr>
          <w:ilvl w:val="0"/>
          <w:numId w:val="31"/>
        </w:numPr>
        <w:spacing w:line="360" w:lineRule="auto"/>
        <w:rPr>
          <w:color w:val="000000"/>
        </w:rPr>
      </w:pPr>
      <w:r w:rsidRPr="0088425C">
        <w:rPr>
          <w:color w:val="000000"/>
        </w:rPr>
        <w:t>razvrstavanje po kontima</w:t>
      </w:r>
    </w:p>
    <w:p w:rsidR="000B7B86" w:rsidRPr="0088425C" w:rsidRDefault="000B7B86" w:rsidP="000B7B86">
      <w:pPr>
        <w:numPr>
          <w:ilvl w:val="0"/>
          <w:numId w:val="31"/>
        </w:numPr>
        <w:spacing w:line="360" w:lineRule="auto"/>
        <w:rPr>
          <w:color w:val="000000"/>
        </w:rPr>
      </w:pPr>
      <w:r w:rsidRPr="0088425C">
        <w:rPr>
          <w:color w:val="000000"/>
        </w:rPr>
        <w:t>periodična i godišnja izvješća financijskog poslovanja škole</w:t>
      </w: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spacing w:line="360" w:lineRule="auto"/>
        <w:ind w:left="360"/>
        <w:rPr>
          <w:b/>
          <w:color w:val="000000"/>
          <w:sz w:val="28"/>
        </w:rPr>
      </w:pPr>
      <w:r w:rsidRPr="0088425C">
        <w:rPr>
          <w:b/>
          <w:color w:val="000000"/>
          <w:sz w:val="28"/>
        </w:rPr>
        <w:t>5.7.DOMAR-LOŽAČ</w:t>
      </w:r>
    </w:p>
    <w:p w:rsidR="000B7B86" w:rsidRPr="0088425C" w:rsidRDefault="000B7B86" w:rsidP="000B7B86">
      <w:pPr>
        <w:spacing w:line="360" w:lineRule="auto"/>
        <w:ind w:left="360"/>
        <w:rPr>
          <w:b/>
          <w:i/>
          <w:color w:val="000000"/>
          <w:sz w:val="28"/>
        </w:rPr>
      </w:pPr>
    </w:p>
    <w:p w:rsidR="000B7B86" w:rsidRPr="0088425C" w:rsidRDefault="000B7B86" w:rsidP="000B7B86">
      <w:pPr>
        <w:spacing w:line="360" w:lineRule="auto"/>
        <w:rPr>
          <w:color w:val="000000"/>
        </w:rPr>
      </w:pPr>
      <w:r w:rsidRPr="0088425C">
        <w:rPr>
          <w:color w:val="000000"/>
          <w:u w:val="single"/>
        </w:rPr>
        <w:t>Kolovoz:</w:t>
      </w:r>
      <w:r w:rsidRPr="0088425C">
        <w:rPr>
          <w:color w:val="000000"/>
        </w:rPr>
        <w:t xml:space="preserve"> Uređenje okoliša škole (kosidba trave, popravci klupa, popravci koševa, stativa i ograde kao i održavanje ukrasne živice.</w:t>
      </w:r>
    </w:p>
    <w:p w:rsidR="000B7B86" w:rsidRPr="0088425C" w:rsidRDefault="000B7B86" w:rsidP="000B7B86">
      <w:pPr>
        <w:spacing w:line="360" w:lineRule="auto"/>
        <w:rPr>
          <w:color w:val="000000"/>
        </w:rPr>
      </w:pPr>
      <w:r w:rsidRPr="0088425C">
        <w:rPr>
          <w:color w:val="000000"/>
        </w:rPr>
        <w:t>Izvještavati ravnatelja i o drugim nedostacima na i oko škole.</w:t>
      </w:r>
    </w:p>
    <w:p w:rsidR="000B7B86" w:rsidRPr="0088425C" w:rsidRDefault="000B7B86" w:rsidP="000B7B86">
      <w:pPr>
        <w:spacing w:line="360" w:lineRule="auto"/>
        <w:rPr>
          <w:color w:val="000000"/>
        </w:rPr>
      </w:pPr>
      <w:r w:rsidRPr="0088425C">
        <w:rPr>
          <w:color w:val="000000"/>
          <w:u w:val="single"/>
        </w:rPr>
        <w:t>Rujan:</w:t>
      </w:r>
      <w:r w:rsidRPr="0088425C">
        <w:rPr>
          <w:color w:val="000000"/>
        </w:rPr>
        <w:t xml:space="preserve"> pregled protupožarne opreme.</w:t>
      </w:r>
    </w:p>
    <w:p w:rsidR="000B7B86" w:rsidRPr="0088425C" w:rsidRDefault="000B7B86" w:rsidP="000B7B86">
      <w:pPr>
        <w:spacing w:line="360" w:lineRule="auto"/>
        <w:rPr>
          <w:color w:val="000000"/>
        </w:rPr>
      </w:pPr>
      <w:r w:rsidRPr="0088425C">
        <w:rPr>
          <w:color w:val="000000"/>
        </w:rPr>
        <w:t>Pregled ispravnosti sanitarija, slavina i popravci inventara škole (stolice, klupe, vrata, prozori, ormari u kabinetima).</w:t>
      </w:r>
    </w:p>
    <w:p w:rsidR="000B7B86" w:rsidRPr="0088425C" w:rsidRDefault="000B7B86" w:rsidP="000B7B86">
      <w:pPr>
        <w:spacing w:line="360" w:lineRule="auto"/>
        <w:rPr>
          <w:color w:val="000000"/>
        </w:rPr>
      </w:pPr>
      <w:r w:rsidRPr="0088425C">
        <w:rPr>
          <w:color w:val="000000"/>
          <w:u w:val="single"/>
        </w:rPr>
        <w:t>Listopad:</w:t>
      </w:r>
      <w:r w:rsidRPr="0088425C">
        <w:rPr>
          <w:color w:val="000000"/>
        </w:rPr>
        <w:t xml:space="preserve"> pregled centralnog grijanja</w:t>
      </w:r>
    </w:p>
    <w:p w:rsidR="000B7B86" w:rsidRPr="0088425C" w:rsidRDefault="000B7B86" w:rsidP="000B7B86">
      <w:pPr>
        <w:spacing w:line="360" w:lineRule="auto"/>
        <w:rPr>
          <w:color w:val="000000"/>
        </w:rPr>
      </w:pPr>
      <w:r w:rsidRPr="0088425C">
        <w:rPr>
          <w:color w:val="000000"/>
          <w:u w:val="single"/>
        </w:rPr>
        <w:t>Studeni:</w:t>
      </w:r>
      <w:r w:rsidRPr="0088425C">
        <w:rPr>
          <w:color w:val="000000"/>
        </w:rPr>
        <w:t xml:space="preserve"> loženje i nadziranje grijanja u školi</w:t>
      </w:r>
    </w:p>
    <w:p w:rsidR="000B7B86" w:rsidRPr="0088425C" w:rsidRDefault="000B7B86" w:rsidP="000B7B86">
      <w:pPr>
        <w:spacing w:line="360" w:lineRule="auto"/>
        <w:rPr>
          <w:color w:val="000000"/>
        </w:rPr>
      </w:pPr>
      <w:r w:rsidRPr="0088425C">
        <w:rPr>
          <w:color w:val="000000"/>
          <w:u w:val="single"/>
        </w:rPr>
        <w:t>Prosinac:</w:t>
      </w:r>
      <w:r w:rsidRPr="0088425C">
        <w:rPr>
          <w:color w:val="000000"/>
        </w:rPr>
        <w:t xml:space="preserve"> loženje, otklanjanje nedostataka ako se pojave u razredu i općenito u i oko      </w:t>
      </w:r>
    </w:p>
    <w:p w:rsidR="000B7B86" w:rsidRPr="0088425C" w:rsidRDefault="000B7B86" w:rsidP="000B7B86">
      <w:pPr>
        <w:spacing w:line="360" w:lineRule="auto"/>
        <w:rPr>
          <w:color w:val="000000"/>
        </w:rPr>
      </w:pPr>
      <w:r w:rsidRPr="0088425C">
        <w:rPr>
          <w:color w:val="000000"/>
        </w:rPr>
        <w:t xml:space="preserve">               škole</w:t>
      </w:r>
    </w:p>
    <w:p w:rsidR="000B7B86" w:rsidRPr="0088425C" w:rsidRDefault="000B7B86" w:rsidP="000B7B86">
      <w:pPr>
        <w:rPr>
          <w:color w:val="000000"/>
        </w:rPr>
      </w:pPr>
      <w:r w:rsidRPr="0088425C">
        <w:rPr>
          <w:color w:val="000000"/>
          <w:u w:val="single"/>
        </w:rPr>
        <w:t>Siječanj:</w:t>
      </w:r>
      <w:r w:rsidRPr="0088425C">
        <w:rPr>
          <w:color w:val="000000"/>
        </w:rPr>
        <w:t xml:space="preserve"> loženje, otklanjanje nedostataka ako se pojave u razredu i općenito u i oko </w:t>
      </w:r>
    </w:p>
    <w:p w:rsidR="000B7B86" w:rsidRPr="0088425C" w:rsidRDefault="000B7B86" w:rsidP="000B7B86">
      <w:pPr>
        <w:rPr>
          <w:color w:val="000000"/>
        </w:rPr>
      </w:pPr>
      <w:r w:rsidRPr="0088425C">
        <w:rPr>
          <w:color w:val="000000"/>
        </w:rPr>
        <w:t xml:space="preserve">               škole</w:t>
      </w:r>
    </w:p>
    <w:p w:rsidR="000B7B86" w:rsidRPr="0088425C" w:rsidRDefault="000B7B86" w:rsidP="000B7B86">
      <w:pPr>
        <w:spacing w:line="360" w:lineRule="auto"/>
        <w:rPr>
          <w:color w:val="000000"/>
        </w:rPr>
      </w:pPr>
      <w:r w:rsidRPr="0088425C">
        <w:rPr>
          <w:color w:val="000000"/>
          <w:u w:val="single"/>
        </w:rPr>
        <w:lastRenderedPageBreak/>
        <w:t>Veljača:</w:t>
      </w:r>
      <w:r w:rsidRPr="0088425C">
        <w:rPr>
          <w:color w:val="000000"/>
        </w:rPr>
        <w:t xml:space="preserve"> loženje, otklanjanje nedostataka ako se pojave u razredu i općenito u i oko    </w:t>
      </w:r>
    </w:p>
    <w:p w:rsidR="000B7B86" w:rsidRPr="0088425C" w:rsidRDefault="000B7B86" w:rsidP="000B7B86">
      <w:pPr>
        <w:spacing w:line="360" w:lineRule="auto"/>
        <w:rPr>
          <w:color w:val="000000"/>
          <w:u w:val="single"/>
        </w:rPr>
      </w:pPr>
      <w:r w:rsidRPr="0088425C">
        <w:rPr>
          <w:color w:val="000000"/>
        </w:rPr>
        <w:t xml:space="preserve">              škole</w:t>
      </w:r>
    </w:p>
    <w:p w:rsidR="000B7B86" w:rsidRPr="0088425C" w:rsidRDefault="000B7B86" w:rsidP="000B7B86">
      <w:pPr>
        <w:spacing w:line="360" w:lineRule="auto"/>
        <w:rPr>
          <w:color w:val="000000"/>
        </w:rPr>
      </w:pPr>
      <w:r w:rsidRPr="0088425C">
        <w:rPr>
          <w:color w:val="000000"/>
          <w:u w:val="single"/>
        </w:rPr>
        <w:t>Ožujak:</w:t>
      </w:r>
      <w:r w:rsidRPr="0088425C">
        <w:rPr>
          <w:color w:val="000000"/>
        </w:rPr>
        <w:t xml:space="preserve"> loženje, otklanjanje nedostataka ako se pojave u razredu i općenito u i oko </w:t>
      </w:r>
    </w:p>
    <w:p w:rsidR="000B7B86" w:rsidRPr="0088425C" w:rsidRDefault="000B7B86" w:rsidP="000B7B86">
      <w:pPr>
        <w:spacing w:line="360" w:lineRule="auto"/>
        <w:rPr>
          <w:color w:val="000000"/>
        </w:rPr>
      </w:pPr>
      <w:r w:rsidRPr="0088425C">
        <w:rPr>
          <w:color w:val="000000"/>
        </w:rPr>
        <w:t xml:space="preserve">             škole</w:t>
      </w:r>
      <w:r w:rsidRPr="0088425C">
        <w:rPr>
          <w:color w:val="000000"/>
          <w:u w:val="single"/>
        </w:rPr>
        <w:br/>
        <w:t>Travanj:</w:t>
      </w:r>
      <w:r w:rsidRPr="0088425C">
        <w:rPr>
          <w:color w:val="000000"/>
        </w:rPr>
        <w:t xml:space="preserve"> loženje, otklanjanje nedostataka ako se pojave u razredu i općenito u i oko  </w:t>
      </w:r>
    </w:p>
    <w:p w:rsidR="000B7B86" w:rsidRPr="0088425C" w:rsidRDefault="000B7B86" w:rsidP="000B7B86">
      <w:pPr>
        <w:spacing w:line="360" w:lineRule="auto"/>
        <w:rPr>
          <w:color w:val="000000"/>
          <w:u w:val="single"/>
        </w:rPr>
      </w:pPr>
      <w:r w:rsidRPr="0088425C">
        <w:rPr>
          <w:color w:val="000000"/>
        </w:rPr>
        <w:t xml:space="preserve">              škole</w:t>
      </w:r>
    </w:p>
    <w:p w:rsidR="000B7B86" w:rsidRPr="0088425C" w:rsidRDefault="000B7B86" w:rsidP="000B7B86">
      <w:pPr>
        <w:spacing w:line="360" w:lineRule="auto"/>
        <w:rPr>
          <w:color w:val="000000"/>
        </w:rPr>
      </w:pPr>
      <w:r w:rsidRPr="0088425C">
        <w:rPr>
          <w:color w:val="000000"/>
          <w:u w:val="single"/>
        </w:rPr>
        <w:t>Svibanj:</w:t>
      </w:r>
      <w:r w:rsidRPr="0088425C">
        <w:rPr>
          <w:color w:val="000000"/>
        </w:rPr>
        <w:t xml:space="preserve"> uređenje okoliša škole</w:t>
      </w:r>
    </w:p>
    <w:p w:rsidR="000B7B86" w:rsidRPr="0088425C" w:rsidRDefault="000B7B86" w:rsidP="000B7B86">
      <w:pPr>
        <w:rPr>
          <w:color w:val="000000"/>
        </w:rPr>
      </w:pPr>
    </w:p>
    <w:p w:rsidR="000B7B86" w:rsidRPr="0088425C" w:rsidRDefault="000B7B86" w:rsidP="000B7B86">
      <w:pPr>
        <w:rPr>
          <w:color w:val="000000"/>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6. PLAN RADA ŠKOLSKOG ODBORA I STRUČNIH TIJELA</w:t>
      </w:r>
    </w:p>
    <w:p w:rsidR="000B7B86" w:rsidRPr="0088425C" w:rsidRDefault="000B7B86" w:rsidP="000B7B86">
      <w:pPr>
        <w:jc w:val="both"/>
        <w:rPr>
          <w:b/>
        </w:rPr>
      </w:pPr>
    </w:p>
    <w:p w:rsidR="000B7B86" w:rsidRPr="0088425C" w:rsidRDefault="000B7B86" w:rsidP="000B7B86">
      <w:pPr>
        <w:jc w:val="both"/>
        <w:rPr>
          <w:b/>
        </w:rPr>
      </w:pPr>
      <w:r w:rsidRPr="0088425C">
        <w:rPr>
          <w:b/>
        </w:rPr>
        <w:t>6.1. Plan rada Školskog odbora</w:t>
      </w:r>
    </w:p>
    <w:p w:rsidR="000B7B86" w:rsidRPr="0088425C" w:rsidRDefault="000B7B86" w:rsidP="000B7B86">
      <w:pPr>
        <w:jc w:val="both"/>
        <w:rPr>
          <w:b/>
        </w:rPr>
      </w:pPr>
    </w:p>
    <w:tbl>
      <w:tblPr>
        <w:tblW w:w="8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2409"/>
        <w:gridCol w:w="2268"/>
      </w:tblGrid>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SADRŽAJ RADA</w:t>
            </w:r>
          </w:p>
        </w:tc>
        <w:tc>
          <w:tcPr>
            <w:tcW w:w="240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VRIJEME OSTVARIVANJA</w:t>
            </w:r>
          </w:p>
        </w:tc>
        <w:tc>
          <w:tcPr>
            <w:tcW w:w="226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NOSITELJI AKTIVNOSTI</w:t>
            </w:r>
          </w:p>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tcPr>
          <w:p w:rsidR="000B7B86" w:rsidRPr="00ED1DEB" w:rsidRDefault="000B7B86" w:rsidP="005E5B46">
            <w:r>
              <w:t>Izvješće o realizaciji GPP</w:t>
            </w:r>
            <w:r w:rsidRPr="00ED1DEB">
              <w:t>-</w:t>
            </w:r>
            <w:r>
              <w:t>a</w:t>
            </w:r>
            <w:r w:rsidRPr="00ED1DEB">
              <w:t xml:space="preserve"> za šk.g.202</w:t>
            </w:r>
            <w:r>
              <w:t>6./27</w:t>
            </w:r>
            <w:r w:rsidRPr="00ED1DEB">
              <w:t>.</w:t>
            </w:r>
          </w:p>
          <w:p w:rsidR="000B7B86" w:rsidRPr="0088425C" w:rsidRDefault="000B7B86" w:rsidP="005E5B46">
            <w:r w:rsidRPr="00ED1DEB">
              <w:t>Donošenje GPPRŠ-e za šk.g. 202</w:t>
            </w:r>
            <w:r>
              <w:t>6</w:t>
            </w:r>
            <w:r w:rsidRPr="00ED1DEB">
              <w:t>./2</w:t>
            </w:r>
            <w:r>
              <w:t>7</w:t>
            </w:r>
            <w:r w:rsidRPr="00ED1DEB">
              <w:t>.</w:t>
            </w:r>
          </w:p>
          <w:p w:rsidR="000B7B86" w:rsidRPr="0088425C" w:rsidRDefault="000B7B86" w:rsidP="005E5B46"/>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r w:rsidRPr="0088425C">
              <w:t>rujan/listopad</w:t>
            </w:r>
          </w:p>
        </w:tc>
        <w:tc>
          <w:tcPr>
            <w:tcW w:w="226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Školski odbor</w:t>
            </w:r>
          </w:p>
          <w:p w:rsidR="000B7B86" w:rsidRPr="0088425C" w:rsidRDefault="000B7B86" w:rsidP="005E5B46">
            <w:r w:rsidRPr="0088425C">
              <w:t>ravnatelj</w:t>
            </w:r>
          </w:p>
          <w:p w:rsidR="000B7B86" w:rsidRPr="0088425C" w:rsidRDefault="000B7B86" w:rsidP="005E5B46">
            <w:r w:rsidRPr="0088425C">
              <w:t>tajnik</w:t>
            </w:r>
          </w:p>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Donošenje odluke o investicijama</w:t>
            </w:r>
          </w:p>
          <w:p w:rsidR="000B7B86" w:rsidRPr="0088425C" w:rsidRDefault="000B7B86" w:rsidP="005E5B46">
            <w:r w:rsidRPr="0088425C">
              <w:t>Suradnja s mjesnim odborima</w:t>
            </w:r>
          </w:p>
          <w:p w:rsidR="000B7B86" w:rsidRPr="0088425C" w:rsidRDefault="000B7B86" w:rsidP="005E5B46">
            <w:r w:rsidRPr="0088425C">
              <w:t>Tekuća problematika</w:t>
            </w:r>
          </w:p>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r w:rsidRPr="0088425C">
              <w:t>listopad</w:t>
            </w:r>
          </w:p>
        </w:tc>
        <w:tc>
          <w:tcPr>
            <w:tcW w:w="2268" w:type="dxa"/>
            <w:tcBorders>
              <w:top w:val="single" w:sz="4" w:space="0" w:color="auto"/>
              <w:left w:val="single" w:sz="4" w:space="0" w:color="auto"/>
              <w:bottom w:val="single" w:sz="4" w:space="0" w:color="auto"/>
              <w:right w:val="single" w:sz="4" w:space="0" w:color="auto"/>
            </w:tcBorders>
          </w:tcPr>
          <w:p w:rsidR="000B7B86" w:rsidRPr="0088425C" w:rsidRDefault="000B7B86" w:rsidP="005E5B46">
            <w:r w:rsidRPr="0088425C">
              <w:t>ravnatelj</w:t>
            </w:r>
          </w:p>
          <w:p w:rsidR="000B7B86" w:rsidRPr="0088425C" w:rsidRDefault="000B7B86" w:rsidP="005E5B46"/>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Završno financijsko izvješće</w:t>
            </w:r>
          </w:p>
          <w:p w:rsidR="000B7B86" w:rsidRPr="0088425C" w:rsidRDefault="000B7B86" w:rsidP="005E5B46">
            <w:r w:rsidRPr="0088425C">
              <w:t>Rashodovanje neupotrebljivog namještaja i opreme</w:t>
            </w:r>
          </w:p>
          <w:p w:rsidR="000B7B86" w:rsidRPr="0088425C" w:rsidRDefault="000B7B86" w:rsidP="005E5B46">
            <w:r w:rsidRPr="0088425C">
              <w:t>Izvješće o rezultatima rada na kraju 1. ob. razdoblja</w:t>
            </w:r>
          </w:p>
          <w:p w:rsidR="000B7B86" w:rsidRPr="0088425C" w:rsidRDefault="000B7B86" w:rsidP="005E5B46">
            <w:r w:rsidRPr="0088425C">
              <w:t>Tekuća problematika</w:t>
            </w:r>
          </w:p>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p>
          <w:p w:rsidR="000B7B86" w:rsidRPr="0088425C" w:rsidRDefault="000B7B86" w:rsidP="005E5B46">
            <w:r w:rsidRPr="0088425C">
              <w:t xml:space="preserve">            veljača</w:t>
            </w:r>
          </w:p>
        </w:tc>
        <w:tc>
          <w:tcPr>
            <w:tcW w:w="2268" w:type="dxa"/>
            <w:tcBorders>
              <w:top w:val="single" w:sz="4" w:space="0" w:color="auto"/>
              <w:left w:val="single" w:sz="4" w:space="0" w:color="auto"/>
              <w:bottom w:val="single" w:sz="4" w:space="0" w:color="auto"/>
              <w:right w:val="single" w:sz="4" w:space="0" w:color="auto"/>
            </w:tcBorders>
          </w:tcPr>
          <w:p w:rsidR="000B7B86" w:rsidRPr="0088425C" w:rsidRDefault="000B7B86" w:rsidP="005E5B46">
            <w:r w:rsidRPr="0088425C">
              <w:t xml:space="preserve">Školski odbor </w:t>
            </w:r>
          </w:p>
          <w:p w:rsidR="000B7B86" w:rsidRPr="0088425C" w:rsidRDefault="000B7B86" w:rsidP="005E5B46">
            <w:r w:rsidRPr="0088425C">
              <w:t>ravnatelj</w:t>
            </w:r>
          </w:p>
          <w:p w:rsidR="000B7B86" w:rsidRPr="0088425C" w:rsidRDefault="000B7B86" w:rsidP="005E5B46">
            <w:r w:rsidRPr="0088425C">
              <w:t>računovođa</w:t>
            </w:r>
          </w:p>
          <w:p w:rsidR="000B7B86" w:rsidRPr="0088425C" w:rsidRDefault="000B7B86" w:rsidP="005E5B46"/>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Polugodišnje financijsko izvješće</w:t>
            </w:r>
          </w:p>
          <w:p w:rsidR="000B7B86" w:rsidRPr="0088425C" w:rsidRDefault="000B7B86" w:rsidP="005E5B46">
            <w:r w:rsidRPr="0088425C">
              <w:t>Planiranje popravaka i investicija u školi</w:t>
            </w:r>
          </w:p>
          <w:p w:rsidR="000B7B86" w:rsidRPr="0088425C" w:rsidRDefault="000B7B86" w:rsidP="005E5B46">
            <w:r w:rsidRPr="0088425C">
              <w:t>Praćenje realizacije investicijskih radova i radova održavanja zgrade</w:t>
            </w:r>
          </w:p>
          <w:p w:rsidR="000B7B86" w:rsidRPr="0088425C" w:rsidRDefault="000B7B86" w:rsidP="005E5B46">
            <w:r w:rsidRPr="0088425C">
              <w:t>Analiza uspjeha na kraju nastavne godine</w:t>
            </w:r>
          </w:p>
          <w:p w:rsidR="000B7B86" w:rsidRPr="0088425C" w:rsidRDefault="000B7B86" w:rsidP="005E5B46">
            <w:r w:rsidRPr="0088425C">
              <w:t>Razmatranje izvješća o r</w:t>
            </w:r>
            <w:r>
              <w:t>ealizaciji GPP</w:t>
            </w:r>
            <w:r w:rsidRPr="0088425C">
              <w:t>-</w:t>
            </w:r>
            <w:r>
              <w:t>a</w:t>
            </w:r>
            <w:r w:rsidRPr="0088425C">
              <w:t xml:space="preserve"> za šk.</w:t>
            </w:r>
            <w:r w:rsidRPr="00B35CA3">
              <w:t>g. 202</w:t>
            </w:r>
            <w:r>
              <w:t>6</w:t>
            </w:r>
            <w:r w:rsidRPr="00B35CA3">
              <w:t>./2</w:t>
            </w:r>
            <w:r>
              <w:t>7</w:t>
            </w:r>
            <w:r w:rsidRPr="00B35CA3">
              <w:t>.</w:t>
            </w:r>
          </w:p>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p>
          <w:p w:rsidR="000B7B86" w:rsidRPr="0088425C" w:rsidRDefault="000B7B86" w:rsidP="005E5B46">
            <w:pPr>
              <w:jc w:val="center"/>
            </w:pPr>
            <w:r w:rsidRPr="0088425C">
              <w:t>srpanj</w:t>
            </w:r>
          </w:p>
        </w:tc>
        <w:tc>
          <w:tcPr>
            <w:tcW w:w="226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 xml:space="preserve">Školski odbor </w:t>
            </w:r>
          </w:p>
          <w:p w:rsidR="000B7B86" w:rsidRPr="0088425C" w:rsidRDefault="000B7B86" w:rsidP="005E5B46">
            <w:r w:rsidRPr="0088425C">
              <w:t xml:space="preserve">ravnatelj </w:t>
            </w:r>
          </w:p>
          <w:p w:rsidR="000B7B86" w:rsidRPr="0088425C" w:rsidRDefault="000B7B86" w:rsidP="005E5B46">
            <w:r w:rsidRPr="0088425C">
              <w:t>računovođa</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6.2. Plan rada Učiteljskog vijeća</w:t>
      </w:r>
    </w:p>
    <w:p w:rsidR="000B7B86" w:rsidRPr="0088425C" w:rsidRDefault="000B7B86" w:rsidP="000B7B86">
      <w:pPr>
        <w:jc w:val="both"/>
        <w:rPr>
          <w:b/>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6804"/>
      </w:tblGrid>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b/>
                <w:bCs/>
                <w:smallCaps/>
                <w:color w:val="000000"/>
              </w:rPr>
            </w:pPr>
            <w:r w:rsidRPr="0088425C">
              <w:rPr>
                <w:b/>
                <w:bCs/>
                <w:smallCaps/>
                <w:color w:val="000000"/>
              </w:rPr>
              <w:t>vrijeme</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b/>
                <w:bCs/>
                <w:smallCaps/>
                <w:color w:val="000000"/>
              </w:rPr>
            </w:pPr>
            <w:r w:rsidRPr="0088425C">
              <w:rPr>
                <w:b/>
                <w:bCs/>
                <w:smallCaps/>
                <w:color w:val="000000"/>
              </w:rPr>
              <w:t>sadržaj rada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VIII.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Izvješća s popravnih ispita</w:t>
            </w:r>
          </w:p>
          <w:p w:rsidR="000B7B86" w:rsidRPr="0088425C" w:rsidRDefault="000B7B86" w:rsidP="005E5B46">
            <w:pPr>
              <w:rPr>
                <w:color w:val="000000"/>
              </w:rPr>
            </w:pPr>
            <w:r w:rsidRPr="0088425C">
              <w:rPr>
                <w:color w:val="000000"/>
              </w:rPr>
              <w:t>- Organizacija i kalendar rada</w:t>
            </w:r>
          </w:p>
          <w:p w:rsidR="000B7B86" w:rsidRPr="0088425C" w:rsidRDefault="000B7B86" w:rsidP="005E5B46">
            <w:pPr>
              <w:rPr>
                <w:color w:val="000000"/>
              </w:rPr>
            </w:pPr>
            <w:r w:rsidRPr="0088425C">
              <w:rPr>
                <w:color w:val="000000"/>
              </w:rPr>
              <w:t>- Razmatranje tjednih zaduženja učitelja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IX.</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Pravilnik o praćenju i vrednovanju učenika</w:t>
            </w:r>
          </w:p>
          <w:p w:rsidR="000B7B86" w:rsidRPr="0088425C" w:rsidRDefault="000B7B86" w:rsidP="005E5B46">
            <w:pPr>
              <w:rPr>
                <w:color w:val="000000"/>
              </w:rPr>
            </w:pPr>
            <w:r w:rsidRPr="0088425C">
              <w:rPr>
                <w:color w:val="000000"/>
              </w:rPr>
              <w:t>- Pravilnik o kriterijima za izricanje pedagoških mjera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X.</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xml:space="preserve">- Pripreme za obilježavanje Svjetskog dana učitelja i obilježavanje   </w:t>
            </w:r>
          </w:p>
          <w:p w:rsidR="000B7B86" w:rsidRPr="0088425C" w:rsidRDefault="000B7B86" w:rsidP="005E5B46">
            <w:pPr>
              <w:rPr>
                <w:color w:val="000000"/>
              </w:rPr>
            </w:pPr>
            <w:r>
              <w:rPr>
                <w:color w:val="000000"/>
              </w:rPr>
              <w:t xml:space="preserve">  Dana kruha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XI.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xml:space="preserve">- Početkom mjeseca analizirati rad u proteklom razdoblju, učenje i       </w:t>
            </w:r>
          </w:p>
          <w:p w:rsidR="000B7B86" w:rsidRPr="0088425C" w:rsidRDefault="000B7B86" w:rsidP="005E5B46">
            <w:pPr>
              <w:rPr>
                <w:color w:val="000000"/>
              </w:rPr>
            </w:pPr>
            <w:r w:rsidRPr="0088425C">
              <w:rPr>
                <w:color w:val="000000"/>
              </w:rPr>
              <w:t xml:space="preserve">   vladanje</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B35CA3">
              <w:rPr>
                <w:color w:val="000000"/>
              </w:rPr>
              <w:t>XII.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Analiza učenja i vladanja</w:t>
            </w:r>
          </w:p>
          <w:p w:rsidR="000B7B86" w:rsidRPr="0088425C" w:rsidRDefault="000B7B86" w:rsidP="005E5B46">
            <w:pPr>
              <w:rPr>
                <w:color w:val="000000"/>
              </w:rPr>
            </w:pPr>
            <w:r w:rsidRPr="0088425C">
              <w:rPr>
                <w:color w:val="000000"/>
              </w:rPr>
              <w:t>- Pedagoške mjere i pohvale i kazne</w:t>
            </w:r>
          </w:p>
          <w:p w:rsidR="000B7B86" w:rsidRPr="0088425C" w:rsidRDefault="000B7B86" w:rsidP="005E5B46">
            <w:pPr>
              <w:rPr>
                <w:color w:val="000000"/>
              </w:rPr>
            </w:pPr>
            <w:r w:rsidRPr="0088425C">
              <w:rPr>
                <w:color w:val="000000"/>
              </w:rPr>
              <w:t>- Predbožićne aktivnosti – postavljanje jaslica i kićenje jelke</w:t>
            </w:r>
          </w:p>
          <w:p w:rsidR="000B7B86" w:rsidRPr="0088425C" w:rsidRDefault="000B7B86" w:rsidP="005E5B46">
            <w:pPr>
              <w:rPr>
                <w:color w:val="000000"/>
              </w:rPr>
            </w:pPr>
            <w:r w:rsidRPr="0088425C">
              <w:rPr>
                <w:color w:val="000000"/>
              </w:rPr>
              <w:t>- Organizacija svečana priredbe</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Analiza cjelokupnih aktivnosti u prvom polugodištu</w:t>
            </w:r>
          </w:p>
          <w:p w:rsidR="000B7B86" w:rsidRPr="0088425C" w:rsidRDefault="000B7B86" w:rsidP="005E5B46">
            <w:pPr>
              <w:rPr>
                <w:color w:val="000000"/>
              </w:rPr>
            </w:pPr>
            <w:r w:rsidRPr="0088425C">
              <w:rPr>
                <w:color w:val="000000"/>
              </w:rPr>
              <w:t xml:space="preserve">- Realizacija plana i programa i analiza u učenju i vladanju kao i o </w:t>
            </w:r>
          </w:p>
          <w:p w:rsidR="000B7B86" w:rsidRPr="0088425C" w:rsidRDefault="000B7B86" w:rsidP="005E5B46">
            <w:pPr>
              <w:rPr>
                <w:color w:val="000000"/>
              </w:rPr>
            </w:pPr>
            <w:r w:rsidRPr="0088425C">
              <w:rPr>
                <w:color w:val="000000"/>
              </w:rPr>
              <w:t xml:space="preserve">  redovitom pohađanju nastave</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II., III.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xml:space="preserve">- Pripreme za natjecanja. Sudjelovanje na natjecanjima po       </w:t>
            </w:r>
          </w:p>
          <w:p w:rsidR="000B7B86" w:rsidRDefault="000B7B86" w:rsidP="005E5B46">
            <w:pPr>
              <w:rPr>
                <w:color w:val="000000"/>
              </w:rPr>
            </w:pPr>
            <w:r w:rsidRPr="0088425C">
              <w:rPr>
                <w:color w:val="000000"/>
              </w:rPr>
              <w:t xml:space="preserve">   predmetima</w:t>
            </w:r>
          </w:p>
          <w:p w:rsidR="000B7B86" w:rsidRPr="00F17E28" w:rsidRDefault="000B7B86" w:rsidP="005E5B46">
            <w:pPr>
              <w:rPr>
                <w:color w:val="000000"/>
              </w:rPr>
            </w:pPr>
            <w:r w:rsidRPr="00F17E28">
              <w:rPr>
                <w:color w:val="000000"/>
              </w:rPr>
              <w:t>-</w:t>
            </w:r>
            <w:r>
              <w:rPr>
                <w:color w:val="000000"/>
              </w:rPr>
              <w:t xml:space="preserve"> Nacionalni ispiti</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B35CA3">
              <w:rPr>
                <w:color w:val="000000"/>
              </w:rPr>
              <w:t>IV.</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Izvješća s natjecanja</w:t>
            </w:r>
            <w:r>
              <w:rPr>
                <w:color w:val="000000"/>
              </w:rPr>
              <w:t xml:space="preserve"> i nacionalnih ispita</w:t>
            </w:r>
            <w:r w:rsidRPr="0088425C">
              <w:rPr>
                <w:color w:val="000000"/>
              </w:rPr>
              <w:t xml:space="preserve"> i daljnje aktivnosti u svezi s natjecanjem</w:t>
            </w:r>
          </w:p>
          <w:p w:rsidR="000B7B86" w:rsidRPr="0088425C" w:rsidRDefault="000B7B86" w:rsidP="005E5B46">
            <w:pPr>
              <w:rPr>
                <w:color w:val="000000"/>
              </w:rPr>
            </w:pPr>
            <w:r w:rsidRPr="0088425C">
              <w:rPr>
                <w:color w:val="000000"/>
              </w:rPr>
              <w:t>- Utvrđivanje programa za  Dan škole</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V.</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Obilježavanje Dana Škole</w:t>
            </w:r>
          </w:p>
          <w:p w:rsidR="000B7B86" w:rsidRPr="0088425C" w:rsidRDefault="000B7B86" w:rsidP="005E5B46">
            <w:pPr>
              <w:rPr>
                <w:color w:val="000000"/>
              </w:rPr>
            </w:pPr>
            <w:r w:rsidRPr="0088425C">
              <w:rPr>
                <w:color w:val="000000"/>
              </w:rPr>
              <w:t>- Plan i program izleta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VI.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xml:space="preserve">- Uspjeh u učenju i vladanju na kraju školske godine </w:t>
            </w:r>
          </w:p>
          <w:p w:rsidR="000B7B86" w:rsidRPr="0088425C" w:rsidRDefault="000B7B86" w:rsidP="005E5B46">
            <w:pPr>
              <w:rPr>
                <w:color w:val="000000"/>
              </w:rPr>
            </w:pPr>
            <w:r w:rsidRPr="0088425C">
              <w:rPr>
                <w:color w:val="000000"/>
              </w:rPr>
              <w:t>- Svečana podjela svjedodžbi</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t>6.3. Plan rada Razrednog vijeća</w:t>
      </w:r>
    </w:p>
    <w:p w:rsidR="000B7B86" w:rsidRPr="0088425C" w:rsidRDefault="000B7B86" w:rsidP="000B7B86">
      <w:pPr>
        <w:jc w:val="both"/>
        <w:rPr>
          <w:b/>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6804"/>
      </w:tblGrid>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b/>
                <w:bCs/>
                <w:smallCaps/>
                <w:color w:val="000000"/>
              </w:rPr>
            </w:pPr>
            <w:r w:rsidRPr="0088425C">
              <w:rPr>
                <w:b/>
                <w:bCs/>
                <w:smallCaps/>
                <w:color w:val="000000"/>
              </w:rPr>
              <w:t>vrijeme</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b/>
                <w:bCs/>
                <w:smallCaps/>
                <w:color w:val="000000"/>
              </w:rPr>
            </w:pPr>
            <w:r w:rsidRPr="0088425C">
              <w:rPr>
                <w:b/>
                <w:bCs/>
                <w:smallCaps/>
                <w:color w:val="000000"/>
              </w:rPr>
              <w:t>sadržaj rada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IX.</w:t>
            </w:r>
          </w:p>
        </w:tc>
        <w:tc>
          <w:tcPr>
            <w:tcW w:w="6804"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color w:val="000000"/>
              </w:rPr>
            </w:pPr>
            <w:r w:rsidRPr="0088425C">
              <w:rPr>
                <w:color w:val="000000"/>
              </w:rPr>
              <w:t>- Upoznavanje s uvjetima života i rada učenika</w:t>
            </w:r>
          </w:p>
          <w:p w:rsidR="000B7B86" w:rsidRPr="0088425C" w:rsidRDefault="000B7B86" w:rsidP="005E5B46">
            <w:pPr>
              <w:rPr>
                <w:color w:val="000000"/>
              </w:rPr>
            </w:pPr>
            <w:r w:rsidRPr="0088425C">
              <w:rPr>
                <w:color w:val="000000"/>
              </w:rPr>
              <w:t>- Roditeljski sastanak</w:t>
            </w:r>
          </w:p>
          <w:p w:rsidR="000B7B86" w:rsidRPr="0088425C" w:rsidRDefault="000B7B86" w:rsidP="005E5B46">
            <w:pPr>
              <w:rPr>
                <w:color w:val="000000"/>
              </w:rPr>
            </w:pP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X.</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Pr>
                <w:color w:val="000000"/>
              </w:rPr>
              <w:t>- Dani kruha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B35CA3">
              <w:rPr>
                <w:color w:val="000000"/>
              </w:rPr>
              <w:t>XI.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Učenje i vladanje u proteklom razdoblju</w:t>
            </w:r>
          </w:p>
          <w:p w:rsidR="000B7B86" w:rsidRPr="0088425C" w:rsidRDefault="000B7B86" w:rsidP="005E5B46">
            <w:pPr>
              <w:rPr>
                <w:color w:val="000000"/>
              </w:rPr>
            </w:pPr>
            <w:r w:rsidRPr="0088425C">
              <w:rPr>
                <w:color w:val="000000"/>
              </w:rPr>
              <w:t>- Roditeljski sastanak</w:t>
            </w:r>
          </w:p>
          <w:p w:rsidR="000B7B86" w:rsidRPr="0088425C" w:rsidRDefault="000B7B86" w:rsidP="005E5B46">
            <w:pPr>
              <w:rPr>
                <w:color w:val="000000"/>
              </w:rPr>
            </w:pPr>
            <w:r w:rsidRPr="0088425C">
              <w:rPr>
                <w:color w:val="000000"/>
              </w:rPr>
              <w:t>- Pripreme za svečanu Božićnu priredbu</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XII.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Organizacija ra</w:t>
            </w:r>
            <w:r>
              <w:rPr>
                <w:color w:val="000000"/>
              </w:rPr>
              <w:t>da u vremenu učeničkoga odmora</w:t>
            </w:r>
          </w:p>
          <w:p w:rsidR="000B7B86" w:rsidRPr="0088425C" w:rsidRDefault="000B7B86" w:rsidP="005E5B46">
            <w:pPr>
              <w:rPr>
                <w:color w:val="000000"/>
              </w:rPr>
            </w:pPr>
            <w:r w:rsidRPr="0088425C">
              <w:rPr>
                <w:color w:val="000000"/>
              </w:rPr>
              <w:t>- Utvrđivanje uspjeha na kraju prvog polugodišta</w:t>
            </w:r>
          </w:p>
          <w:p w:rsidR="000B7B86" w:rsidRPr="0088425C" w:rsidRDefault="000B7B86" w:rsidP="005E5B46">
            <w:pPr>
              <w:rPr>
                <w:color w:val="000000"/>
              </w:rPr>
            </w:pPr>
            <w:r w:rsidRPr="0088425C">
              <w:rPr>
                <w:color w:val="000000"/>
              </w:rPr>
              <w:t>- Pedagoške mjere – prijedlozi</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III.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xml:space="preserve">- Analiza uspjeha i vladanja </w:t>
            </w:r>
          </w:p>
          <w:p w:rsidR="000B7B86" w:rsidRDefault="000B7B86" w:rsidP="005E5B46">
            <w:pPr>
              <w:rPr>
                <w:color w:val="000000"/>
              </w:rPr>
            </w:pPr>
            <w:r w:rsidRPr="0088425C">
              <w:rPr>
                <w:color w:val="000000"/>
              </w:rPr>
              <w:t>- Roditeljski sastanak</w:t>
            </w:r>
          </w:p>
          <w:p w:rsidR="000B7B86" w:rsidRPr="0088425C" w:rsidRDefault="000B7B86" w:rsidP="005E5B46">
            <w:pPr>
              <w:rPr>
                <w:color w:val="000000"/>
              </w:rPr>
            </w:pPr>
            <w:r>
              <w:rPr>
                <w:color w:val="000000"/>
              </w:rPr>
              <w:t>- Nacionalni ispiti</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B35CA3">
              <w:rPr>
                <w:color w:val="000000"/>
              </w:rPr>
              <w:t>IV.</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Organizacija izleta</w:t>
            </w:r>
          </w:p>
          <w:p w:rsidR="000B7B86" w:rsidRPr="0088425C" w:rsidRDefault="000B7B86" w:rsidP="005E5B46">
            <w:pPr>
              <w:rPr>
                <w:color w:val="000000"/>
              </w:rPr>
            </w:pPr>
            <w:r w:rsidRPr="0088425C">
              <w:rPr>
                <w:color w:val="000000"/>
              </w:rPr>
              <w:t>-Uskrsna izložba</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V.</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Sudjelovanje na natjecanjima</w:t>
            </w:r>
          </w:p>
          <w:p w:rsidR="000B7B86" w:rsidRPr="0088425C" w:rsidRDefault="000B7B86" w:rsidP="005E5B46">
            <w:pPr>
              <w:rPr>
                <w:color w:val="000000"/>
              </w:rPr>
            </w:pPr>
            <w:r w:rsidRPr="0088425C">
              <w:rPr>
                <w:color w:val="000000"/>
              </w:rPr>
              <w:t>- Obilježavanje Dana škole</w:t>
            </w:r>
          </w:p>
        </w:tc>
      </w:tr>
      <w:tr w:rsidR="000B7B86" w:rsidRPr="0088425C" w:rsidTr="005E5B46">
        <w:tc>
          <w:tcPr>
            <w:tcW w:w="226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rPr>
                <w:color w:val="000000"/>
              </w:rPr>
            </w:pPr>
            <w:r w:rsidRPr="0088425C">
              <w:rPr>
                <w:color w:val="000000"/>
              </w:rPr>
              <w:t>VI.</w:t>
            </w:r>
          </w:p>
        </w:tc>
        <w:tc>
          <w:tcPr>
            <w:tcW w:w="680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rPr>
                <w:color w:val="000000"/>
              </w:rPr>
            </w:pPr>
            <w:r w:rsidRPr="0088425C">
              <w:rPr>
                <w:color w:val="000000"/>
              </w:rPr>
              <w:t>- Utvrđivanje uspjeha na kraju školske godine</w:t>
            </w:r>
          </w:p>
          <w:p w:rsidR="000B7B86" w:rsidRPr="0088425C" w:rsidRDefault="000B7B86" w:rsidP="005E5B46">
            <w:pPr>
              <w:rPr>
                <w:color w:val="000000"/>
              </w:rPr>
            </w:pPr>
            <w:r w:rsidRPr="0088425C">
              <w:rPr>
                <w:color w:val="000000"/>
              </w:rPr>
              <w:t>- Profesionalno usmjeravanje učenika VIII. razreda</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6.4. Plan rada Vijeća roditelja</w:t>
      </w:r>
    </w:p>
    <w:p w:rsidR="000B7B86" w:rsidRPr="0088425C" w:rsidRDefault="000B7B86" w:rsidP="000B7B86">
      <w:pPr>
        <w:jc w:val="both"/>
        <w:rPr>
          <w:b/>
        </w:rPr>
      </w:pPr>
    </w:p>
    <w:tbl>
      <w:tblPr>
        <w:tblW w:w="8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2409"/>
        <w:gridCol w:w="2268"/>
      </w:tblGrid>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SADRŽAJ RADA</w:t>
            </w:r>
          </w:p>
        </w:tc>
        <w:tc>
          <w:tcPr>
            <w:tcW w:w="240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VRIJEME OSTVARIVANJA</w:t>
            </w:r>
          </w:p>
        </w:tc>
        <w:tc>
          <w:tcPr>
            <w:tcW w:w="226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NOSITELJI AKTIVNOSTI</w:t>
            </w:r>
          </w:p>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Izvješće o realizaciji Godišnjeg plana i programa škole za šk.g</w:t>
            </w:r>
            <w:r w:rsidRPr="00B35CA3">
              <w:t>. 202</w:t>
            </w:r>
            <w:r>
              <w:t>6</w:t>
            </w:r>
            <w:r w:rsidRPr="00B35CA3">
              <w:t>./2</w:t>
            </w:r>
            <w:r>
              <w:t>7</w:t>
            </w:r>
            <w:r w:rsidRPr="00B35CA3">
              <w:t>.</w:t>
            </w:r>
          </w:p>
          <w:p w:rsidR="000B7B86" w:rsidRPr="0088425C" w:rsidRDefault="000B7B86" w:rsidP="005E5B46">
            <w:r w:rsidRPr="0088425C">
              <w:t xml:space="preserve">Izvješće o godišnjem planu i programu škole za šk.g. </w:t>
            </w:r>
            <w:r w:rsidRPr="00B35CA3">
              <w:t>202</w:t>
            </w:r>
            <w:r>
              <w:t>6</w:t>
            </w:r>
            <w:r w:rsidRPr="00B35CA3">
              <w:t>./202</w:t>
            </w:r>
            <w:r>
              <w:t>7</w:t>
            </w:r>
            <w:r w:rsidRPr="00B35CA3">
              <w:t>.</w:t>
            </w:r>
          </w:p>
          <w:p w:rsidR="000B7B86" w:rsidRPr="0088425C" w:rsidRDefault="000B7B86" w:rsidP="005E5B46">
            <w:r w:rsidRPr="0088425C">
              <w:t>Uloga Vijeća roditelja u životu i radu škole</w:t>
            </w:r>
          </w:p>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pStyle w:val="Naslov2"/>
              <w:jc w:val="center"/>
              <w:rPr>
                <w:rFonts w:ascii="Times New Roman" w:hAnsi="Times New Roman" w:cs="Times New Roman"/>
                <w:b w:val="0"/>
                <w:i w:val="0"/>
              </w:rPr>
            </w:pPr>
          </w:p>
          <w:p w:rsidR="000B7B86" w:rsidRPr="0088425C" w:rsidRDefault="000B7B86" w:rsidP="005E5B46">
            <w:pPr>
              <w:pStyle w:val="Naslov2"/>
              <w:jc w:val="center"/>
              <w:rPr>
                <w:rFonts w:ascii="Times New Roman" w:hAnsi="Times New Roman" w:cs="Times New Roman"/>
                <w:b w:val="0"/>
                <w:i w:val="0"/>
              </w:rPr>
            </w:pPr>
            <w:r w:rsidRPr="0088425C">
              <w:rPr>
                <w:rFonts w:ascii="Times New Roman" w:hAnsi="Times New Roman" w:cs="Times New Roman"/>
                <w:b w:val="0"/>
                <w:i w:val="0"/>
              </w:rPr>
              <w:t>rujan</w:t>
            </w:r>
          </w:p>
        </w:tc>
        <w:tc>
          <w:tcPr>
            <w:tcW w:w="2268"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p>
          <w:p w:rsidR="000B7B86" w:rsidRPr="0088425C" w:rsidRDefault="000B7B86" w:rsidP="005E5B46">
            <w:pPr>
              <w:jc w:val="center"/>
            </w:pPr>
            <w:r w:rsidRPr="0088425C">
              <w:t>Vijeće roditelja,</w:t>
            </w:r>
          </w:p>
          <w:p w:rsidR="000B7B86" w:rsidRPr="0088425C" w:rsidRDefault="000B7B86" w:rsidP="005E5B46">
            <w:pPr>
              <w:jc w:val="center"/>
            </w:pPr>
            <w:r w:rsidRPr="0088425C">
              <w:t>Ravnatelj</w:t>
            </w:r>
          </w:p>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tcPr>
          <w:p w:rsidR="000B7B86" w:rsidRPr="0088425C" w:rsidRDefault="000B7B86" w:rsidP="005E5B46">
            <w:r w:rsidRPr="0088425C">
              <w:t>Izvješće o rezultatima odgojno-obrazovnog rada na kraju 1. ob. razdoblja</w:t>
            </w:r>
          </w:p>
          <w:p w:rsidR="000B7B86" w:rsidRPr="0088425C" w:rsidRDefault="000B7B86" w:rsidP="005E5B46">
            <w:r w:rsidRPr="0088425C">
              <w:t>Suradnja roditelja i škole u kulturnom i javnom životu škole te izvannastavnim i izvanškolskim aktivnostima</w:t>
            </w:r>
          </w:p>
          <w:p w:rsidR="000B7B86" w:rsidRPr="0088425C" w:rsidRDefault="000B7B86" w:rsidP="005E5B46"/>
        </w:tc>
        <w:tc>
          <w:tcPr>
            <w:tcW w:w="2409"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p>
          <w:p w:rsidR="000B7B86" w:rsidRPr="0088425C" w:rsidRDefault="000B7B86" w:rsidP="005E5B46">
            <w:pPr>
              <w:jc w:val="center"/>
            </w:pPr>
            <w:r w:rsidRPr="0088425C">
              <w:t>ožujak</w:t>
            </w:r>
          </w:p>
        </w:tc>
        <w:tc>
          <w:tcPr>
            <w:tcW w:w="2268"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jc w:val="center"/>
            </w:pPr>
          </w:p>
          <w:p w:rsidR="000B7B86" w:rsidRPr="0088425C" w:rsidRDefault="000B7B86" w:rsidP="005E5B46">
            <w:pPr>
              <w:jc w:val="center"/>
            </w:pPr>
          </w:p>
          <w:p w:rsidR="000B7B86" w:rsidRPr="0088425C" w:rsidRDefault="000B7B86" w:rsidP="005E5B46">
            <w:pPr>
              <w:jc w:val="center"/>
            </w:pPr>
            <w:r w:rsidRPr="0088425C">
              <w:t>Vijeće roditelja, ravnatelj</w:t>
            </w:r>
          </w:p>
        </w:tc>
      </w:tr>
      <w:tr w:rsidR="000B7B86" w:rsidRPr="0088425C" w:rsidTr="005E5B46">
        <w:tc>
          <w:tcPr>
            <w:tcW w:w="4254"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Redoviti sastanci tijekom školske godine s ciljem rješavanja tekućih problema u školi</w:t>
            </w:r>
          </w:p>
        </w:tc>
        <w:tc>
          <w:tcPr>
            <w:tcW w:w="2409"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pPr>
            <w:r w:rsidRPr="0088425C">
              <w:t>listopad, siječanj, svibanj</w:t>
            </w:r>
          </w:p>
        </w:tc>
        <w:tc>
          <w:tcPr>
            <w:tcW w:w="2268"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pPr>
              <w:jc w:val="center"/>
            </w:pPr>
            <w:r w:rsidRPr="0088425C">
              <w:t>Vijeće roditelja, ravnatelj</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6.5. Plan rada Vijeća učenika</w:t>
      </w:r>
    </w:p>
    <w:p w:rsidR="000B7B86" w:rsidRPr="0088425C" w:rsidRDefault="000B7B86" w:rsidP="000B7B86">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0B7B86" w:rsidRPr="0088425C" w:rsidTr="005E5B46">
        <w:tc>
          <w:tcPr>
            <w:tcW w:w="284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SADRŽAJ RADA</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VRIJEME OSTVARIVANJA</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NOSITELJI AKTIVNOSTI</w:t>
            </w:r>
          </w:p>
        </w:tc>
      </w:tr>
      <w:tr w:rsidR="000B7B86" w:rsidRPr="0088425C" w:rsidTr="005E5B46">
        <w:tc>
          <w:tcPr>
            <w:tcW w:w="284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Suradnja s tijelima škole o pitanjima važnima za učenike</w:t>
            </w:r>
          </w:p>
        </w:tc>
        <w:tc>
          <w:tcPr>
            <w:tcW w:w="2841" w:type="dxa"/>
            <w:tcBorders>
              <w:top w:val="single" w:sz="4" w:space="0" w:color="auto"/>
              <w:left w:val="single" w:sz="4" w:space="0" w:color="auto"/>
              <w:bottom w:val="single" w:sz="4" w:space="0" w:color="auto"/>
              <w:right w:val="single" w:sz="4" w:space="0" w:color="auto"/>
            </w:tcBorders>
          </w:tcPr>
          <w:p w:rsidR="000B7B86" w:rsidRPr="0088425C" w:rsidRDefault="000B7B86" w:rsidP="005E5B46"/>
          <w:p w:rsidR="000B7B86" w:rsidRPr="0088425C" w:rsidRDefault="000B7B86" w:rsidP="005E5B46">
            <w:r w:rsidRPr="0088425C">
              <w:t>Tijekom školske godine</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Vijeće učenika,</w:t>
            </w:r>
          </w:p>
          <w:p w:rsidR="000B7B86" w:rsidRPr="0088425C" w:rsidRDefault="000B7B86" w:rsidP="005E5B46">
            <w:r w:rsidRPr="0088425C">
              <w:t>Učiteljsko vijeće,</w:t>
            </w:r>
          </w:p>
          <w:p w:rsidR="000B7B86" w:rsidRPr="0088425C" w:rsidRDefault="000B7B86" w:rsidP="005E5B46">
            <w:r w:rsidRPr="0088425C">
              <w:t>Razredno vijeće,</w:t>
            </w:r>
          </w:p>
          <w:p w:rsidR="000B7B86" w:rsidRPr="0088425C" w:rsidRDefault="000B7B86" w:rsidP="005E5B46">
            <w:r w:rsidRPr="0088425C">
              <w:t>ravnatelj</w:t>
            </w:r>
          </w:p>
        </w:tc>
      </w:tr>
      <w:tr w:rsidR="000B7B86" w:rsidRPr="0088425C" w:rsidTr="005E5B46">
        <w:tc>
          <w:tcPr>
            <w:tcW w:w="284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Sudjelovanje u donošenju mjera za poboljšanje uvjeta u školi</w:t>
            </w:r>
          </w:p>
        </w:tc>
        <w:tc>
          <w:tcPr>
            <w:tcW w:w="2841" w:type="dxa"/>
            <w:tcBorders>
              <w:top w:val="single" w:sz="4" w:space="0" w:color="auto"/>
              <w:left w:val="single" w:sz="4" w:space="0" w:color="auto"/>
              <w:bottom w:val="single" w:sz="4" w:space="0" w:color="auto"/>
              <w:right w:val="single" w:sz="4" w:space="0" w:color="auto"/>
            </w:tcBorders>
          </w:tcPr>
          <w:p w:rsidR="000B7B86" w:rsidRPr="0088425C" w:rsidRDefault="000B7B86" w:rsidP="005E5B46">
            <w:pPr>
              <w:rPr>
                <w:b/>
                <w:sz w:val="28"/>
                <w:szCs w:val="28"/>
              </w:rPr>
            </w:pPr>
          </w:p>
          <w:p w:rsidR="000B7B86" w:rsidRPr="0088425C" w:rsidRDefault="000B7B86" w:rsidP="005E5B46">
            <w:r w:rsidRPr="0088425C">
              <w:t>Tijekom školske godine</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Vijeće učenika,</w:t>
            </w:r>
          </w:p>
          <w:p w:rsidR="000B7B86" w:rsidRPr="0088425C" w:rsidRDefault="000B7B86" w:rsidP="005E5B46">
            <w:r w:rsidRPr="0088425C">
              <w:t>Učiteljsko vijeće,</w:t>
            </w:r>
          </w:p>
          <w:p w:rsidR="000B7B86" w:rsidRPr="0088425C" w:rsidRDefault="000B7B86" w:rsidP="005E5B46">
            <w:r w:rsidRPr="0088425C">
              <w:t>Razredno vijeće,</w:t>
            </w:r>
          </w:p>
          <w:p w:rsidR="000B7B86" w:rsidRPr="0088425C" w:rsidRDefault="000B7B86" w:rsidP="005E5B46">
            <w:pPr>
              <w:rPr>
                <w:b/>
                <w:sz w:val="28"/>
                <w:szCs w:val="28"/>
              </w:rPr>
            </w:pPr>
            <w:r w:rsidRPr="0088425C">
              <w:t>ravnatelj</w:t>
            </w:r>
          </w:p>
        </w:tc>
      </w:tr>
      <w:tr w:rsidR="000B7B86" w:rsidRPr="0088425C" w:rsidTr="005E5B46">
        <w:tc>
          <w:tcPr>
            <w:tcW w:w="284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Osnivanje učeničkih klubova</w:t>
            </w:r>
          </w:p>
        </w:tc>
        <w:tc>
          <w:tcPr>
            <w:tcW w:w="2841" w:type="dxa"/>
            <w:tcBorders>
              <w:top w:val="single" w:sz="4" w:space="0" w:color="auto"/>
              <w:left w:val="single" w:sz="4" w:space="0" w:color="auto"/>
              <w:bottom w:val="single" w:sz="4" w:space="0" w:color="auto"/>
              <w:right w:val="single" w:sz="4" w:space="0" w:color="auto"/>
            </w:tcBorders>
          </w:tcPr>
          <w:p w:rsidR="000B7B86" w:rsidRPr="0088425C" w:rsidRDefault="000B7B86" w:rsidP="005E5B46"/>
          <w:p w:rsidR="000B7B86" w:rsidRPr="0088425C" w:rsidRDefault="000B7B86" w:rsidP="005E5B46">
            <w:r w:rsidRPr="0088425C">
              <w:t>Rujan, listopad</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Vijeće učenika,</w:t>
            </w:r>
          </w:p>
          <w:p w:rsidR="000B7B86" w:rsidRPr="0088425C" w:rsidRDefault="000B7B86" w:rsidP="005E5B46">
            <w:r w:rsidRPr="0088425C">
              <w:t>Razredno vijeće,</w:t>
            </w:r>
          </w:p>
          <w:p w:rsidR="000B7B86" w:rsidRPr="0088425C" w:rsidRDefault="000B7B86" w:rsidP="005E5B46">
            <w:pPr>
              <w:rPr>
                <w:b/>
                <w:sz w:val="28"/>
                <w:szCs w:val="28"/>
              </w:rPr>
            </w:pPr>
            <w:r w:rsidRPr="0088425C">
              <w:t>ravnatelj</w:t>
            </w:r>
          </w:p>
        </w:tc>
      </w:tr>
      <w:tr w:rsidR="000B7B86" w:rsidRPr="0088425C" w:rsidTr="005E5B46">
        <w:tc>
          <w:tcPr>
            <w:tcW w:w="2840"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Sudjelovanje u donošenju kućnog reda</w:t>
            </w:r>
          </w:p>
        </w:tc>
        <w:tc>
          <w:tcPr>
            <w:tcW w:w="2841" w:type="dxa"/>
            <w:tcBorders>
              <w:top w:val="single" w:sz="4" w:space="0" w:color="auto"/>
              <w:left w:val="single" w:sz="4" w:space="0" w:color="auto"/>
              <w:bottom w:val="single" w:sz="4" w:space="0" w:color="auto"/>
              <w:right w:val="single" w:sz="4" w:space="0" w:color="auto"/>
            </w:tcBorders>
          </w:tcPr>
          <w:p w:rsidR="000B7B86" w:rsidRPr="0088425C" w:rsidRDefault="000B7B86" w:rsidP="005E5B46"/>
          <w:p w:rsidR="000B7B86" w:rsidRPr="0088425C" w:rsidRDefault="000B7B86" w:rsidP="005E5B46">
            <w:r w:rsidRPr="0088425C">
              <w:t>Rujan, listopad</w:t>
            </w:r>
          </w:p>
        </w:tc>
        <w:tc>
          <w:tcPr>
            <w:tcW w:w="2841"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Vijeće učenika,</w:t>
            </w:r>
          </w:p>
          <w:p w:rsidR="000B7B86" w:rsidRPr="0088425C" w:rsidRDefault="000B7B86" w:rsidP="005E5B46">
            <w:r w:rsidRPr="0088425C">
              <w:t>Učiteljsko vijeće,</w:t>
            </w:r>
          </w:p>
          <w:p w:rsidR="000B7B86" w:rsidRPr="0088425C" w:rsidRDefault="000B7B86" w:rsidP="005E5B46">
            <w:pPr>
              <w:rPr>
                <w:b/>
                <w:sz w:val="28"/>
                <w:szCs w:val="28"/>
              </w:rPr>
            </w:pPr>
            <w:r w:rsidRPr="0088425C">
              <w:t>ravnatelj</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lastRenderedPageBreak/>
        <w:t>7. PLAN STRUČNOG OSPOSOBLJAVANJA I USAVRŠAVANJA</w:t>
      </w:r>
    </w:p>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spacing w:line="360" w:lineRule="auto"/>
        <w:jc w:val="both"/>
      </w:pPr>
      <w:r w:rsidRPr="0088425C">
        <w:t xml:space="preserve">Svaki učitelj dužan je voditi evidenciju o permanentnom usavršavanju u obrascu individualni plan i program permanentnog usavršavanja za školsku godinu </w:t>
      </w:r>
      <w:r w:rsidRPr="00B35CA3">
        <w:t>202</w:t>
      </w:r>
      <w:r>
        <w:t>6</w:t>
      </w:r>
      <w:r w:rsidRPr="00B35CA3">
        <w:t>./202</w:t>
      </w:r>
      <w:r>
        <w:t>7</w:t>
      </w:r>
      <w:r w:rsidRPr="00B35CA3">
        <w:t>.</w:t>
      </w:r>
      <w:r w:rsidRPr="0088425C">
        <w:t xml:space="preserve"> </w:t>
      </w:r>
    </w:p>
    <w:p w:rsidR="000B7B86" w:rsidRPr="0088425C" w:rsidRDefault="000B7B86" w:rsidP="000B7B86">
      <w:pPr>
        <w:spacing w:line="360" w:lineRule="auto"/>
        <w:jc w:val="both"/>
      </w:pPr>
    </w:p>
    <w:p w:rsidR="000B7B86" w:rsidRPr="0088425C" w:rsidRDefault="000B7B86" w:rsidP="000B7B86">
      <w:pPr>
        <w:numPr>
          <w:ilvl w:val="1"/>
          <w:numId w:val="3"/>
        </w:numPr>
        <w:spacing w:line="360" w:lineRule="auto"/>
        <w:jc w:val="both"/>
        <w:rPr>
          <w:b/>
        </w:rPr>
      </w:pPr>
      <w:r w:rsidRPr="0088425C">
        <w:rPr>
          <w:b/>
        </w:rPr>
        <w:t>Stručno usavršavanje unutar škole</w:t>
      </w:r>
    </w:p>
    <w:p w:rsidR="000B7B86" w:rsidRPr="0088425C" w:rsidRDefault="000B7B86" w:rsidP="000B7B86">
      <w:pPr>
        <w:spacing w:line="360" w:lineRule="auto"/>
        <w:jc w:val="both"/>
      </w:pPr>
      <w:r w:rsidRPr="0088425C">
        <w:t xml:space="preserve">Stručno usavršavanje učitelja provodit će se: </w:t>
      </w:r>
    </w:p>
    <w:p w:rsidR="000B7B86" w:rsidRPr="0088425C" w:rsidRDefault="000B7B86" w:rsidP="000B7B86">
      <w:pPr>
        <w:spacing w:line="360" w:lineRule="auto"/>
        <w:jc w:val="both"/>
      </w:pPr>
      <w:r w:rsidRPr="0088425C">
        <w:t xml:space="preserve">a) unutar škole </w:t>
      </w:r>
    </w:p>
    <w:p w:rsidR="000B7B86" w:rsidRPr="0088425C" w:rsidRDefault="000B7B86" w:rsidP="000B7B86">
      <w:pPr>
        <w:spacing w:line="360" w:lineRule="auto"/>
        <w:jc w:val="both"/>
      </w:pPr>
      <w:r w:rsidRPr="0088425C">
        <w:t xml:space="preserve">- sjednice stručnih organa (učiteljska vijeća) </w:t>
      </w:r>
    </w:p>
    <w:p w:rsidR="000B7B86" w:rsidRPr="0088425C" w:rsidRDefault="000B7B86" w:rsidP="000B7B86">
      <w:pPr>
        <w:spacing w:line="360" w:lineRule="auto"/>
        <w:jc w:val="both"/>
      </w:pPr>
      <w:r w:rsidRPr="0088425C">
        <w:t xml:space="preserve">- sjednice razrednih vijeća </w:t>
      </w:r>
    </w:p>
    <w:p w:rsidR="000B7B86" w:rsidRPr="0088425C" w:rsidRDefault="000B7B86" w:rsidP="000B7B86">
      <w:pPr>
        <w:spacing w:line="360" w:lineRule="auto"/>
        <w:jc w:val="both"/>
      </w:pPr>
      <w:r w:rsidRPr="0088425C">
        <w:t xml:space="preserve">- stručni aktivi u školi </w:t>
      </w:r>
    </w:p>
    <w:p w:rsidR="000B7B86" w:rsidRPr="0088425C" w:rsidRDefault="000B7B86" w:rsidP="000B7B86">
      <w:pPr>
        <w:spacing w:line="360" w:lineRule="auto"/>
        <w:jc w:val="both"/>
      </w:pPr>
      <w:r w:rsidRPr="0088425C">
        <w:t xml:space="preserve">- stručne ekskurzije u organizaciji škole; </w:t>
      </w:r>
    </w:p>
    <w:p w:rsidR="000B7B86" w:rsidRPr="0088425C" w:rsidRDefault="000B7B86" w:rsidP="000B7B86">
      <w:pPr>
        <w:spacing w:line="360" w:lineRule="auto"/>
        <w:jc w:val="both"/>
      </w:pPr>
      <w:r w:rsidRPr="0088425C">
        <w:t xml:space="preserve"> b) individualno usavršavanje; </w:t>
      </w:r>
    </w:p>
    <w:p w:rsidR="000B7B86" w:rsidRPr="0088425C" w:rsidRDefault="000B7B86" w:rsidP="000B7B86">
      <w:pPr>
        <w:spacing w:line="360" w:lineRule="auto"/>
        <w:jc w:val="both"/>
      </w:pPr>
      <w:r w:rsidRPr="0088425C">
        <w:t xml:space="preserve"> c) na nivou Županije i Republike putem stručnih aktiva, seminara, ekskurzija, </w:t>
      </w:r>
    </w:p>
    <w:p w:rsidR="000B7B86" w:rsidRPr="0088425C" w:rsidRDefault="000B7B86" w:rsidP="000B7B86">
      <w:pPr>
        <w:spacing w:line="360" w:lineRule="auto"/>
        <w:jc w:val="both"/>
      </w:pPr>
      <w:r w:rsidRPr="0088425C">
        <w:t xml:space="preserve"> savjetovanja u organizaciji Agencije za odgoj i obrazovanje; </w:t>
      </w:r>
    </w:p>
    <w:p w:rsidR="000B7B86" w:rsidRPr="0088425C" w:rsidRDefault="000B7B86" w:rsidP="000B7B86">
      <w:pPr>
        <w:spacing w:line="360" w:lineRule="auto"/>
        <w:jc w:val="both"/>
      </w:pPr>
      <w:r w:rsidRPr="0088425C">
        <w:t xml:space="preserve"> </w:t>
      </w:r>
    </w:p>
    <w:p w:rsidR="000B7B86" w:rsidRPr="0088425C" w:rsidRDefault="000B7B86" w:rsidP="000B7B86">
      <w:pPr>
        <w:spacing w:line="360" w:lineRule="auto"/>
        <w:jc w:val="both"/>
        <w:rPr>
          <w:b/>
        </w:rPr>
      </w:pPr>
      <w:r w:rsidRPr="0088425C">
        <w:rPr>
          <w:b/>
        </w:rPr>
        <w:t xml:space="preserve">7.2. Stručna usavršavanja izvan škole </w:t>
      </w:r>
    </w:p>
    <w:p w:rsidR="000B7B86" w:rsidRPr="0088425C" w:rsidRDefault="000B7B86" w:rsidP="000B7B86">
      <w:pPr>
        <w:spacing w:line="360" w:lineRule="auto"/>
        <w:jc w:val="both"/>
      </w:pPr>
      <w:r w:rsidRPr="0088425C">
        <w:t xml:space="preserve">Prema rasporedu AZOO i Županijskih stručnih vijeća. </w:t>
      </w:r>
    </w:p>
    <w:p w:rsidR="000B7B86" w:rsidRPr="0088425C" w:rsidRDefault="000B7B86" w:rsidP="000B7B86">
      <w:pPr>
        <w:spacing w:line="360" w:lineRule="auto"/>
        <w:jc w:val="both"/>
        <w:rPr>
          <w:b/>
        </w:rPr>
      </w:pPr>
      <w:r w:rsidRPr="0088425C">
        <w:rPr>
          <w:b/>
        </w:rPr>
        <w:t xml:space="preserve">7.1.1. Stručna usavršavanja na županijskoj razini </w:t>
      </w:r>
    </w:p>
    <w:p w:rsidR="000B7B86" w:rsidRPr="0088425C" w:rsidRDefault="000B7B86" w:rsidP="000B7B86">
      <w:pPr>
        <w:spacing w:line="360" w:lineRule="auto"/>
        <w:jc w:val="both"/>
      </w:pPr>
      <w:r w:rsidRPr="0088425C">
        <w:t xml:space="preserve">Prema rasporedu AZOO i Županijskih stručnih vijeća. </w:t>
      </w:r>
    </w:p>
    <w:p w:rsidR="000B7B86" w:rsidRPr="0088425C" w:rsidRDefault="000B7B86" w:rsidP="000B7B86">
      <w:pPr>
        <w:spacing w:line="360" w:lineRule="auto"/>
        <w:jc w:val="both"/>
        <w:rPr>
          <w:b/>
        </w:rPr>
      </w:pPr>
      <w:r w:rsidRPr="0088425C">
        <w:rPr>
          <w:b/>
        </w:rPr>
        <w:t xml:space="preserve">7.1.2. Stručna usavršavanja na državnoj razini </w:t>
      </w:r>
    </w:p>
    <w:p w:rsidR="000B7B86" w:rsidRPr="0088425C" w:rsidRDefault="000B7B86" w:rsidP="000B7B86">
      <w:pPr>
        <w:spacing w:line="360" w:lineRule="auto"/>
        <w:jc w:val="both"/>
      </w:pPr>
      <w:r w:rsidRPr="0088425C">
        <w:t xml:space="preserve">Prema rasporedu AZOO i Županijskih stručnih vijeća. </w:t>
      </w: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spacing w:line="360" w:lineRule="auto"/>
        <w:jc w:val="both"/>
      </w:pPr>
    </w:p>
    <w:p w:rsidR="000B7B86" w:rsidRPr="0088425C" w:rsidRDefault="000B7B86" w:rsidP="000B7B86">
      <w:pPr>
        <w:jc w:val="both"/>
        <w:rPr>
          <w:b/>
        </w:rPr>
      </w:pPr>
      <w:r w:rsidRPr="0088425C">
        <w:rPr>
          <w:b/>
        </w:rPr>
        <w:lastRenderedPageBreak/>
        <w:t xml:space="preserve">8.  PODACI O OSTALIM AKTIVNOSTIMA U FUNKCIJI ODGOJNO-OBRAZOVNOG </w:t>
      </w:r>
    </w:p>
    <w:p w:rsidR="000B7B86" w:rsidRPr="0088425C" w:rsidRDefault="000B7B86" w:rsidP="000B7B86">
      <w:pPr>
        <w:jc w:val="both"/>
        <w:rPr>
          <w:b/>
        </w:rPr>
      </w:pPr>
      <w:r w:rsidRPr="0088425C">
        <w:rPr>
          <w:b/>
        </w:rPr>
        <w:t xml:space="preserve">     RADA I POSLOVANJA ŠKOLSKE USTANOVE </w:t>
      </w:r>
    </w:p>
    <w:p w:rsidR="000B7B86" w:rsidRPr="0088425C" w:rsidRDefault="000B7B86" w:rsidP="000B7B86">
      <w:pPr>
        <w:jc w:val="both"/>
        <w:rPr>
          <w:b/>
        </w:rPr>
      </w:pPr>
    </w:p>
    <w:p w:rsidR="000B7B86" w:rsidRPr="0088425C" w:rsidRDefault="000B7B86" w:rsidP="000B7B86">
      <w:pPr>
        <w:jc w:val="both"/>
        <w:rPr>
          <w:b/>
        </w:rPr>
      </w:pPr>
      <w:r w:rsidRPr="0088425C">
        <w:rPr>
          <w:b/>
        </w:rPr>
        <w:t xml:space="preserve">8.1. Plan kulturne i javne djelatnosti </w:t>
      </w:r>
    </w:p>
    <w:p w:rsidR="000B7B86" w:rsidRPr="0088425C" w:rsidRDefault="000B7B86" w:rsidP="000B7B86">
      <w:pPr>
        <w:jc w:val="both"/>
        <w:rPr>
          <w:b/>
        </w:rPr>
      </w:pPr>
    </w:p>
    <w:p w:rsidR="000B7B86" w:rsidRPr="0088425C" w:rsidRDefault="000B7B86" w:rsidP="000B7B86">
      <w:pPr>
        <w:jc w:val="both"/>
        <w:rPr>
          <w:b/>
        </w:rPr>
      </w:pPr>
    </w:p>
    <w:tbl>
      <w:tblPr>
        <w:tblW w:w="9956"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41"/>
        <w:gridCol w:w="4815"/>
        <w:gridCol w:w="1017"/>
        <w:gridCol w:w="2583"/>
      </w:tblGrid>
      <w:tr w:rsidR="000B7B86" w:rsidRPr="0088425C" w:rsidTr="005E5B46">
        <w:trPr>
          <w:trHeight w:val="285"/>
        </w:trPr>
        <w:tc>
          <w:tcPr>
            <w:tcW w:w="1541"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Mjesec</w:t>
            </w:r>
          </w:p>
        </w:tc>
        <w:tc>
          <w:tcPr>
            <w:tcW w:w="4815"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Sadržaji aktivnosti</w:t>
            </w:r>
          </w:p>
        </w:tc>
        <w:tc>
          <w:tcPr>
            <w:tcW w:w="1017"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Broj učenika</w:t>
            </w:r>
          </w:p>
        </w:tc>
        <w:tc>
          <w:tcPr>
            <w:tcW w:w="2583" w:type="dxa"/>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sz w:val="18"/>
                <w:szCs w:val="18"/>
              </w:rPr>
            </w:pPr>
            <w:r w:rsidRPr="0088425C">
              <w:rPr>
                <w:b/>
                <w:bCs/>
                <w:sz w:val="18"/>
                <w:szCs w:val="18"/>
              </w:rPr>
              <w:t>Nositelji aktivnosti</w:t>
            </w:r>
          </w:p>
        </w:tc>
      </w:tr>
      <w:tr w:rsidR="000B7B86" w:rsidRPr="0088425C" w:rsidTr="005E5B46">
        <w:trPr>
          <w:trHeight w:val="300"/>
        </w:trPr>
        <w:tc>
          <w:tcPr>
            <w:tcW w:w="1541"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rujan</w:t>
            </w:r>
          </w:p>
        </w:tc>
        <w:tc>
          <w:tcPr>
            <w:tcW w:w="4815"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svečani prijem učenika prvog razreda u školu</w:t>
            </w:r>
          </w:p>
        </w:tc>
        <w:tc>
          <w:tcPr>
            <w:tcW w:w="1017"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t>10</w:t>
            </w:r>
          </w:p>
        </w:tc>
        <w:tc>
          <w:tcPr>
            <w:tcW w:w="2583" w:type="dxa"/>
            <w:tcBorders>
              <w:top w:val="single" w:sz="12"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ravnatelj, učiteljica, učenici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listopad</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Dani kruha</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t>175</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listopad</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Dan općine</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30</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roditelji, učitelji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studeni</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Dan sjećanja na Vukovar</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30</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prosinac</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Božićna priredba</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t>3</w:t>
            </w:r>
            <w:r w:rsidRPr="0088425C">
              <w:t>0</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veljača</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 xml:space="preserve">Valentinovo </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20</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ožujak</w:t>
            </w:r>
          </w:p>
          <w:p w:rsidR="000B7B86" w:rsidRPr="0088425C" w:rsidRDefault="000B7B86" w:rsidP="005E5B46">
            <w:pPr>
              <w:jc w:val="center"/>
              <w:rPr>
                <w:b/>
                <w:bCs/>
              </w:rPr>
            </w:pPr>
            <w:r w:rsidRPr="0088425C">
              <w:rPr>
                <w:b/>
                <w:bCs/>
              </w:rPr>
              <w:t>travanj</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Županijska natjecanja</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15</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w:t>
            </w:r>
          </w:p>
        </w:tc>
      </w:tr>
      <w:tr w:rsidR="000B7B86" w:rsidRPr="0088425C" w:rsidTr="005E5B46">
        <w:trPr>
          <w:trHeight w:val="300"/>
        </w:trPr>
        <w:tc>
          <w:tcPr>
            <w:tcW w:w="1541"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rPr>
                <w:b/>
                <w:bCs/>
              </w:rPr>
            </w:pPr>
            <w:r w:rsidRPr="0088425C">
              <w:rPr>
                <w:b/>
                <w:bCs/>
              </w:rPr>
              <w:t>travanj</w:t>
            </w:r>
          </w:p>
        </w:tc>
        <w:tc>
          <w:tcPr>
            <w:tcW w:w="4815"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r w:rsidRPr="0088425C">
              <w:t xml:space="preserve">Uskrs – izložba na temu Uskršnji običaji </w:t>
            </w:r>
          </w:p>
        </w:tc>
        <w:tc>
          <w:tcPr>
            <w:tcW w:w="1017"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20</w:t>
            </w:r>
          </w:p>
        </w:tc>
        <w:tc>
          <w:tcPr>
            <w:tcW w:w="2583" w:type="dxa"/>
            <w:tcBorders>
              <w:top w:val="single" w:sz="6" w:space="0" w:color="auto"/>
              <w:left w:val="single" w:sz="12" w:space="0" w:color="auto"/>
              <w:bottom w:val="single" w:sz="6"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r w:rsidR="000B7B86" w:rsidRPr="0088425C" w:rsidTr="005E5B46">
        <w:trPr>
          <w:trHeight w:val="300"/>
        </w:trPr>
        <w:tc>
          <w:tcPr>
            <w:tcW w:w="1541"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rPr>
            </w:pPr>
            <w:r w:rsidRPr="0088425C">
              <w:rPr>
                <w:b/>
                <w:bCs/>
              </w:rPr>
              <w:t>svibanj</w:t>
            </w:r>
          </w:p>
        </w:tc>
        <w:tc>
          <w:tcPr>
            <w:tcW w:w="4815"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r w:rsidRPr="0088425C">
              <w:t>priredba za Dan škole</w:t>
            </w:r>
          </w:p>
        </w:tc>
        <w:tc>
          <w:tcPr>
            <w:tcW w:w="1017"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pPr>
            <w:r w:rsidRPr="0088425C">
              <w:t>40</w:t>
            </w:r>
          </w:p>
        </w:tc>
        <w:tc>
          <w:tcPr>
            <w:tcW w:w="2583" w:type="dxa"/>
            <w:tcBorders>
              <w:top w:val="single" w:sz="6" w:space="0" w:color="auto"/>
              <w:left w:val="single" w:sz="12" w:space="0" w:color="auto"/>
              <w:bottom w:val="single" w:sz="12" w:space="0" w:color="auto"/>
              <w:right w:val="single" w:sz="12" w:space="0" w:color="auto"/>
            </w:tcBorders>
            <w:noWrap/>
            <w:vAlign w:val="bottom"/>
            <w:hideMark/>
          </w:tcPr>
          <w:p w:rsidR="000B7B86" w:rsidRPr="0088425C" w:rsidRDefault="000B7B86" w:rsidP="005E5B46">
            <w:pPr>
              <w:jc w:val="center"/>
            </w:pPr>
            <w:r w:rsidRPr="0088425C">
              <w:t>učenici, učitelji, roditelji</w:t>
            </w:r>
          </w:p>
        </w:tc>
      </w:tr>
    </w:tbl>
    <w:p w:rsidR="000B7B86" w:rsidRPr="0088425C" w:rsidRDefault="000B7B86" w:rsidP="000B7B86">
      <w:pPr>
        <w:jc w:val="both"/>
        <w:rPr>
          <w:b/>
        </w:rPr>
      </w:pPr>
    </w:p>
    <w:p w:rsidR="000B7B86" w:rsidRPr="0088425C" w:rsidRDefault="000B7B86" w:rsidP="000B7B86">
      <w:pPr>
        <w:jc w:val="both"/>
        <w:rPr>
          <w:b/>
        </w:rPr>
      </w:pPr>
    </w:p>
    <w:p w:rsidR="000B7B86" w:rsidRPr="0088425C" w:rsidRDefault="000B7B86" w:rsidP="000B7B86">
      <w:pPr>
        <w:jc w:val="both"/>
        <w:rPr>
          <w:b/>
        </w:rPr>
      </w:pPr>
      <w:r w:rsidRPr="0088425C">
        <w:rPr>
          <w:b/>
        </w:rPr>
        <w:t>8.2. Plan zdravstveno-socijalne zaštite učenika</w:t>
      </w:r>
    </w:p>
    <w:p w:rsidR="000B7B86" w:rsidRPr="0088425C" w:rsidRDefault="000B7B86" w:rsidP="000B7B86">
      <w:pPr>
        <w:jc w:val="both"/>
        <w:rPr>
          <w:b/>
        </w:rPr>
      </w:pPr>
    </w:p>
    <w:p w:rsidR="000B7B86" w:rsidRPr="0088425C" w:rsidRDefault="000B7B86" w:rsidP="000B7B86">
      <w:pPr>
        <w:jc w:val="both"/>
        <w:rPr>
          <w:b/>
        </w:rPr>
      </w:pPr>
    </w:p>
    <w:tbl>
      <w:tblPr>
        <w:tblW w:w="10013" w:type="dxa"/>
        <w:tblInd w:w="93" w:type="dxa"/>
        <w:tblLook w:val="04A0" w:firstRow="1" w:lastRow="0" w:firstColumn="1" w:lastColumn="0" w:noHBand="0" w:noVBand="1"/>
      </w:tblPr>
      <w:tblGrid>
        <w:gridCol w:w="1390"/>
        <w:gridCol w:w="7003"/>
        <w:gridCol w:w="1620"/>
      </w:tblGrid>
      <w:tr w:rsidR="000B7B86" w:rsidRPr="0088425C" w:rsidTr="005E5B46">
        <w:trPr>
          <w:trHeight w:val="454"/>
        </w:trPr>
        <w:tc>
          <w:tcPr>
            <w:tcW w:w="10013" w:type="dxa"/>
            <w:gridSpan w:val="3"/>
            <w:tcBorders>
              <w:top w:val="single" w:sz="12" w:space="0" w:color="auto"/>
              <w:left w:val="single" w:sz="12" w:space="0" w:color="auto"/>
              <w:bottom w:val="single" w:sz="12" w:space="0" w:color="auto"/>
              <w:right w:val="single" w:sz="12" w:space="0" w:color="auto"/>
            </w:tcBorders>
            <w:noWrap/>
            <w:vAlign w:val="center"/>
            <w:hideMark/>
          </w:tcPr>
          <w:p w:rsidR="000B7B86" w:rsidRPr="0088425C" w:rsidRDefault="000B7B86" w:rsidP="005E5B46">
            <w:pPr>
              <w:jc w:val="center"/>
              <w:rPr>
                <w:b/>
                <w:bCs/>
              </w:rPr>
            </w:pPr>
            <w:r w:rsidRPr="0088425C">
              <w:rPr>
                <w:b/>
                <w:bCs/>
              </w:rPr>
              <w:t>OBVEZNI PROGRAM CIJEPLJENJA</w:t>
            </w:r>
          </w:p>
        </w:tc>
      </w:tr>
      <w:tr w:rsidR="000B7B86" w:rsidRPr="0088425C" w:rsidTr="005E5B46">
        <w:trPr>
          <w:trHeight w:hRule="exact" w:val="340"/>
        </w:trPr>
        <w:tc>
          <w:tcPr>
            <w:tcW w:w="1390"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0B7B86" w:rsidRPr="0088425C" w:rsidRDefault="000B7B86" w:rsidP="005E5B46">
            <w:pPr>
              <w:jc w:val="center"/>
              <w:rPr>
                <w:b/>
                <w:bCs/>
              </w:rPr>
            </w:pPr>
            <w:r w:rsidRPr="0088425C">
              <w:rPr>
                <w:b/>
                <w:bCs/>
              </w:rPr>
              <w:t>Vrijeme</w:t>
            </w:r>
          </w:p>
        </w:tc>
        <w:tc>
          <w:tcPr>
            <w:tcW w:w="7003"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0B7B86" w:rsidRPr="0088425C" w:rsidRDefault="000B7B86" w:rsidP="005E5B46">
            <w:pPr>
              <w:jc w:val="center"/>
              <w:rPr>
                <w:b/>
                <w:bCs/>
              </w:rPr>
            </w:pPr>
            <w:r w:rsidRPr="0088425C">
              <w:rPr>
                <w:b/>
                <w:bCs/>
              </w:rPr>
              <w:t>Sadržaji</w:t>
            </w:r>
          </w:p>
        </w:tc>
        <w:tc>
          <w:tcPr>
            <w:tcW w:w="1620"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0B7B86" w:rsidRPr="0088425C" w:rsidRDefault="000B7B86" w:rsidP="005E5B46">
            <w:pPr>
              <w:jc w:val="center"/>
              <w:rPr>
                <w:b/>
                <w:bCs/>
              </w:rPr>
            </w:pPr>
            <w:r w:rsidRPr="0088425C">
              <w:rPr>
                <w:b/>
                <w:bCs/>
              </w:rPr>
              <w:t>Nositelji</w:t>
            </w:r>
          </w:p>
        </w:tc>
      </w:tr>
      <w:tr w:rsidR="000B7B86" w:rsidRPr="0088425C" w:rsidTr="005E5B46">
        <w:trPr>
          <w:trHeight w:val="300"/>
        </w:trPr>
        <w:tc>
          <w:tcPr>
            <w:tcW w:w="1390"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 </w:t>
            </w:r>
          </w:p>
        </w:tc>
        <w:tc>
          <w:tcPr>
            <w:tcW w:w="7003"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c>
          <w:tcPr>
            <w:tcW w:w="1620"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 </w:t>
            </w:r>
          </w:p>
        </w:tc>
      </w:tr>
      <w:tr w:rsidR="000B7B86" w:rsidRPr="0088425C" w:rsidTr="005E5B46">
        <w:trPr>
          <w:trHeight w:val="300"/>
        </w:trPr>
        <w:tc>
          <w:tcPr>
            <w:tcW w:w="1390" w:type="dxa"/>
            <w:tcBorders>
              <w:top w:val="nil"/>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I.</w:t>
            </w:r>
          </w:p>
        </w:tc>
        <w:tc>
          <w:tcPr>
            <w:tcW w:w="7003" w:type="dxa"/>
            <w:tcBorders>
              <w:top w:val="nil"/>
              <w:left w:val="single" w:sz="12" w:space="0" w:color="auto"/>
              <w:bottom w:val="nil"/>
              <w:right w:val="single" w:sz="12" w:space="0" w:color="auto"/>
            </w:tcBorders>
            <w:noWrap/>
            <w:vAlign w:val="bottom"/>
            <w:hideMark/>
          </w:tcPr>
          <w:p w:rsidR="000B7B86" w:rsidRPr="0088425C" w:rsidRDefault="000B7B86" w:rsidP="005E5B46">
            <w:pPr>
              <w:rPr>
                <w:bCs/>
              </w:rPr>
            </w:pPr>
            <w:r w:rsidRPr="0088425C">
              <w:rPr>
                <w:b/>
                <w:bCs/>
              </w:rPr>
              <w:t>1. razred:</w:t>
            </w:r>
            <w:r w:rsidRPr="0088425C">
              <w:rPr>
                <w:bCs/>
              </w:rPr>
              <w:t xml:space="preserve"> cijepljenje protiv difterije, tetanusa i dječje paralize (DI-TE, POLIO)</w:t>
            </w:r>
          </w:p>
          <w:p w:rsidR="000B7B86" w:rsidRPr="0088425C" w:rsidRDefault="000B7B86" w:rsidP="005E5B46">
            <w:pPr>
              <w:rPr>
                <w:bCs/>
              </w:rPr>
            </w:pPr>
            <w:r w:rsidRPr="0088425C">
              <w:rPr>
                <w:bCs/>
              </w:rPr>
              <w:t>6. razred: cijepljenje protiv hepatitisa B (dva puta)</w:t>
            </w:r>
          </w:p>
          <w:p w:rsidR="000B7B86" w:rsidRPr="0088425C" w:rsidRDefault="000B7B86" w:rsidP="005E5B46">
            <w:pPr>
              <w:rPr>
                <w:bCs/>
              </w:rPr>
            </w:pPr>
            <w:r w:rsidRPr="0088425C">
              <w:rPr>
                <w:bCs/>
              </w:rPr>
              <w:t>8. razred: sistematski liječnički pregled i cijepljenje protiv difterije, tetanusa i dječje paralize (DI-TE, POLIO)</w:t>
            </w:r>
          </w:p>
        </w:tc>
        <w:tc>
          <w:tcPr>
            <w:tcW w:w="1620" w:type="dxa"/>
            <w:tcBorders>
              <w:top w:val="nil"/>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00"/>
        </w:trPr>
        <w:tc>
          <w:tcPr>
            <w:tcW w:w="1390" w:type="dxa"/>
            <w:tcBorders>
              <w:top w:val="nil"/>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polugodište</w:t>
            </w:r>
          </w:p>
        </w:tc>
        <w:tc>
          <w:tcPr>
            <w:tcW w:w="7003" w:type="dxa"/>
            <w:tcBorders>
              <w:top w:val="nil"/>
              <w:left w:val="single" w:sz="12" w:space="0" w:color="auto"/>
              <w:bottom w:val="nil"/>
              <w:right w:val="single" w:sz="12" w:space="0" w:color="auto"/>
            </w:tcBorders>
            <w:noWrap/>
            <w:vAlign w:val="bottom"/>
          </w:tcPr>
          <w:p w:rsidR="000B7B86" w:rsidRPr="0088425C" w:rsidRDefault="000B7B86" w:rsidP="005E5B46">
            <w:pPr>
              <w:rPr>
                <w:b/>
                <w:bCs/>
              </w:rPr>
            </w:pPr>
          </w:p>
        </w:tc>
        <w:tc>
          <w:tcPr>
            <w:tcW w:w="1620" w:type="dxa"/>
            <w:tcBorders>
              <w:top w:val="nil"/>
              <w:left w:val="single" w:sz="12" w:space="0" w:color="auto"/>
              <w:bottom w:val="nil"/>
              <w:right w:val="single" w:sz="12" w:space="0" w:color="auto"/>
            </w:tcBorders>
            <w:noWrap/>
            <w:vAlign w:val="bottom"/>
          </w:tcPr>
          <w:p w:rsidR="000B7B86" w:rsidRPr="0088425C" w:rsidRDefault="000B7B86" w:rsidP="005E5B46">
            <w:pPr>
              <w:jc w:val="center"/>
              <w:rPr>
                <w:b/>
                <w:bCs/>
              </w:rPr>
            </w:pPr>
          </w:p>
        </w:tc>
      </w:tr>
      <w:tr w:rsidR="000B7B86" w:rsidRPr="0088425C" w:rsidTr="005E5B46">
        <w:trPr>
          <w:trHeight w:val="300"/>
        </w:trPr>
        <w:tc>
          <w:tcPr>
            <w:tcW w:w="1390"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rPr>
            </w:pPr>
            <w:r w:rsidRPr="0088425C">
              <w:rPr>
                <w:b/>
                <w:bCs/>
              </w:rPr>
              <w:t> </w:t>
            </w:r>
          </w:p>
        </w:tc>
        <w:tc>
          <w:tcPr>
            <w:tcW w:w="7003" w:type="dxa"/>
            <w:tcBorders>
              <w:top w:val="nil"/>
              <w:left w:val="single" w:sz="12" w:space="0" w:color="auto"/>
              <w:bottom w:val="single" w:sz="12" w:space="0" w:color="auto"/>
              <w:right w:val="single" w:sz="12" w:space="0" w:color="auto"/>
            </w:tcBorders>
            <w:noWrap/>
            <w:vAlign w:val="bottom"/>
          </w:tcPr>
          <w:p w:rsidR="000B7B86" w:rsidRPr="0088425C" w:rsidRDefault="000B7B86" w:rsidP="005E5B46">
            <w:pPr>
              <w:rPr>
                <w:b/>
                <w:bCs/>
              </w:rPr>
            </w:pPr>
          </w:p>
        </w:tc>
        <w:tc>
          <w:tcPr>
            <w:tcW w:w="1620" w:type="dxa"/>
            <w:tcBorders>
              <w:top w:val="nil"/>
              <w:left w:val="single" w:sz="12" w:space="0" w:color="auto"/>
              <w:bottom w:val="single" w:sz="12" w:space="0" w:color="auto"/>
              <w:right w:val="single" w:sz="12" w:space="0" w:color="auto"/>
            </w:tcBorders>
            <w:vAlign w:val="bottom"/>
          </w:tcPr>
          <w:p w:rsidR="000B7B86" w:rsidRPr="0088425C" w:rsidRDefault="000B7B86" w:rsidP="005E5B46">
            <w:pPr>
              <w:rPr>
                <w:b/>
                <w:bCs/>
              </w:rPr>
            </w:pPr>
          </w:p>
        </w:tc>
      </w:tr>
      <w:tr w:rsidR="000B7B86" w:rsidRPr="0088425C" w:rsidTr="005E5B46">
        <w:trPr>
          <w:trHeight w:val="300"/>
        </w:trPr>
        <w:tc>
          <w:tcPr>
            <w:tcW w:w="1390" w:type="dxa"/>
            <w:tcBorders>
              <w:top w:val="single" w:sz="12" w:space="0" w:color="auto"/>
              <w:left w:val="single" w:sz="12" w:space="0" w:color="auto"/>
              <w:bottom w:val="nil"/>
              <w:right w:val="single" w:sz="12" w:space="0" w:color="auto"/>
            </w:tcBorders>
            <w:noWrap/>
            <w:vAlign w:val="bottom"/>
          </w:tcPr>
          <w:p w:rsidR="000B7B86" w:rsidRPr="0088425C" w:rsidRDefault="000B7B86" w:rsidP="005E5B46">
            <w:pPr>
              <w:jc w:val="center"/>
              <w:rPr>
                <w:b/>
                <w:bCs/>
              </w:rPr>
            </w:pPr>
          </w:p>
        </w:tc>
        <w:tc>
          <w:tcPr>
            <w:tcW w:w="7003" w:type="dxa"/>
            <w:tcBorders>
              <w:top w:val="single" w:sz="12" w:space="0" w:color="auto"/>
              <w:left w:val="single" w:sz="12" w:space="0" w:color="auto"/>
              <w:bottom w:val="nil"/>
              <w:right w:val="single" w:sz="12" w:space="0" w:color="auto"/>
            </w:tcBorders>
            <w:noWrap/>
            <w:vAlign w:val="bottom"/>
          </w:tcPr>
          <w:p w:rsidR="000B7B86" w:rsidRPr="0088425C" w:rsidRDefault="000B7B86" w:rsidP="005E5B46">
            <w:pPr>
              <w:jc w:val="center"/>
              <w:rPr>
                <w:b/>
                <w:bCs/>
              </w:rPr>
            </w:pPr>
          </w:p>
        </w:tc>
        <w:tc>
          <w:tcPr>
            <w:tcW w:w="1620"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00"/>
        </w:trPr>
        <w:tc>
          <w:tcPr>
            <w:tcW w:w="1390" w:type="dxa"/>
            <w:tcBorders>
              <w:top w:val="nil"/>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II.</w:t>
            </w:r>
          </w:p>
        </w:tc>
        <w:tc>
          <w:tcPr>
            <w:tcW w:w="7003" w:type="dxa"/>
            <w:tcBorders>
              <w:top w:val="nil"/>
              <w:left w:val="single" w:sz="12" w:space="0" w:color="auto"/>
              <w:bottom w:val="nil"/>
              <w:right w:val="single" w:sz="12" w:space="0" w:color="auto"/>
            </w:tcBorders>
            <w:noWrap/>
            <w:vAlign w:val="bottom"/>
            <w:hideMark/>
          </w:tcPr>
          <w:p w:rsidR="000B7B86" w:rsidRPr="0088425C" w:rsidRDefault="000B7B86" w:rsidP="005E5B46">
            <w:pPr>
              <w:rPr>
                <w:bCs/>
              </w:rPr>
            </w:pPr>
            <w:r w:rsidRPr="0088425C">
              <w:rPr>
                <w:bCs/>
              </w:rPr>
              <w:t>3. razred: kontrola vida i vida na boje</w:t>
            </w:r>
          </w:p>
          <w:p w:rsidR="000B7B86" w:rsidRPr="0088425C" w:rsidRDefault="000B7B86" w:rsidP="005E5B46">
            <w:pPr>
              <w:rPr>
                <w:bCs/>
              </w:rPr>
            </w:pPr>
            <w:r w:rsidRPr="0088425C">
              <w:rPr>
                <w:bCs/>
              </w:rPr>
              <w:t>5. razred: sistematski liječnički pregled</w:t>
            </w:r>
          </w:p>
          <w:p w:rsidR="000B7B86" w:rsidRPr="0088425C" w:rsidRDefault="000B7B86" w:rsidP="005E5B46">
            <w:pPr>
              <w:rPr>
                <w:bCs/>
              </w:rPr>
            </w:pPr>
            <w:r w:rsidRPr="0088425C">
              <w:rPr>
                <w:bCs/>
              </w:rPr>
              <w:t>6. razred: treća doza cjepiva protiv hepatitisa B, pregled kralježnice i stopala</w:t>
            </w:r>
          </w:p>
        </w:tc>
        <w:tc>
          <w:tcPr>
            <w:tcW w:w="1620" w:type="dxa"/>
            <w:tcBorders>
              <w:top w:val="nil"/>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00"/>
        </w:trPr>
        <w:tc>
          <w:tcPr>
            <w:tcW w:w="1390" w:type="dxa"/>
            <w:tcBorders>
              <w:top w:val="nil"/>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t>polugodište</w:t>
            </w:r>
          </w:p>
        </w:tc>
        <w:tc>
          <w:tcPr>
            <w:tcW w:w="7003" w:type="dxa"/>
            <w:tcBorders>
              <w:top w:val="nil"/>
              <w:left w:val="single" w:sz="12" w:space="0" w:color="auto"/>
              <w:bottom w:val="nil"/>
              <w:right w:val="single" w:sz="12" w:space="0" w:color="auto"/>
            </w:tcBorders>
            <w:noWrap/>
            <w:vAlign w:val="bottom"/>
          </w:tcPr>
          <w:p w:rsidR="000B7B86" w:rsidRPr="0088425C" w:rsidRDefault="000B7B86" w:rsidP="005E5B46">
            <w:pPr>
              <w:rPr>
                <w:b/>
                <w:bCs/>
              </w:rPr>
            </w:pPr>
          </w:p>
        </w:tc>
        <w:tc>
          <w:tcPr>
            <w:tcW w:w="1620" w:type="dxa"/>
            <w:tcBorders>
              <w:top w:val="nil"/>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15"/>
        </w:trPr>
        <w:tc>
          <w:tcPr>
            <w:tcW w:w="1390"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rPr>
            </w:pPr>
            <w:r w:rsidRPr="0088425C">
              <w:rPr>
                <w:b/>
                <w:bCs/>
              </w:rPr>
              <w:t> </w:t>
            </w:r>
          </w:p>
        </w:tc>
        <w:tc>
          <w:tcPr>
            <w:tcW w:w="7003"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rPr>
                <w:b/>
                <w:bCs/>
              </w:rPr>
            </w:pPr>
            <w:r w:rsidRPr="0088425C">
              <w:rPr>
                <w:b/>
                <w:bCs/>
              </w:rPr>
              <w:t> </w:t>
            </w:r>
          </w:p>
        </w:tc>
        <w:tc>
          <w:tcPr>
            <w:tcW w:w="1620"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40"/>
        </w:trPr>
        <w:tc>
          <w:tcPr>
            <w:tcW w:w="10013" w:type="dxa"/>
            <w:gridSpan w:val="3"/>
            <w:tcBorders>
              <w:top w:val="single" w:sz="12" w:space="0" w:color="auto"/>
              <w:left w:val="single" w:sz="12" w:space="0" w:color="auto"/>
              <w:bottom w:val="single" w:sz="12" w:space="0" w:color="auto"/>
              <w:right w:val="single" w:sz="12" w:space="0" w:color="auto"/>
            </w:tcBorders>
            <w:noWrap/>
            <w:vAlign w:val="center"/>
          </w:tcPr>
          <w:p w:rsidR="000B7B86" w:rsidRPr="0088425C" w:rsidRDefault="000B7B86" w:rsidP="005E5B46">
            <w:pPr>
              <w:jc w:val="center"/>
              <w:rPr>
                <w:b/>
                <w:bCs/>
              </w:rPr>
            </w:pPr>
            <w:r w:rsidRPr="0088425C">
              <w:rPr>
                <w:b/>
                <w:bCs/>
              </w:rPr>
              <w:t>TIJEKOM GODINE</w:t>
            </w:r>
          </w:p>
          <w:p w:rsidR="000B7B86" w:rsidRPr="0088425C" w:rsidRDefault="000B7B86" w:rsidP="005E5B46">
            <w:pPr>
              <w:jc w:val="center"/>
              <w:rPr>
                <w:b/>
                <w:bCs/>
              </w:rPr>
            </w:pPr>
          </w:p>
        </w:tc>
      </w:tr>
      <w:tr w:rsidR="000B7B86" w:rsidRPr="0088425C" w:rsidTr="005E5B46">
        <w:trPr>
          <w:trHeight w:val="300"/>
        </w:trPr>
        <w:tc>
          <w:tcPr>
            <w:tcW w:w="1390"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jc w:val="center"/>
              <w:rPr>
                <w:b/>
                <w:bCs/>
              </w:rPr>
            </w:pPr>
            <w:r w:rsidRPr="0088425C">
              <w:rPr>
                <w:b/>
                <w:bCs/>
              </w:rPr>
              <w:lastRenderedPageBreak/>
              <w:t> </w:t>
            </w:r>
          </w:p>
        </w:tc>
        <w:tc>
          <w:tcPr>
            <w:tcW w:w="7003"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rPr>
                <w:bCs/>
              </w:rPr>
            </w:pPr>
            <w:r w:rsidRPr="0088425C">
              <w:rPr>
                <w:b/>
                <w:bCs/>
              </w:rPr>
              <w:t> </w:t>
            </w:r>
            <w:r w:rsidRPr="0088425C">
              <w:rPr>
                <w:bCs/>
              </w:rPr>
              <w:t>predavanja, tribine, savjetovališta i radionice u sklopu zdravstvenog odgoja (u prostorijama škole u dogovoru s školskim pedagogom)</w:t>
            </w:r>
          </w:p>
        </w:tc>
        <w:tc>
          <w:tcPr>
            <w:tcW w:w="1620" w:type="dxa"/>
            <w:tcBorders>
              <w:top w:val="single" w:sz="12" w:space="0" w:color="auto"/>
              <w:left w:val="single" w:sz="12" w:space="0" w:color="auto"/>
              <w:bottom w:val="nil"/>
              <w:right w:val="single" w:sz="12" w:space="0" w:color="auto"/>
            </w:tcBorders>
            <w:noWrap/>
            <w:vAlign w:val="bottom"/>
            <w:hideMark/>
          </w:tcPr>
          <w:p w:rsidR="000B7B86" w:rsidRPr="0088425C" w:rsidRDefault="000B7B86" w:rsidP="005E5B46">
            <w:pPr>
              <w:rPr>
                <w:b/>
                <w:bCs/>
              </w:rPr>
            </w:pPr>
            <w:r w:rsidRPr="0088425C">
              <w:rPr>
                <w:b/>
                <w:bCs/>
              </w:rPr>
              <w:t> </w:t>
            </w:r>
          </w:p>
        </w:tc>
      </w:tr>
      <w:tr w:rsidR="000B7B86" w:rsidRPr="0088425C" w:rsidTr="005E5B46">
        <w:trPr>
          <w:trHeight w:val="315"/>
        </w:trPr>
        <w:tc>
          <w:tcPr>
            <w:tcW w:w="1390"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jc w:val="center"/>
              <w:rPr>
                <w:b/>
                <w:bCs/>
              </w:rPr>
            </w:pPr>
            <w:r w:rsidRPr="0088425C">
              <w:rPr>
                <w:b/>
                <w:bCs/>
              </w:rPr>
              <w:t> </w:t>
            </w:r>
          </w:p>
        </w:tc>
        <w:tc>
          <w:tcPr>
            <w:tcW w:w="7003"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rPr>
                <w:b/>
                <w:bCs/>
              </w:rPr>
            </w:pPr>
            <w:r w:rsidRPr="0088425C">
              <w:rPr>
                <w:b/>
                <w:bCs/>
              </w:rPr>
              <w:t> </w:t>
            </w:r>
          </w:p>
        </w:tc>
        <w:tc>
          <w:tcPr>
            <w:tcW w:w="1620" w:type="dxa"/>
            <w:tcBorders>
              <w:top w:val="nil"/>
              <w:left w:val="single" w:sz="12" w:space="0" w:color="auto"/>
              <w:bottom w:val="single" w:sz="12" w:space="0" w:color="auto"/>
              <w:right w:val="single" w:sz="12" w:space="0" w:color="auto"/>
            </w:tcBorders>
            <w:noWrap/>
            <w:vAlign w:val="bottom"/>
            <w:hideMark/>
          </w:tcPr>
          <w:p w:rsidR="000B7B86" w:rsidRPr="0088425C" w:rsidRDefault="000B7B86" w:rsidP="005E5B46">
            <w:pPr>
              <w:rPr>
                <w:b/>
                <w:bCs/>
              </w:rPr>
            </w:pPr>
            <w:r w:rsidRPr="0088425C">
              <w:rPr>
                <w:b/>
                <w:bCs/>
              </w:rPr>
              <w:t> </w:t>
            </w:r>
          </w:p>
        </w:tc>
      </w:tr>
    </w:tbl>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r w:rsidRPr="0088425C">
        <w:rPr>
          <w:b/>
        </w:rPr>
        <w:t>8.3. Plan zdravstvene zaštite odgojno-obrazovnih i ostalih radnika škole</w:t>
      </w:r>
    </w:p>
    <w:p w:rsidR="000B7B86" w:rsidRPr="0088425C" w:rsidRDefault="000B7B86" w:rsidP="000B7B86">
      <w:pPr>
        <w:rPr>
          <w:b/>
        </w:rPr>
      </w:pPr>
    </w:p>
    <w:p w:rsidR="000B7B86" w:rsidRPr="0088425C" w:rsidRDefault="000B7B86" w:rsidP="000B7B86">
      <w:pPr>
        <w:spacing w:line="360" w:lineRule="auto"/>
        <w:rPr>
          <w:sz w:val="22"/>
          <w:szCs w:val="22"/>
        </w:rPr>
      </w:pPr>
      <w:r>
        <w:rPr>
          <w:sz w:val="22"/>
          <w:szCs w:val="22"/>
        </w:rPr>
        <w:t>Tijekom prosinca 2026</w:t>
      </w:r>
      <w:r w:rsidRPr="0088425C">
        <w:rPr>
          <w:sz w:val="22"/>
          <w:szCs w:val="22"/>
        </w:rPr>
        <w:t xml:space="preserve">.g. organizirat će se </w:t>
      </w:r>
      <w:r>
        <w:rPr>
          <w:sz w:val="22"/>
          <w:szCs w:val="22"/>
        </w:rPr>
        <w:t>sistematski</w:t>
      </w:r>
      <w:r w:rsidRPr="0088425C">
        <w:rPr>
          <w:sz w:val="22"/>
          <w:szCs w:val="22"/>
        </w:rPr>
        <w:t xml:space="preserve"> pregledi svih djelatnika u ustanovama javn</w:t>
      </w:r>
      <w:r>
        <w:rPr>
          <w:sz w:val="22"/>
          <w:szCs w:val="22"/>
        </w:rPr>
        <w:t xml:space="preserve">og zdravstva u Šibeniku, Zadru </w:t>
      </w:r>
      <w:r w:rsidRPr="0088425C">
        <w:rPr>
          <w:sz w:val="22"/>
          <w:szCs w:val="22"/>
        </w:rPr>
        <w:t xml:space="preserve">i Splitu. </w:t>
      </w:r>
    </w:p>
    <w:p w:rsidR="000B7B86" w:rsidRPr="0088425C" w:rsidRDefault="000B7B86" w:rsidP="000B7B86">
      <w:pPr>
        <w:spacing w:line="360" w:lineRule="auto"/>
        <w:rPr>
          <w:sz w:val="22"/>
          <w:szCs w:val="22"/>
        </w:rPr>
      </w:pPr>
    </w:p>
    <w:p w:rsidR="000B7B86" w:rsidRPr="0088425C" w:rsidRDefault="000B7B86" w:rsidP="000B7B86">
      <w:pPr>
        <w:rPr>
          <w:sz w:val="22"/>
          <w:szCs w:val="22"/>
        </w:rPr>
      </w:pPr>
    </w:p>
    <w:p w:rsidR="000B7B86" w:rsidRPr="0088425C" w:rsidRDefault="000B7B86" w:rsidP="000B7B86">
      <w:pPr>
        <w:rPr>
          <w:sz w:val="22"/>
          <w:szCs w:val="22"/>
        </w:rPr>
      </w:pPr>
    </w:p>
    <w:p w:rsidR="000B7B86" w:rsidRPr="0088425C" w:rsidRDefault="000B7B86" w:rsidP="000B7B86">
      <w:pPr>
        <w:rPr>
          <w:b/>
        </w:rPr>
      </w:pPr>
      <w:r w:rsidRPr="0088425C">
        <w:rPr>
          <w:b/>
        </w:rPr>
        <w:t>8.4. ZDRAVSTENA, SOCIJALNA I EKOLOŠKA ZAŠTITA UČENIKA</w:t>
      </w:r>
    </w:p>
    <w:p w:rsidR="000B7B86" w:rsidRPr="0088425C" w:rsidRDefault="000B7B86" w:rsidP="000B7B8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3092"/>
        <w:gridCol w:w="3133"/>
      </w:tblGrid>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SADRŽAJ</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VRIJEME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NOSITELJI AKTIVNOSTI</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cijepljenje, sistematski pregledi</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školske godine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Zavod za javno zdravstvo Šibensko-kninske županije</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edukativni program: prevencija ovisnosti, ravnopravnost spolova, međuljudski odnosi, nasilje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školske godine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razrednici, pedagog, psiholog</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rad s učenicima teških socijalnih prilika</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školske godine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razrednici, učitelji, pedagog psiholog</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terenska nastava</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rujan, travanj, svibanj, lipanj</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razrednici, učitelji, ravnatelj</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poboljšanje higijenskih uvjeta</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školske godine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ravnatelj, učitelji, spremačice</w:t>
            </w:r>
          </w:p>
        </w:tc>
      </w:tr>
      <w:tr w:rsidR="000B7B86" w:rsidRPr="0088425C" w:rsidTr="005E5B46">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uređenje školskog okoliša</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tijekom školske godine</w:t>
            </w:r>
          </w:p>
        </w:tc>
        <w:tc>
          <w:tcPr>
            <w:tcW w:w="3285" w:type="dxa"/>
            <w:tcBorders>
              <w:top w:val="single" w:sz="4" w:space="0" w:color="auto"/>
              <w:left w:val="single" w:sz="4" w:space="0" w:color="auto"/>
              <w:bottom w:val="single" w:sz="4" w:space="0" w:color="auto"/>
              <w:right w:val="single" w:sz="4" w:space="0" w:color="auto"/>
            </w:tcBorders>
            <w:hideMark/>
          </w:tcPr>
          <w:p w:rsidR="000B7B86" w:rsidRPr="0088425C" w:rsidRDefault="000B7B86" w:rsidP="005E5B46">
            <w:r w:rsidRPr="0088425C">
              <w:t>učitelj TZK, učenici</w:t>
            </w:r>
          </w:p>
        </w:tc>
      </w:tr>
    </w:tbl>
    <w:p w:rsidR="000B7B86" w:rsidRPr="0088425C" w:rsidRDefault="000B7B86" w:rsidP="000B7B86"/>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r w:rsidRPr="0088425C">
        <w:rPr>
          <w:b/>
        </w:rPr>
        <w:lastRenderedPageBreak/>
        <w:t>10. PRILOZI</w:t>
      </w: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bCs/>
        </w:rPr>
      </w:pPr>
      <w:r w:rsidRPr="0088425C">
        <w:rPr>
          <w:b/>
          <w:bCs/>
          <w:u w:val="single"/>
        </w:rPr>
        <w:t>Sastavni dijelovi Godišnjeg plana i programa rada škole su</w:t>
      </w:r>
      <w:r w:rsidRPr="0088425C">
        <w:rPr>
          <w:b/>
          <w:bCs/>
        </w:rPr>
        <w:t xml:space="preserve">:                                                                                                                   </w:t>
      </w:r>
    </w:p>
    <w:p w:rsidR="000B7B86" w:rsidRPr="0088425C" w:rsidRDefault="000B7B86" w:rsidP="000B7B86">
      <w:pPr>
        <w:rPr>
          <w:b/>
          <w:sz w:val="28"/>
        </w:rPr>
      </w:pPr>
    </w:p>
    <w:p w:rsidR="000B7B86" w:rsidRPr="0088425C" w:rsidRDefault="000B7B86" w:rsidP="000B7B86">
      <w:pPr>
        <w:rPr>
          <w:b/>
        </w:rPr>
      </w:pPr>
      <w:r w:rsidRPr="0088425C">
        <w:rPr>
          <w:b/>
        </w:rPr>
        <w:t xml:space="preserve">1. Godišnji </w:t>
      </w:r>
      <w:r>
        <w:rPr>
          <w:b/>
        </w:rPr>
        <w:t xml:space="preserve">izvedbeni kurikulum učitelja </w:t>
      </w:r>
    </w:p>
    <w:p w:rsidR="000B7B86" w:rsidRPr="0088425C" w:rsidRDefault="000B7B86" w:rsidP="000B7B86">
      <w:pPr>
        <w:rPr>
          <w:b/>
        </w:rPr>
      </w:pPr>
      <w:r>
        <w:rPr>
          <w:b/>
        </w:rPr>
        <w:t>2</w:t>
      </w:r>
      <w:r w:rsidRPr="0088425C">
        <w:rPr>
          <w:b/>
        </w:rPr>
        <w:t>. Plan i program rada razrednika</w:t>
      </w:r>
      <w:r>
        <w:rPr>
          <w:b/>
        </w:rPr>
        <w:t xml:space="preserve"> </w:t>
      </w:r>
    </w:p>
    <w:p w:rsidR="000B7B86" w:rsidRPr="0088425C" w:rsidRDefault="000B7B86" w:rsidP="000B7B86">
      <w:pPr>
        <w:rPr>
          <w:b/>
        </w:rPr>
      </w:pPr>
      <w:r>
        <w:rPr>
          <w:b/>
        </w:rPr>
        <w:t>3</w:t>
      </w:r>
      <w:r w:rsidRPr="0088425C">
        <w:rPr>
          <w:b/>
        </w:rPr>
        <w:t>. Prilagođeni planovi i programi rada za učenike s teškoćama</w:t>
      </w:r>
    </w:p>
    <w:p w:rsidR="000B7B86" w:rsidRPr="0088425C" w:rsidRDefault="000B7B86" w:rsidP="000B7B86">
      <w:pPr>
        <w:rPr>
          <w:b/>
        </w:rPr>
      </w:pPr>
      <w:r>
        <w:rPr>
          <w:b/>
        </w:rPr>
        <w:t>4</w:t>
      </w:r>
      <w:r w:rsidRPr="0088425C">
        <w:rPr>
          <w:b/>
        </w:rPr>
        <w:t>. Rješenja o tjednim zaduženjima odgojno-obrazovnih radnika</w:t>
      </w:r>
    </w:p>
    <w:p w:rsidR="000B7B86" w:rsidRPr="0088425C" w:rsidRDefault="000B7B86" w:rsidP="000B7B86">
      <w:pPr>
        <w:rPr>
          <w:b/>
        </w:rPr>
      </w:pPr>
      <w:r>
        <w:rPr>
          <w:b/>
        </w:rPr>
        <w:t>5</w:t>
      </w:r>
      <w:r w:rsidRPr="0088425C">
        <w:rPr>
          <w:b/>
        </w:rPr>
        <w:t>. Raspored sati</w:t>
      </w:r>
    </w:p>
    <w:p w:rsidR="000B7B86" w:rsidRPr="0088425C" w:rsidRDefault="000B7B86" w:rsidP="000B7B86">
      <w:pPr>
        <w:rPr>
          <w:b/>
        </w:rPr>
      </w:pPr>
    </w:p>
    <w:p w:rsidR="000B7B86" w:rsidRPr="0088425C" w:rsidRDefault="000B7B86" w:rsidP="000B7B86">
      <w:pPr>
        <w:jc w:val="both"/>
        <w:rPr>
          <w:b/>
        </w:rPr>
      </w:pPr>
      <w:r w:rsidRPr="0088425C">
        <w:rPr>
          <w:b/>
        </w:rPr>
        <w:t>Na osnovi članka 28. Zakona o odgoju i obrazovanju u osnovnoj i srednjoj školi i članka 47 Statuta Osnovne škole Kistanje, Dr. F. Tuđmana 80, 22 305 Kistanje, a na prijedlog Učiteljskog vijeća i ravnateljice škole, Školski odbor na sjedni</w:t>
      </w:r>
      <w:r>
        <w:rPr>
          <w:b/>
        </w:rPr>
        <w:t>ci   održanoj 06. listopada 2026.g. donosi</w:t>
      </w:r>
    </w:p>
    <w:p w:rsidR="000B7B86" w:rsidRPr="0088425C" w:rsidRDefault="000B7B86" w:rsidP="000B7B86">
      <w:pPr>
        <w:jc w:val="both"/>
        <w:rPr>
          <w:b/>
        </w:rPr>
      </w:pPr>
    </w:p>
    <w:p w:rsidR="000B7B86" w:rsidRPr="0088425C" w:rsidRDefault="000B7B86" w:rsidP="000B7B86">
      <w:pPr>
        <w:jc w:val="both"/>
        <w:rPr>
          <w:b/>
        </w:rPr>
      </w:pPr>
      <w:r w:rsidRPr="0088425C">
        <w:rPr>
          <w:b/>
        </w:rPr>
        <w:t xml:space="preserve">GODIŠNJI PLAN I PROGRAM ZA ŠKOLSKU GODINU </w:t>
      </w:r>
      <w:r w:rsidRPr="00B35CA3">
        <w:rPr>
          <w:b/>
        </w:rPr>
        <w:t>202</w:t>
      </w:r>
      <w:r>
        <w:rPr>
          <w:b/>
        </w:rPr>
        <w:t>6</w:t>
      </w:r>
      <w:r w:rsidRPr="00B35CA3">
        <w:rPr>
          <w:b/>
        </w:rPr>
        <w:t>./202</w:t>
      </w:r>
      <w:r>
        <w:rPr>
          <w:b/>
        </w:rPr>
        <w:t>7</w:t>
      </w:r>
      <w:r w:rsidRPr="00B35CA3">
        <w:rPr>
          <w:b/>
        </w:rPr>
        <w:t>.</w:t>
      </w:r>
    </w:p>
    <w:p w:rsidR="000B7B86" w:rsidRPr="0088425C" w:rsidRDefault="000B7B86" w:rsidP="000B7B86">
      <w:pPr>
        <w:rPr>
          <w:b/>
        </w:rPr>
      </w:pPr>
    </w:p>
    <w:p w:rsidR="000B7B86" w:rsidRPr="0088425C" w:rsidRDefault="000B7B86" w:rsidP="000B7B86">
      <w:pPr>
        <w:rPr>
          <w:b/>
        </w:rPr>
      </w:pPr>
    </w:p>
    <w:p w:rsidR="000B7B86" w:rsidRPr="0088425C" w:rsidRDefault="000B7B86" w:rsidP="000B7B86">
      <w:pPr>
        <w:rPr>
          <w:b/>
        </w:rPr>
      </w:pPr>
    </w:p>
    <w:p w:rsidR="000B7B86" w:rsidRPr="0088425C" w:rsidRDefault="000B7B86" w:rsidP="000B7B86">
      <w:pPr>
        <w:jc w:val="both"/>
      </w:pPr>
    </w:p>
    <w:p w:rsidR="000B7B86" w:rsidRPr="0088425C" w:rsidRDefault="000B7B86" w:rsidP="000B7B86">
      <w:pPr>
        <w:jc w:val="both"/>
        <w:rPr>
          <w:b/>
          <w:bCs/>
          <w:iCs/>
        </w:rPr>
      </w:pPr>
    </w:p>
    <w:p w:rsidR="000B7B86" w:rsidRPr="0088425C" w:rsidRDefault="000B7B86" w:rsidP="000B7B86">
      <w:pPr>
        <w:jc w:val="both"/>
        <w:rPr>
          <w:b/>
          <w:bCs/>
          <w:iCs/>
        </w:rPr>
      </w:pPr>
    </w:p>
    <w:p w:rsidR="000B7B86" w:rsidRPr="0088425C" w:rsidRDefault="000B7B86" w:rsidP="000B7B86">
      <w:pPr>
        <w:jc w:val="both"/>
        <w:rPr>
          <w:b/>
          <w:bCs/>
          <w:iCs/>
        </w:rPr>
      </w:pPr>
    </w:p>
    <w:p w:rsidR="000B7B86" w:rsidRPr="0088425C" w:rsidRDefault="000B7B86" w:rsidP="000B7B86">
      <w:pPr>
        <w:rPr>
          <w:b/>
        </w:rPr>
      </w:pPr>
      <w:r w:rsidRPr="0088425C">
        <w:rPr>
          <w:b/>
        </w:rPr>
        <w:t>Ravnateljica škole:                                                                   Predsjednik školskog odbora</w:t>
      </w:r>
      <w:r>
        <w:rPr>
          <w:b/>
        </w:rPr>
        <w:t>:</w:t>
      </w:r>
    </w:p>
    <w:p w:rsidR="000B7B86" w:rsidRPr="0088425C" w:rsidRDefault="000B7B86" w:rsidP="000B7B86">
      <w:pPr>
        <w:jc w:val="both"/>
        <w:rPr>
          <w:b/>
        </w:rPr>
      </w:pPr>
    </w:p>
    <w:p w:rsidR="000B7B86" w:rsidRPr="0088425C" w:rsidRDefault="000B7B86" w:rsidP="000B7B86">
      <w:pPr>
        <w:jc w:val="both"/>
        <w:rPr>
          <w:b/>
        </w:rPr>
      </w:pPr>
      <w:r w:rsidRPr="0088425C">
        <w:rPr>
          <w:b/>
        </w:rPr>
        <w:t>Sanja Marasović Stručić, prof.                                                                Toni Plavčić, dipl.ing.</w:t>
      </w:r>
    </w:p>
    <w:p w:rsidR="000B7B86" w:rsidRPr="0088425C" w:rsidRDefault="000B7B86" w:rsidP="000B7B86"/>
    <w:p w:rsidR="000B7B86" w:rsidRPr="0088425C" w:rsidRDefault="000B7B86" w:rsidP="000B7B86"/>
    <w:p w:rsidR="000B7B86" w:rsidRPr="0088425C" w:rsidRDefault="000B7B86" w:rsidP="000B7B86"/>
    <w:p w:rsidR="000B7B86" w:rsidRDefault="000B7B86" w:rsidP="000B7B86"/>
    <w:p w:rsidR="000B7B86" w:rsidRDefault="000B7B86" w:rsidP="000B7B86"/>
    <w:p w:rsidR="0021227E" w:rsidRDefault="0021227E"/>
    <w:sectPr w:rsidR="00212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246976"/>
      <w:docPartObj>
        <w:docPartGallery w:val="Page Numbers (Bottom of Page)"/>
        <w:docPartUnique/>
      </w:docPartObj>
    </w:sdtPr>
    <w:sdtEndPr/>
    <w:sdtContent>
      <w:p w:rsidR="006625B7" w:rsidRDefault="00302550">
        <w:pPr>
          <w:pStyle w:val="Podnoje"/>
          <w:jc w:val="right"/>
        </w:pPr>
        <w:r>
          <w:fldChar w:fldCharType="begin"/>
        </w:r>
        <w:r>
          <w:instrText>PAGE   \* MERGEFORMAT</w:instrText>
        </w:r>
        <w:r>
          <w:fldChar w:fldCharType="separate"/>
        </w:r>
        <w:r w:rsidRPr="00302550">
          <w:rPr>
            <w:noProof/>
            <w:lang w:val="hr-HR"/>
          </w:rPr>
          <w:t>8</w:t>
        </w:r>
        <w:r>
          <w:fldChar w:fldCharType="end"/>
        </w:r>
      </w:p>
    </w:sdtContent>
  </w:sdt>
  <w:p w:rsidR="006625B7" w:rsidRDefault="00302550">
    <w:pPr>
      <w:pStyle w:val="Podnoje"/>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6485"/>
    <w:multiLevelType w:val="hybridMultilevel"/>
    <w:tmpl w:val="EF2ABABA"/>
    <w:lvl w:ilvl="0" w:tplc="1B749A0A">
      <w:start w:val="8"/>
      <w:numFmt w:val="bullet"/>
      <w:lvlText w:val="-"/>
      <w:lvlJc w:val="left"/>
      <w:pPr>
        <w:ind w:left="720" w:hanging="360"/>
      </w:pPr>
      <w:rPr>
        <w:rFonts w:ascii="Comic Sans MS" w:eastAsia="Times New Roman" w:hAnsi="Comic Sans MS"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5D01BF1"/>
    <w:multiLevelType w:val="hybridMultilevel"/>
    <w:tmpl w:val="3DA65876"/>
    <w:lvl w:ilvl="0" w:tplc="ECF40872">
      <w:start w:val="7"/>
      <w:numFmt w:val="bullet"/>
      <w:lvlText w:val="-"/>
      <w:lvlJc w:val="left"/>
      <w:pPr>
        <w:ind w:left="720" w:hanging="360"/>
      </w:pPr>
      <w:rPr>
        <w:rFonts w:ascii="Comic Sans MS" w:eastAsia="Times New Roman" w:hAnsi="Comic Sans MS"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6616A38"/>
    <w:multiLevelType w:val="hybridMultilevel"/>
    <w:tmpl w:val="85801396"/>
    <w:lvl w:ilvl="0" w:tplc="0B982E70">
      <w:start w:val="1"/>
      <w:numFmt w:val="decimal"/>
      <w:lvlText w:val="%1."/>
      <w:lvlJc w:val="left"/>
      <w:pPr>
        <w:tabs>
          <w:tab w:val="num" w:pos="113"/>
        </w:tabs>
        <w:ind w:left="113" w:firstLine="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3" w15:restartNumberingAfterBreak="0">
    <w:nsid w:val="08AA1AA3"/>
    <w:multiLevelType w:val="hybridMultilevel"/>
    <w:tmpl w:val="E7C294E2"/>
    <w:lvl w:ilvl="0" w:tplc="06704CC0">
      <w:start w:val="1"/>
      <w:numFmt w:val="bullet"/>
      <w:lvlText w:val="-"/>
      <w:lvlJc w:val="left"/>
      <w:pPr>
        <w:tabs>
          <w:tab w:val="num" w:pos="720"/>
        </w:tabs>
        <w:ind w:left="720" w:hanging="360"/>
      </w:pPr>
      <w:rPr>
        <w:rFonts w:ascii="Times New Roman" w:eastAsia="Times New Roman" w:hAnsi="Times New Roman" w:cs="Times New Roman" w:hint="default"/>
        <w:b/>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877B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D9361A4"/>
    <w:multiLevelType w:val="hybridMultilevel"/>
    <w:tmpl w:val="3FE6D310"/>
    <w:lvl w:ilvl="0" w:tplc="041A000B">
      <w:start w:val="1"/>
      <w:numFmt w:val="bullet"/>
      <w:lvlText w:val=""/>
      <w:lvlJc w:val="left"/>
      <w:pPr>
        <w:ind w:left="765" w:hanging="360"/>
      </w:pPr>
      <w:rPr>
        <w:rFonts w:ascii="Wingdings" w:hAnsi="Wingding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6" w15:restartNumberingAfterBreak="0">
    <w:nsid w:val="12243119"/>
    <w:multiLevelType w:val="multilevel"/>
    <w:tmpl w:val="80FA9202"/>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7" w15:restartNumberingAfterBreak="0">
    <w:nsid w:val="150F218E"/>
    <w:multiLevelType w:val="hybridMultilevel"/>
    <w:tmpl w:val="4C34D944"/>
    <w:lvl w:ilvl="0" w:tplc="FFFFFFFF">
      <w:start w:val="6"/>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C104C6B"/>
    <w:multiLevelType w:val="hybridMultilevel"/>
    <w:tmpl w:val="88AE1620"/>
    <w:lvl w:ilvl="0" w:tplc="47CCB606">
      <w:start w:val="1"/>
      <w:numFmt w:val="upperRoman"/>
      <w:lvlText w:val="%1."/>
      <w:lvlJc w:val="left"/>
      <w:pPr>
        <w:ind w:left="624" w:hanging="72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10" w15:restartNumberingAfterBreak="0">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3DE0A09"/>
    <w:multiLevelType w:val="hybridMultilevel"/>
    <w:tmpl w:val="4AC28A7E"/>
    <w:lvl w:ilvl="0" w:tplc="041A000F">
      <w:start w:val="1"/>
      <w:numFmt w:val="decimal"/>
      <w:lvlText w:val="%1."/>
      <w:lvlJc w:val="left"/>
      <w:pPr>
        <w:tabs>
          <w:tab w:val="num" w:pos="720"/>
        </w:tabs>
        <w:ind w:left="720" w:hanging="360"/>
      </w:pPr>
    </w:lvl>
    <w:lvl w:ilvl="1" w:tplc="041A0001">
      <w:start w:val="1"/>
      <w:numFmt w:val="bullet"/>
      <w:lvlText w:val=""/>
      <w:lvlJc w:val="left"/>
      <w:pPr>
        <w:tabs>
          <w:tab w:val="num" w:pos="1440"/>
        </w:tabs>
        <w:ind w:left="1440"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3" w15:restartNumberingAfterBreak="0">
    <w:nsid w:val="34264A7A"/>
    <w:multiLevelType w:val="multilevel"/>
    <w:tmpl w:val="FABE140A"/>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4" w15:restartNumberingAfterBreak="0">
    <w:nsid w:val="34CE700C"/>
    <w:multiLevelType w:val="hybridMultilevel"/>
    <w:tmpl w:val="3C7CEC10"/>
    <w:lvl w:ilvl="0" w:tplc="04090001">
      <w:start w:val="18"/>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51061CE"/>
    <w:multiLevelType w:val="multilevel"/>
    <w:tmpl w:val="F37C8676"/>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AFC07DE"/>
    <w:multiLevelType w:val="hybridMultilevel"/>
    <w:tmpl w:val="F0522CCA"/>
    <w:lvl w:ilvl="0" w:tplc="F5A0851E">
      <w:start w:val="1"/>
      <w:numFmt w:val="decimal"/>
      <w:lvlText w:val="%1."/>
      <w:lvlJc w:val="left"/>
      <w:pPr>
        <w:tabs>
          <w:tab w:val="num" w:pos="170"/>
        </w:tabs>
        <w:ind w:left="0" w:firstLine="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7" w15:restartNumberingAfterBreak="0">
    <w:nsid w:val="4093187D"/>
    <w:multiLevelType w:val="hybridMultilevel"/>
    <w:tmpl w:val="4B3A432A"/>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E82236F"/>
    <w:multiLevelType w:val="multilevel"/>
    <w:tmpl w:val="42029D82"/>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20" w15:restartNumberingAfterBreak="0">
    <w:nsid w:val="536B78CA"/>
    <w:multiLevelType w:val="hybridMultilevel"/>
    <w:tmpl w:val="36827620"/>
    <w:lvl w:ilvl="0" w:tplc="36025AAE">
      <w:start w:val="1"/>
      <w:numFmt w:val="decimal"/>
      <w:lvlText w:val="%1."/>
      <w:lvlJc w:val="left"/>
      <w:pPr>
        <w:tabs>
          <w:tab w:val="num" w:pos="720"/>
        </w:tabs>
        <w:ind w:left="720" w:hanging="360"/>
      </w:pPr>
    </w:lvl>
    <w:lvl w:ilvl="1" w:tplc="41D2A41A">
      <w:numFmt w:val="none"/>
      <w:lvlText w:val=""/>
      <w:lvlJc w:val="left"/>
      <w:pPr>
        <w:tabs>
          <w:tab w:val="num" w:pos="360"/>
        </w:tabs>
        <w:ind w:left="0" w:firstLine="0"/>
      </w:pPr>
    </w:lvl>
    <w:lvl w:ilvl="2" w:tplc="E9CE2D0C">
      <w:numFmt w:val="none"/>
      <w:lvlText w:val=""/>
      <w:lvlJc w:val="left"/>
      <w:pPr>
        <w:tabs>
          <w:tab w:val="num" w:pos="360"/>
        </w:tabs>
        <w:ind w:left="0" w:firstLine="0"/>
      </w:pPr>
    </w:lvl>
    <w:lvl w:ilvl="3" w:tplc="70A85BC0">
      <w:numFmt w:val="none"/>
      <w:lvlText w:val=""/>
      <w:lvlJc w:val="left"/>
      <w:pPr>
        <w:tabs>
          <w:tab w:val="num" w:pos="360"/>
        </w:tabs>
        <w:ind w:left="0" w:firstLine="0"/>
      </w:pPr>
    </w:lvl>
    <w:lvl w:ilvl="4" w:tplc="4C5CF2CC">
      <w:numFmt w:val="none"/>
      <w:lvlText w:val=""/>
      <w:lvlJc w:val="left"/>
      <w:pPr>
        <w:tabs>
          <w:tab w:val="num" w:pos="360"/>
        </w:tabs>
        <w:ind w:left="0" w:firstLine="0"/>
      </w:pPr>
    </w:lvl>
    <w:lvl w:ilvl="5" w:tplc="1FD2389E">
      <w:numFmt w:val="none"/>
      <w:lvlText w:val=""/>
      <w:lvlJc w:val="left"/>
      <w:pPr>
        <w:tabs>
          <w:tab w:val="num" w:pos="360"/>
        </w:tabs>
        <w:ind w:left="0" w:firstLine="0"/>
      </w:pPr>
    </w:lvl>
    <w:lvl w:ilvl="6" w:tplc="5240CD2E">
      <w:numFmt w:val="none"/>
      <w:lvlText w:val=""/>
      <w:lvlJc w:val="left"/>
      <w:pPr>
        <w:tabs>
          <w:tab w:val="num" w:pos="360"/>
        </w:tabs>
        <w:ind w:left="0" w:firstLine="0"/>
      </w:pPr>
    </w:lvl>
    <w:lvl w:ilvl="7" w:tplc="01683F1C">
      <w:numFmt w:val="none"/>
      <w:lvlText w:val=""/>
      <w:lvlJc w:val="left"/>
      <w:pPr>
        <w:tabs>
          <w:tab w:val="num" w:pos="360"/>
        </w:tabs>
        <w:ind w:left="0" w:firstLine="0"/>
      </w:pPr>
    </w:lvl>
    <w:lvl w:ilvl="8" w:tplc="82EE5FEC">
      <w:numFmt w:val="none"/>
      <w:lvlText w:val=""/>
      <w:lvlJc w:val="left"/>
      <w:pPr>
        <w:tabs>
          <w:tab w:val="num" w:pos="360"/>
        </w:tabs>
        <w:ind w:left="0" w:firstLine="0"/>
      </w:pPr>
    </w:lvl>
  </w:abstractNum>
  <w:abstractNum w:abstractNumId="21" w15:restartNumberingAfterBreak="0">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00021AE"/>
    <w:multiLevelType w:val="multilevel"/>
    <w:tmpl w:val="7B1EAAB8"/>
    <w:lvl w:ilvl="0">
      <w:start w:val="6"/>
      <w:numFmt w:val="decimal"/>
      <w:lvlText w:val="%1."/>
      <w:lvlJc w:val="left"/>
      <w:pPr>
        <w:tabs>
          <w:tab w:val="num" w:pos="360"/>
        </w:tabs>
        <w:ind w:left="360" w:hanging="360"/>
      </w:pPr>
    </w:lvl>
    <w:lvl w:ilvl="1">
      <w:start w:val="6"/>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15:restartNumberingAfterBreak="0">
    <w:nsid w:val="60352A42"/>
    <w:multiLevelType w:val="multilevel"/>
    <w:tmpl w:val="6E0635DC"/>
    <w:lvl w:ilvl="0">
      <w:start w:val="1"/>
      <w:numFmt w:val="decimal"/>
      <w:lvlText w:val="%1."/>
      <w:lvlJc w:val="left"/>
      <w:pPr>
        <w:tabs>
          <w:tab w:val="num" w:pos="170"/>
        </w:tabs>
        <w:ind w:left="0" w:firstLine="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4" w15:restartNumberingAfterBreak="0">
    <w:nsid w:val="64027CD3"/>
    <w:multiLevelType w:val="hybridMultilevel"/>
    <w:tmpl w:val="FE1E8B7A"/>
    <w:lvl w:ilvl="0" w:tplc="22520D9A">
      <w:start w:val="1"/>
      <w:numFmt w:val="decimal"/>
      <w:lvlText w:val="%1."/>
      <w:lvlJc w:val="left"/>
      <w:pPr>
        <w:tabs>
          <w:tab w:val="num" w:pos="170"/>
        </w:tabs>
        <w:ind w:left="0" w:firstLine="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25" w15:restartNumberingAfterBreak="0">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93A1AA2"/>
    <w:multiLevelType w:val="multilevel"/>
    <w:tmpl w:val="B90456E6"/>
    <w:lvl w:ilvl="0">
      <w:start w:val="2"/>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6C292B50"/>
    <w:multiLevelType w:val="multilevel"/>
    <w:tmpl w:val="C39E1C28"/>
    <w:lvl w:ilvl="0">
      <w:start w:val="3"/>
      <w:numFmt w:val="decimal"/>
      <w:lvlText w:val="%1."/>
      <w:lvlJc w:val="left"/>
      <w:pPr>
        <w:tabs>
          <w:tab w:val="num" w:pos="405"/>
        </w:tabs>
        <w:ind w:left="405" w:hanging="405"/>
      </w:pPr>
    </w:lvl>
    <w:lvl w:ilvl="1">
      <w:start w:val="1"/>
      <w:numFmt w:val="decimal"/>
      <w:lvlText w:val="%1.%2."/>
      <w:lvlJc w:val="left"/>
      <w:pPr>
        <w:tabs>
          <w:tab w:val="num" w:pos="405"/>
        </w:tabs>
        <w:ind w:left="405" w:hanging="4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28" w15:restartNumberingAfterBreak="0">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EF33A8D"/>
    <w:multiLevelType w:val="multilevel"/>
    <w:tmpl w:val="FFD2B2CE"/>
    <w:lvl w:ilvl="0">
      <w:start w:val="2"/>
      <w:numFmt w:val="decimal"/>
      <w:lvlText w:val="%1."/>
      <w:lvlJc w:val="left"/>
      <w:pPr>
        <w:tabs>
          <w:tab w:val="num" w:pos="405"/>
        </w:tabs>
        <w:ind w:left="405" w:hanging="405"/>
      </w:pPr>
    </w:lvl>
    <w:lvl w:ilvl="1">
      <w:start w:val="1"/>
      <w:numFmt w:val="decimal"/>
      <w:lvlText w:val="%1.%2."/>
      <w:lvlJc w:val="left"/>
      <w:pPr>
        <w:tabs>
          <w:tab w:val="num" w:pos="405"/>
        </w:tabs>
        <w:ind w:left="405" w:hanging="4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30" w15:restartNumberingAfterBreak="0">
    <w:nsid w:val="71B92327"/>
    <w:multiLevelType w:val="hybridMultilevel"/>
    <w:tmpl w:val="F04E611C"/>
    <w:lvl w:ilvl="0" w:tplc="FFFFFFFF">
      <w:start w:val="1"/>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77901CF2"/>
    <w:multiLevelType w:val="hybridMultilevel"/>
    <w:tmpl w:val="2A5A4A56"/>
    <w:lvl w:ilvl="0" w:tplc="041A0003">
      <w:start w:val="1"/>
      <w:numFmt w:val="bullet"/>
      <w:lvlText w:val="o"/>
      <w:lvlJc w:val="left"/>
      <w:pPr>
        <w:tabs>
          <w:tab w:val="num" w:pos="780"/>
        </w:tabs>
        <w:ind w:left="780" w:hanging="360"/>
      </w:pPr>
      <w:rPr>
        <w:rFonts w:ascii="Courier New" w:hAnsi="Courier New" w:cs="Times New Roman" w:hint="default"/>
      </w:rPr>
    </w:lvl>
    <w:lvl w:ilvl="1" w:tplc="041A0003">
      <w:start w:val="1"/>
      <w:numFmt w:val="bullet"/>
      <w:lvlText w:val="o"/>
      <w:lvlJc w:val="left"/>
      <w:pPr>
        <w:tabs>
          <w:tab w:val="num" w:pos="1500"/>
        </w:tabs>
        <w:ind w:left="1500" w:hanging="360"/>
      </w:pPr>
      <w:rPr>
        <w:rFonts w:ascii="Courier New" w:hAnsi="Courier New" w:cs="Times New Roman" w:hint="default"/>
      </w:rPr>
    </w:lvl>
    <w:lvl w:ilvl="2" w:tplc="041A0005">
      <w:start w:val="1"/>
      <w:numFmt w:val="bullet"/>
      <w:lvlText w:val=""/>
      <w:lvlJc w:val="left"/>
      <w:pPr>
        <w:tabs>
          <w:tab w:val="num" w:pos="2220"/>
        </w:tabs>
        <w:ind w:left="2220" w:hanging="360"/>
      </w:pPr>
      <w:rPr>
        <w:rFonts w:ascii="Wingdings" w:hAnsi="Wingdings" w:hint="default"/>
      </w:rPr>
    </w:lvl>
    <w:lvl w:ilvl="3" w:tplc="041A0001">
      <w:start w:val="1"/>
      <w:numFmt w:val="bullet"/>
      <w:lvlText w:val=""/>
      <w:lvlJc w:val="left"/>
      <w:pPr>
        <w:tabs>
          <w:tab w:val="num" w:pos="2940"/>
        </w:tabs>
        <w:ind w:left="2940" w:hanging="360"/>
      </w:pPr>
      <w:rPr>
        <w:rFonts w:ascii="Symbol" w:hAnsi="Symbol" w:hint="default"/>
      </w:rPr>
    </w:lvl>
    <w:lvl w:ilvl="4" w:tplc="041A0003">
      <w:start w:val="1"/>
      <w:numFmt w:val="bullet"/>
      <w:lvlText w:val="o"/>
      <w:lvlJc w:val="left"/>
      <w:pPr>
        <w:tabs>
          <w:tab w:val="num" w:pos="3660"/>
        </w:tabs>
        <w:ind w:left="3660" w:hanging="360"/>
      </w:pPr>
      <w:rPr>
        <w:rFonts w:ascii="Courier New" w:hAnsi="Courier New" w:cs="Times New Roman" w:hint="default"/>
      </w:rPr>
    </w:lvl>
    <w:lvl w:ilvl="5" w:tplc="041A0005">
      <w:start w:val="1"/>
      <w:numFmt w:val="bullet"/>
      <w:lvlText w:val=""/>
      <w:lvlJc w:val="left"/>
      <w:pPr>
        <w:tabs>
          <w:tab w:val="num" w:pos="4380"/>
        </w:tabs>
        <w:ind w:left="4380" w:hanging="360"/>
      </w:pPr>
      <w:rPr>
        <w:rFonts w:ascii="Wingdings" w:hAnsi="Wingdings" w:hint="default"/>
      </w:rPr>
    </w:lvl>
    <w:lvl w:ilvl="6" w:tplc="041A0001">
      <w:start w:val="1"/>
      <w:numFmt w:val="bullet"/>
      <w:lvlText w:val=""/>
      <w:lvlJc w:val="left"/>
      <w:pPr>
        <w:tabs>
          <w:tab w:val="num" w:pos="5100"/>
        </w:tabs>
        <w:ind w:left="5100" w:hanging="360"/>
      </w:pPr>
      <w:rPr>
        <w:rFonts w:ascii="Symbol" w:hAnsi="Symbol" w:hint="default"/>
      </w:rPr>
    </w:lvl>
    <w:lvl w:ilvl="7" w:tplc="041A0003">
      <w:start w:val="1"/>
      <w:numFmt w:val="bullet"/>
      <w:lvlText w:val="o"/>
      <w:lvlJc w:val="left"/>
      <w:pPr>
        <w:tabs>
          <w:tab w:val="num" w:pos="5820"/>
        </w:tabs>
        <w:ind w:left="5820" w:hanging="360"/>
      </w:pPr>
      <w:rPr>
        <w:rFonts w:ascii="Courier New" w:hAnsi="Courier New" w:cs="Times New Roman" w:hint="default"/>
      </w:rPr>
    </w:lvl>
    <w:lvl w:ilvl="8" w:tplc="041A0005">
      <w:start w:val="1"/>
      <w:numFmt w:val="bullet"/>
      <w:lvlText w:val=""/>
      <w:lvlJc w:val="left"/>
      <w:pPr>
        <w:tabs>
          <w:tab w:val="num" w:pos="6540"/>
        </w:tabs>
        <w:ind w:left="6540" w:hanging="360"/>
      </w:pPr>
      <w:rPr>
        <w:rFonts w:ascii="Wingdings" w:hAnsi="Wingdings" w:hint="default"/>
      </w:rPr>
    </w:lvl>
  </w:abstractNum>
  <w:num w:numId="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17"/>
  </w:num>
  <w:num w:numId="2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3"/>
  </w:num>
  <w:num w:numId="31">
    <w:abstractNumId w:val="7"/>
  </w:num>
  <w:num w:numId="32">
    <w:abstractNumId w:val="16"/>
  </w:num>
  <w:num w:numId="33">
    <w:abstractNumId w:val="24"/>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B86"/>
    <w:rsid w:val="000B7B86"/>
    <w:rsid w:val="0021227E"/>
    <w:rsid w:val="00302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D541"/>
  <w15:chartTrackingRefBased/>
  <w15:docId w15:val="{3D1D9B21-105C-4C34-BD0A-C10679F43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B86"/>
    <w:pPr>
      <w:spacing w:after="0" w:line="240" w:lineRule="auto"/>
    </w:pPr>
    <w:rPr>
      <w:rFonts w:ascii="Times New Roman" w:eastAsia="Times New Roman" w:hAnsi="Times New Roman" w:cs="Times New Roman"/>
      <w:sz w:val="24"/>
      <w:szCs w:val="24"/>
      <w:lang w:val="hr-HR"/>
    </w:rPr>
  </w:style>
  <w:style w:type="paragraph" w:styleId="Naslov1">
    <w:name w:val="heading 1"/>
    <w:basedOn w:val="Normal"/>
    <w:next w:val="Normal"/>
    <w:link w:val="Naslov1Char"/>
    <w:qFormat/>
    <w:rsid w:val="000B7B86"/>
    <w:pPr>
      <w:keepNext/>
      <w:jc w:val="center"/>
      <w:outlineLvl w:val="0"/>
    </w:pPr>
    <w:rPr>
      <w:rFonts w:ascii="HRTimes" w:hAnsi="HRTimes"/>
      <w:b/>
      <w:color w:val="0000FF"/>
      <w:kern w:val="28"/>
      <w:szCs w:val="20"/>
    </w:rPr>
  </w:style>
  <w:style w:type="paragraph" w:styleId="Naslov2">
    <w:name w:val="heading 2"/>
    <w:basedOn w:val="Normal"/>
    <w:next w:val="Normal"/>
    <w:link w:val="Naslov2Char"/>
    <w:semiHidden/>
    <w:unhideWhenUsed/>
    <w:qFormat/>
    <w:rsid w:val="000B7B86"/>
    <w:pPr>
      <w:keepNext/>
      <w:spacing w:before="240" w:after="60"/>
      <w:outlineLvl w:val="1"/>
    </w:pPr>
    <w:rPr>
      <w:rFonts w:ascii="Arial" w:hAnsi="Arial" w:cs="Arial"/>
      <w:b/>
      <w:bCs/>
      <w:i/>
      <w:iCs/>
      <w:sz w:val="28"/>
      <w:szCs w:val="28"/>
    </w:rPr>
  </w:style>
  <w:style w:type="paragraph" w:styleId="Naslov3">
    <w:name w:val="heading 3"/>
    <w:basedOn w:val="Normal"/>
    <w:next w:val="Normal"/>
    <w:link w:val="Naslov3Char"/>
    <w:semiHidden/>
    <w:unhideWhenUsed/>
    <w:qFormat/>
    <w:rsid w:val="000B7B86"/>
    <w:pPr>
      <w:keepNext/>
      <w:spacing w:before="240" w:after="60"/>
      <w:outlineLvl w:val="2"/>
    </w:pPr>
    <w:rPr>
      <w:rFonts w:ascii="Arial" w:hAnsi="Arial" w:cs="Arial"/>
      <w:b/>
      <w:bCs/>
      <w:sz w:val="26"/>
      <w:szCs w:val="26"/>
    </w:rPr>
  </w:style>
  <w:style w:type="paragraph" w:styleId="Naslov4">
    <w:name w:val="heading 4"/>
    <w:basedOn w:val="Normal"/>
    <w:next w:val="Normal"/>
    <w:link w:val="Naslov4Char"/>
    <w:semiHidden/>
    <w:unhideWhenUsed/>
    <w:qFormat/>
    <w:rsid w:val="000B7B86"/>
    <w:pPr>
      <w:keepNext/>
      <w:spacing w:before="240" w:after="60"/>
      <w:outlineLvl w:val="3"/>
    </w:pPr>
    <w:rPr>
      <w:b/>
      <w:bCs/>
      <w:sz w:val="28"/>
      <w:szCs w:val="28"/>
    </w:rPr>
  </w:style>
  <w:style w:type="paragraph" w:styleId="Naslov5">
    <w:name w:val="heading 5"/>
    <w:basedOn w:val="Normal"/>
    <w:next w:val="Normal"/>
    <w:link w:val="Naslov5Char"/>
    <w:semiHidden/>
    <w:unhideWhenUsed/>
    <w:qFormat/>
    <w:rsid w:val="000B7B86"/>
    <w:pPr>
      <w:spacing w:before="240" w:after="60"/>
      <w:outlineLvl w:val="4"/>
    </w:pPr>
    <w:rPr>
      <w:b/>
      <w:bCs/>
      <w:i/>
      <w:iCs/>
      <w:sz w:val="26"/>
      <w:szCs w:val="26"/>
    </w:rPr>
  </w:style>
  <w:style w:type="paragraph" w:styleId="Naslov6">
    <w:name w:val="heading 6"/>
    <w:basedOn w:val="Normal"/>
    <w:next w:val="Normal"/>
    <w:link w:val="Naslov6Char"/>
    <w:semiHidden/>
    <w:unhideWhenUsed/>
    <w:qFormat/>
    <w:rsid w:val="000B7B86"/>
    <w:pPr>
      <w:spacing w:before="240" w:after="60"/>
      <w:outlineLvl w:val="5"/>
    </w:pPr>
    <w:rPr>
      <w:b/>
      <w:bCs/>
      <w:sz w:val="22"/>
      <w:szCs w:val="22"/>
    </w:rPr>
  </w:style>
  <w:style w:type="paragraph" w:styleId="Naslov7">
    <w:name w:val="heading 7"/>
    <w:basedOn w:val="Normal"/>
    <w:next w:val="Normal"/>
    <w:link w:val="Naslov7Char"/>
    <w:semiHidden/>
    <w:unhideWhenUsed/>
    <w:qFormat/>
    <w:rsid w:val="000B7B86"/>
    <w:pPr>
      <w:spacing w:before="240" w:after="60"/>
      <w:outlineLvl w:val="6"/>
    </w:pPr>
  </w:style>
  <w:style w:type="paragraph" w:styleId="Naslov8">
    <w:name w:val="heading 8"/>
    <w:basedOn w:val="Normal"/>
    <w:next w:val="Normal"/>
    <w:link w:val="Naslov8Char"/>
    <w:semiHidden/>
    <w:unhideWhenUsed/>
    <w:qFormat/>
    <w:rsid w:val="000B7B86"/>
    <w:pPr>
      <w:spacing w:before="240" w:after="60"/>
      <w:outlineLvl w:val="7"/>
    </w:pPr>
    <w:rPr>
      <w:i/>
      <w:iCs/>
    </w:rPr>
  </w:style>
  <w:style w:type="paragraph" w:styleId="Naslov9">
    <w:name w:val="heading 9"/>
    <w:basedOn w:val="Normal"/>
    <w:next w:val="Normal"/>
    <w:link w:val="Naslov9Char"/>
    <w:semiHidden/>
    <w:unhideWhenUsed/>
    <w:qFormat/>
    <w:rsid w:val="000B7B86"/>
    <w:pPr>
      <w:spacing w:before="240" w:after="60"/>
      <w:outlineLvl w:val="8"/>
    </w:pPr>
    <w:rPr>
      <w:rFonts w:ascii="Arial" w:hAnsi="Arial"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0B7B86"/>
    <w:rPr>
      <w:rFonts w:ascii="HRTimes" w:eastAsia="Times New Roman" w:hAnsi="HRTimes" w:cs="Times New Roman"/>
      <w:b/>
      <w:color w:val="0000FF"/>
      <w:kern w:val="28"/>
      <w:sz w:val="24"/>
      <w:szCs w:val="20"/>
      <w:lang w:val="hr-HR"/>
    </w:rPr>
  </w:style>
  <w:style w:type="character" w:customStyle="1" w:styleId="Naslov2Char">
    <w:name w:val="Naslov 2 Char"/>
    <w:basedOn w:val="Zadanifontodlomka"/>
    <w:link w:val="Naslov2"/>
    <w:semiHidden/>
    <w:rsid w:val="000B7B86"/>
    <w:rPr>
      <w:rFonts w:ascii="Arial" w:eastAsia="Times New Roman" w:hAnsi="Arial" w:cs="Arial"/>
      <w:b/>
      <w:bCs/>
      <w:i/>
      <w:iCs/>
      <w:sz w:val="28"/>
      <w:szCs w:val="28"/>
      <w:lang w:val="hr-HR"/>
    </w:rPr>
  </w:style>
  <w:style w:type="character" w:customStyle="1" w:styleId="Naslov3Char">
    <w:name w:val="Naslov 3 Char"/>
    <w:basedOn w:val="Zadanifontodlomka"/>
    <w:link w:val="Naslov3"/>
    <w:semiHidden/>
    <w:rsid w:val="000B7B86"/>
    <w:rPr>
      <w:rFonts w:ascii="Arial" w:eastAsia="Times New Roman" w:hAnsi="Arial" w:cs="Arial"/>
      <w:b/>
      <w:bCs/>
      <w:sz w:val="26"/>
      <w:szCs w:val="26"/>
      <w:lang w:val="hr-HR"/>
    </w:rPr>
  </w:style>
  <w:style w:type="character" w:customStyle="1" w:styleId="Naslov4Char">
    <w:name w:val="Naslov 4 Char"/>
    <w:basedOn w:val="Zadanifontodlomka"/>
    <w:link w:val="Naslov4"/>
    <w:semiHidden/>
    <w:rsid w:val="000B7B86"/>
    <w:rPr>
      <w:rFonts w:ascii="Times New Roman" w:eastAsia="Times New Roman" w:hAnsi="Times New Roman" w:cs="Times New Roman"/>
      <w:b/>
      <w:bCs/>
      <w:sz w:val="28"/>
      <w:szCs w:val="28"/>
      <w:lang w:val="hr-HR"/>
    </w:rPr>
  </w:style>
  <w:style w:type="character" w:customStyle="1" w:styleId="Naslov5Char">
    <w:name w:val="Naslov 5 Char"/>
    <w:basedOn w:val="Zadanifontodlomka"/>
    <w:link w:val="Naslov5"/>
    <w:semiHidden/>
    <w:rsid w:val="000B7B86"/>
    <w:rPr>
      <w:rFonts w:ascii="Times New Roman" w:eastAsia="Times New Roman" w:hAnsi="Times New Roman" w:cs="Times New Roman"/>
      <w:b/>
      <w:bCs/>
      <w:i/>
      <w:iCs/>
      <w:sz w:val="26"/>
      <w:szCs w:val="26"/>
      <w:lang w:val="hr-HR"/>
    </w:rPr>
  </w:style>
  <w:style w:type="character" w:customStyle="1" w:styleId="Naslov6Char">
    <w:name w:val="Naslov 6 Char"/>
    <w:basedOn w:val="Zadanifontodlomka"/>
    <w:link w:val="Naslov6"/>
    <w:semiHidden/>
    <w:rsid w:val="000B7B86"/>
    <w:rPr>
      <w:rFonts w:ascii="Times New Roman" w:eastAsia="Times New Roman" w:hAnsi="Times New Roman" w:cs="Times New Roman"/>
      <w:b/>
      <w:bCs/>
      <w:lang w:val="hr-HR"/>
    </w:rPr>
  </w:style>
  <w:style w:type="character" w:customStyle="1" w:styleId="Naslov7Char">
    <w:name w:val="Naslov 7 Char"/>
    <w:basedOn w:val="Zadanifontodlomka"/>
    <w:link w:val="Naslov7"/>
    <w:semiHidden/>
    <w:rsid w:val="000B7B86"/>
    <w:rPr>
      <w:rFonts w:ascii="Times New Roman" w:eastAsia="Times New Roman" w:hAnsi="Times New Roman" w:cs="Times New Roman"/>
      <w:sz w:val="24"/>
      <w:szCs w:val="24"/>
      <w:lang w:val="hr-HR"/>
    </w:rPr>
  </w:style>
  <w:style w:type="character" w:customStyle="1" w:styleId="Naslov8Char">
    <w:name w:val="Naslov 8 Char"/>
    <w:basedOn w:val="Zadanifontodlomka"/>
    <w:link w:val="Naslov8"/>
    <w:semiHidden/>
    <w:rsid w:val="000B7B86"/>
    <w:rPr>
      <w:rFonts w:ascii="Times New Roman" w:eastAsia="Times New Roman" w:hAnsi="Times New Roman" w:cs="Times New Roman"/>
      <w:i/>
      <w:iCs/>
      <w:sz w:val="24"/>
      <w:szCs w:val="24"/>
      <w:lang w:val="hr-HR"/>
    </w:rPr>
  </w:style>
  <w:style w:type="character" w:customStyle="1" w:styleId="Naslov9Char">
    <w:name w:val="Naslov 9 Char"/>
    <w:basedOn w:val="Zadanifontodlomka"/>
    <w:link w:val="Naslov9"/>
    <w:semiHidden/>
    <w:rsid w:val="000B7B86"/>
    <w:rPr>
      <w:rFonts w:ascii="Arial" w:eastAsia="Times New Roman" w:hAnsi="Arial" w:cs="Arial"/>
      <w:lang w:val="hr-HR"/>
    </w:rPr>
  </w:style>
  <w:style w:type="character" w:styleId="Hiperveza">
    <w:name w:val="Hyperlink"/>
    <w:semiHidden/>
    <w:unhideWhenUsed/>
    <w:rsid w:val="000B7B86"/>
    <w:rPr>
      <w:color w:val="0563C1"/>
      <w:u w:val="single"/>
    </w:rPr>
  </w:style>
  <w:style w:type="paragraph" w:customStyle="1" w:styleId="msonormal0">
    <w:name w:val="msonormal"/>
    <w:basedOn w:val="Normal"/>
    <w:rsid w:val="000B7B86"/>
    <w:pPr>
      <w:spacing w:before="100" w:beforeAutospacing="1" w:after="100" w:afterAutospacing="1"/>
    </w:pPr>
    <w:rPr>
      <w:lang w:val="en-US"/>
    </w:rPr>
  </w:style>
  <w:style w:type="paragraph" w:styleId="Tekstfusnote">
    <w:name w:val="footnote text"/>
    <w:basedOn w:val="Normal"/>
    <w:link w:val="TekstfusnoteChar"/>
    <w:unhideWhenUsed/>
    <w:rsid w:val="000B7B86"/>
    <w:rPr>
      <w:sz w:val="20"/>
      <w:szCs w:val="20"/>
      <w:lang w:val="x-none"/>
    </w:rPr>
  </w:style>
  <w:style w:type="character" w:customStyle="1" w:styleId="TekstfusnoteChar">
    <w:name w:val="Tekst fusnote Char"/>
    <w:basedOn w:val="Zadanifontodlomka"/>
    <w:link w:val="Tekstfusnote"/>
    <w:rsid w:val="000B7B86"/>
    <w:rPr>
      <w:rFonts w:ascii="Times New Roman" w:eastAsia="Times New Roman" w:hAnsi="Times New Roman" w:cs="Times New Roman"/>
      <w:sz w:val="20"/>
      <w:szCs w:val="20"/>
      <w:lang w:val="x-none"/>
    </w:rPr>
  </w:style>
  <w:style w:type="character" w:customStyle="1" w:styleId="ZaglavljeChar">
    <w:name w:val="Zaglavlje Char"/>
    <w:basedOn w:val="Zadanifontodlomka"/>
    <w:link w:val="Zaglavlje"/>
    <w:rsid w:val="000B7B86"/>
    <w:rPr>
      <w:rFonts w:ascii="Times New Roman" w:eastAsia="Times New Roman" w:hAnsi="Times New Roman" w:cs="Times New Roman"/>
      <w:sz w:val="24"/>
      <w:szCs w:val="24"/>
      <w:lang w:val="hr-HR"/>
    </w:rPr>
  </w:style>
  <w:style w:type="paragraph" w:styleId="Zaglavlje">
    <w:name w:val="header"/>
    <w:basedOn w:val="Normal"/>
    <w:link w:val="ZaglavljeChar"/>
    <w:unhideWhenUsed/>
    <w:rsid w:val="000B7B86"/>
    <w:pPr>
      <w:tabs>
        <w:tab w:val="center" w:pos="4536"/>
        <w:tab w:val="right" w:pos="9072"/>
      </w:tabs>
    </w:pPr>
  </w:style>
  <w:style w:type="character" w:customStyle="1" w:styleId="ZaglavljeChar1">
    <w:name w:val="Zaglavlje Char1"/>
    <w:basedOn w:val="Zadanifontodlomka"/>
    <w:uiPriority w:val="99"/>
    <w:semiHidden/>
    <w:rsid w:val="000B7B86"/>
    <w:rPr>
      <w:rFonts w:ascii="Times New Roman" w:eastAsia="Times New Roman" w:hAnsi="Times New Roman" w:cs="Times New Roman"/>
      <w:sz w:val="24"/>
      <w:szCs w:val="24"/>
      <w:lang w:val="hr-HR"/>
    </w:rPr>
  </w:style>
  <w:style w:type="paragraph" w:styleId="Podnoje">
    <w:name w:val="footer"/>
    <w:basedOn w:val="Normal"/>
    <w:link w:val="PodnojeChar"/>
    <w:uiPriority w:val="99"/>
    <w:unhideWhenUsed/>
    <w:rsid w:val="000B7B86"/>
    <w:pPr>
      <w:tabs>
        <w:tab w:val="center" w:pos="4153"/>
        <w:tab w:val="right" w:pos="8306"/>
      </w:tabs>
    </w:pPr>
    <w:rPr>
      <w:sz w:val="20"/>
      <w:szCs w:val="20"/>
      <w:lang w:val="en-AU" w:eastAsia="hr-HR"/>
    </w:rPr>
  </w:style>
  <w:style w:type="character" w:customStyle="1" w:styleId="PodnojeChar">
    <w:name w:val="Podnožje Char"/>
    <w:basedOn w:val="Zadanifontodlomka"/>
    <w:link w:val="Podnoje"/>
    <w:uiPriority w:val="99"/>
    <w:rsid w:val="000B7B86"/>
    <w:rPr>
      <w:rFonts w:ascii="Times New Roman" w:eastAsia="Times New Roman" w:hAnsi="Times New Roman" w:cs="Times New Roman"/>
      <w:sz w:val="20"/>
      <w:szCs w:val="20"/>
      <w:lang w:val="en-AU" w:eastAsia="hr-HR"/>
    </w:rPr>
  </w:style>
  <w:style w:type="paragraph" w:styleId="Naslov">
    <w:name w:val="Title"/>
    <w:basedOn w:val="Normal"/>
    <w:link w:val="NaslovChar"/>
    <w:qFormat/>
    <w:rsid w:val="000B7B86"/>
    <w:pPr>
      <w:autoSpaceDE w:val="0"/>
      <w:autoSpaceDN w:val="0"/>
      <w:jc w:val="center"/>
    </w:pPr>
    <w:rPr>
      <w:rFonts w:ascii="HRTimes" w:hAnsi="HRTimes" w:cs="HRTimes"/>
      <w:b/>
      <w:bCs/>
      <w:color w:val="FF0000"/>
      <w:kern w:val="28"/>
      <w:sz w:val="32"/>
      <w:szCs w:val="32"/>
    </w:rPr>
  </w:style>
  <w:style w:type="character" w:customStyle="1" w:styleId="NaslovChar">
    <w:name w:val="Naslov Char"/>
    <w:basedOn w:val="Zadanifontodlomka"/>
    <w:link w:val="Naslov"/>
    <w:rsid w:val="000B7B86"/>
    <w:rPr>
      <w:rFonts w:ascii="HRTimes" w:eastAsia="Times New Roman" w:hAnsi="HRTimes" w:cs="HRTimes"/>
      <w:b/>
      <w:bCs/>
      <w:color w:val="FF0000"/>
      <w:kern w:val="28"/>
      <w:sz w:val="32"/>
      <w:szCs w:val="32"/>
      <w:lang w:val="hr-HR"/>
    </w:rPr>
  </w:style>
  <w:style w:type="paragraph" w:styleId="Tijeloteksta">
    <w:name w:val="Body Text"/>
    <w:basedOn w:val="Normal"/>
    <w:link w:val="TijelotekstaChar"/>
    <w:semiHidden/>
    <w:unhideWhenUsed/>
    <w:rsid w:val="000B7B86"/>
    <w:pPr>
      <w:spacing w:after="120"/>
    </w:pPr>
    <w:rPr>
      <w:lang w:val="x-none"/>
    </w:rPr>
  </w:style>
  <w:style w:type="character" w:customStyle="1" w:styleId="TijelotekstaChar">
    <w:name w:val="Tijelo teksta Char"/>
    <w:basedOn w:val="Zadanifontodlomka"/>
    <w:link w:val="Tijeloteksta"/>
    <w:semiHidden/>
    <w:rsid w:val="000B7B86"/>
    <w:rPr>
      <w:rFonts w:ascii="Times New Roman" w:eastAsia="Times New Roman" w:hAnsi="Times New Roman" w:cs="Times New Roman"/>
      <w:sz w:val="24"/>
      <w:szCs w:val="24"/>
      <w:lang w:val="x-none"/>
    </w:rPr>
  </w:style>
  <w:style w:type="paragraph" w:styleId="Tijeloteksta3">
    <w:name w:val="Body Text 3"/>
    <w:basedOn w:val="Normal"/>
    <w:link w:val="Tijeloteksta3Char"/>
    <w:semiHidden/>
    <w:unhideWhenUsed/>
    <w:rsid w:val="000B7B86"/>
    <w:rPr>
      <w:b/>
      <w:sz w:val="20"/>
      <w:szCs w:val="20"/>
      <w:lang w:eastAsia="hr-HR"/>
    </w:rPr>
  </w:style>
  <w:style w:type="character" w:customStyle="1" w:styleId="Tijeloteksta3Char">
    <w:name w:val="Tijelo teksta 3 Char"/>
    <w:basedOn w:val="Zadanifontodlomka"/>
    <w:link w:val="Tijeloteksta3"/>
    <w:semiHidden/>
    <w:rsid w:val="000B7B86"/>
    <w:rPr>
      <w:rFonts w:ascii="Times New Roman" w:eastAsia="Times New Roman" w:hAnsi="Times New Roman" w:cs="Times New Roman"/>
      <w:b/>
      <w:sz w:val="20"/>
      <w:szCs w:val="20"/>
      <w:lang w:val="hr-HR" w:eastAsia="hr-HR"/>
    </w:rPr>
  </w:style>
  <w:style w:type="character" w:customStyle="1" w:styleId="TekstbaloniaChar">
    <w:name w:val="Tekst balončića Char"/>
    <w:basedOn w:val="Zadanifontodlomka"/>
    <w:link w:val="Tekstbalonia"/>
    <w:semiHidden/>
    <w:rsid w:val="000B7B86"/>
    <w:rPr>
      <w:rFonts w:ascii="Segoe UI" w:eastAsia="Times New Roman" w:hAnsi="Segoe UI" w:cs="Segoe UI"/>
      <w:sz w:val="18"/>
      <w:szCs w:val="18"/>
      <w:lang w:val="hr-HR"/>
    </w:rPr>
  </w:style>
  <w:style w:type="paragraph" w:styleId="Tekstbalonia">
    <w:name w:val="Balloon Text"/>
    <w:basedOn w:val="Normal"/>
    <w:link w:val="TekstbaloniaChar"/>
    <w:semiHidden/>
    <w:unhideWhenUsed/>
    <w:rsid w:val="000B7B86"/>
    <w:rPr>
      <w:rFonts w:ascii="Segoe UI" w:hAnsi="Segoe UI" w:cs="Segoe UI"/>
      <w:sz w:val="18"/>
      <w:szCs w:val="18"/>
    </w:rPr>
  </w:style>
  <w:style w:type="character" w:customStyle="1" w:styleId="TekstbaloniaChar1">
    <w:name w:val="Tekst balončića Char1"/>
    <w:basedOn w:val="Zadanifontodlomka"/>
    <w:uiPriority w:val="99"/>
    <w:semiHidden/>
    <w:rsid w:val="000B7B86"/>
    <w:rPr>
      <w:rFonts w:ascii="Segoe UI" w:eastAsia="Times New Roman" w:hAnsi="Segoe UI" w:cs="Segoe UI"/>
      <w:sz w:val="18"/>
      <w:szCs w:val="18"/>
      <w:lang w:val="hr-HR"/>
    </w:rPr>
  </w:style>
  <w:style w:type="paragraph" w:customStyle="1" w:styleId="t-12-9-fett-s">
    <w:name w:val="t-12-9-fett-s"/>
    <w:basedOn w:val="Normal"/>
    <w:rsid w:val="000B7B86"/>
    <w:pPr>
      <w:spacing w:before="100" w:beforeAutospacing="1" w:after="100" w:afterAutospacing="1"/>
      <w:jc w:val="center"/>
    </w:pPr>
    <w:rPr>
      <w:b/>
      <w:bCs/>
      <w:sz w:val="28"/>
      <w:szCs w:val="28"/>
      <w:lang w:eastAsia="hr-HR"/>
    </w:rPr>
  </w:style>
  <w:style w:type="character" w:styleId="Referencafusnote">
    <w:name w:val="footnote reference"/>
    <w:unhideWhenUsed/>
    <w:rsid w:val="000B7B86"/>
    <w:rPr>
      <w:vertAlign w:val="superscript"/>
    </w:rPr>
  </w:style>
  <w:style w:type="paragraph" w:styleId="Odlomakpopisa">
    <w:name w:val="List Paragraph"/>
    <w:basedOn w:val="Normal"/>
    <w:uiPriority w:val="34"/>
    <w:qFormat/>
    <w:rsid w:val="000B7B86"/>
    <w:pPr>
      <w:ind w:left="720"/>
      <w:contextualSpacing/>
    </w:pPr>
  </w:style>
  <w:style w:type="table" w:styleId="Reetkatablice">
    <w:name w:val="Table Grid"/>
    <w:basedOn w:val="Obinatablica"/>
    <w:rsid w:val="000B7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aChar">
    <w:name w:val="Tekst komentara Char"/>
    <w:basedOn w:val="Zadanifontodlomka"/>
    <w:link w:val="Tekstkomentara"/>
    <w:uiPriority w:val="99"/>
    <w:semiHidden/>
    <w:rsid w:val="000B7B86"/>
    <w:rPr>
      <w:rFonts w:ascii="Times New Roman" w:eastAsia="Times New Roman" w:hAnsi="Times New Roman" w:cs="Times New Roman"/>
      <w:sz w:val="20"/>
      <w:szCs w:val="20"/>
      <w:lang w:val="hr-HR"/>
    </w:rPr>
  </w:style>
  <w:style w:type="paragraph" w:styleId="Tekstkomentara">
    <w:name w:val="annotation text"/>
    <w:basedOn w:val="Normal"/>
    <w:link w:val="TekstkomentaraChar"/>
    <w:uiPriority w:val="99"/>
    <w:semiHidden/>
    <w:unhideWhenUsed/>
    <w:rsid w:val="000B7B86"/>
    <w:rPr>
      <w:sz w:val="20"/>
      <w:szCs w:val="20"/>
    </w:rPr>
  </w:style>
  <w:style w:type="character" w:customStyle="1" w:styleId="TekstkomentaraChar1">
    <w:name w:val="Tekst komentara Char1"/>
    <w:basedOn w:val="Zadanifontodlomka"/>
    <w:uiPriority w:val="99"/>
    <w:semiHidden/>
    <w:rsid w:val="000B7B86"/>
    <w:rPr>
      <w:rFonts w:ascii="Times New Roman" w:eastAsia="Times New Roman" w:hAnsi="Times New Roman" w:cs="Times New Roman"/>
      <w:sz w:val="20"/>
      <w:szCs w:val="20"/>
      <w:lang w:val="hr-HR"/>
    </w:rPr>
  </w:style>
  <w:style w:type="character" w:customStyle="1" w:styleId="PredmetkomentaraChar">
    <w:name w:val="Predmet komentara Char"/>
    <w:basedOn w:val="TekstkomentaraChar"/>
    <w:link w:val="Predmetkomentara"/>
    <w:uiPriority w:val="99"/>
    <w:semiHidden/>
    <w:rsid w:val="000B7B86"/>
    <w:rPr>
      <w:rFonts w:ascii="Times New Roman" w:eastAsia="Times New Roman" w:hAnsi="Times New Roman" w:cs="Times New Roman"/>
      <w:b/>
      <w:bCs/>
      <w:sz w:val="20"/>
      <w:szCs w:val="20"/>
      <w:lang w:val="hr-HR"/>
    </w:rPr>
  </w:style>
  <w:style w:type="paragraph" w:styleId="Predmetkomentara">
    <w:name w:val="annotation subject"/>
    <w:basedOn w:val="Tekstkomentara"/>
    <w:next w:val="Tekstkomentara"/>
    <w:link w:val="PredmetkomentaraChar"/>
    <w:uiPriority w:val="99"/>
    <w:semiHidden/>
    <w:unhideWhenUsed/>
    <w:rsid w:val="000B7B86"/>
    <w:rPr>
      <w:b/>
      <w:bCs/>
    </w:rPr>
  </w:style>
  <w:style w:type="character" w:customStyle="1" w:styleId="PredmetkomentaraChar1">
    <w:name w:val="Predmet komentara Char1"/>
    <w:basedOn w:val="TekstkomentaraChar1"/>
    <w:uiPriority w:val="99"/>
    <w:semiHidden/>
    <w:rsid w:val="000B7B86"/>
    <w:rPr>
      <w:rFonts w:ascii="Times New Roman" w:eastAsia="Times New Roman" w:hAnsi="Times New Roman" w:cs="Times New Roman"/>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os-kistanje.skole.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8971</Words>
  <Characters>51141</Characters>
  <Application>Microsoft Office Word</Application>
  <DocSecurity>0</DocSecurity>
  <Lines>426</Lines>
  <Paragraphs>119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2026-10-16T06:57:00Z</dcterms:created>
  <dcterms:modified xsi:type="dcterms:W3CDTF">2026-10-16T07:04:00Z</dcterms:modified>
</cp:coreProperties>
</file>